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9e47" w14:textId="7489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15 октября 2010 года № 309 "Об установлении водоохранных зон и полос рек Эмба, Сагиз, Темир и их притоков"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декабря 2015 года № 486. Зарегистрировано Департаментом юстиции Актюбинской области 05 февраля 2016 года № 4742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15 октября 2010 года № 309 "Об установлении водоохранных зон и полос рек Эмба, Сагиз, Темир и их притоков" (зарегистрированное в реестре государственной регистрации нормативных правовых актов 15 ноября 2010 года № 3348, опубликованное 23 ноября 2010 года в газетах "Ақтөбе" и "Актюбинский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(зарегистрированный в Реестре государственной регистрации нормативных правовых актов за № 11838)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