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bea9" w14:textId="2c1b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июня 2015 года № 43/4. Зарегистрировано Департаментом юстиции Акмолинской области 1 июля 2015 года № 4846. Утратило силу решением Аршалынского районного маслихата Акмолинской области от 10 февраля 2017 года № 12/5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Аршалынского районного маслихата Акмолинской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Республики Казахстан",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на возмещение затрат на обучение на дому детей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на дому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истекший квартал по мере поступления финансирования. При наличии обстоятельств, повлекших прекращение возмещения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размер возмещения затрат на обучение на дому детей с ограниченными возможностями из числа инвалидов по индивидуальному учебному плану - ежеквартально на каждого ребенка девять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июня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