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6c1b" w14:textId="4886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производителей органической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декабря 2015 года № 1-3/1102. Зарегистрирован в Министерстве юстиции Республики Казахстан 20 января 2016 года № 12890. Утратил силу приказом и.о. Министра сельского хозяйства РК от 21.08.2024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27 ноября 2015 года "О производстве органической продукции",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производителей органической продукции.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Казахстан, курирующего вопросы по производству органической продукции.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2 июня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1-3/1102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производителей органической продукции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27 ноября 2015 года "О производстве органической продукции" (далее - Закон) и определяют порядок ведения реестра производителей органической продукции (далее - Реестр).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целях учета производителей органической продукции.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производителей органической продукции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ведется Министерством сельского хозяйства Республики Казахстан (далее - Министерство) на основе данных, предоставляемых местными исполнительными органами областей, городов республиканского значения и столицы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органической продукции в Реестре на казахском и русском языках располагаются в алфавитном порядке.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осуществляются посредством: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первичного внесения данных о производителе органической продукции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еженедельной актуализации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Реестра на интернет-ресурсе Министерства.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областей, городов республиканского значения и столицы в течение пяти рабочих дней с момента получения от органов по подтверждению соответствия информации о результатах подтверждения соответствия и инспекционного контроля производства органической продукции и органической продукции, представляют в Министерство данные посредством Единой системы электронного документооборота.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Министерства, ответственное за вопросы производства органической продукции, в течение трех рабочих дней после получения данных от местных исполнительных органов областей, городов республиканского значения и столицы размещает данные на интернет-ресурсе Министерства.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органической продукции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производителей органической продукции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регистрационный номер и срок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соответствия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расположения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сертифицированной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сырье, использованном в производстве органической продукции*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органа по подтверждению соответствия, выдавшего сертификат соответствия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соответствие которому проведена сертификация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заполняется перерабатывающими предприятиями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