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0dbe" w14:textId="46e0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Государственной пулегильзотеки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5 сентября 2015 года № 743. Зарегистрирован в Министерстве юстиции Республики Казахстан 6 ноября 2015 года № 12245. Утратил силу приказом Министра внутренних дел Республики Казахстан от 20 июня 2019 года № 561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20.06.2019 </w:t>
      </w:r>
      <w:r>
        <w:rPr>
          <w:rFonts w:ascii="Times New Roman"/>
          <w:b w:val="false"/>
          <w:i w:val="false"/>
          <w:color w:val="ff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30 декабря 1998 года "О государственном контроле за оборотом отдельных видов оружия"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Государственной пулегильзотеки.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Оперативно-криминалистическому департаменту Министерства внутренних дел Республики Казахстан (Аманкулов К.К.)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Жакупова Р.Т. и Оперативно-криминалистический департамент Министерства внутренних дел Республики Казахстан (Аманкулов К.К.).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сентября 2015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октября 2015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сентября 2015 года № 743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формирования Государственной пулегильзотеки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формирования Государственной пулегильзотеки (далее – Правила) разработаны в соответствии с подпунктом 8-5)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государственном контроле за оборотом отдельных видов оружия". 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формирования Государственной пулегильзотеки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пулегильзотека формируется на основе коллекций пуль и гильз, отстрелянных из нарезного огнестрельного </w:t>
      </w:r>
      <w:r>
        <w:rPr>
          <w:rFonts w:ascii="Times New Roman"/>
          <w:b w:val="false"/>
          <w:i w:val="false"/>
          <w:color w:val="000000"/>
          <w:sz w:val="28"/>
        </w:rPr>
        <w:t>гражданского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служебного оружия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используемого гражданами Республики Казахстан и юридическими лицами с особыми уставными задачами.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Объектами Государственной пулегильзотеки являются контрольные пули и гильзы, отстрелянные из нарезного огнестрельного гражданского и служебного оружия, в том числе: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прошедшего ремонт его основных частей, патронника, канала ствола, замену или механическую обработку бойка;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ввезенного предприятиями-поставщиками из-за границы и предназначенного для реализации на территории Республики Казахстан до его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приобретенного гражданами Республики Казахстан за границей перед его регистрацией и оформлением разрешения на хранение и ношение;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хранящегося и используемого владельцами оружия;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передаваемого или продаваемого юридическими лицами – перед передачей или продажей;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принадлежащего гражданам Республики Казахстан – при получении или продлении разрешения на хранение и ношение, уничтожении;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наградного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огнестрельного оружия с нарезным стволом перед оформлением в органе внутренних дел (далее – ОВД) разрешения на его хранение и ношение;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контрольные отстрелы вновь изготавливаемого, а также переделываемого ремонтируемого в заводских условиях гражданского и служебного оружия производятся на предприятиях – изготовителях в присутствии сотрудника подразделения по контролю в сфере оборота гражданского и служебного оружия ОВД с внесением соответствующих записей в заводские паспорта на оружие.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коллекции Государственной пулегильзотеки не помещаются пули и гильзы, отстрелянные из огнестрельного оружия калибра более 11,56 миллиметров, гладкоствольного оружия, пневматического и газового оружия.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Подлежащее отстрелу оружие, а также отстрелянные пули и гильзы регистрируются в журнале регистрации отстрела оружия и контрольных пуль, гильз, помещенных в коллекцию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Контрольный отстрел оружия производится в подразделениях ОВД комиссионно сотрудником оперативно-криминалистического подразделения с участием сотрудников служб вооружения, по контролю в сфере оборота гражданского и служебного оружия, финансового обеспечения.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приказом уполномоченного руководителя ОВД.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Владелец нарезного огнестрельного гражданского или служебного оружия обращается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подразделение ОВД о проведении контрольного отстрела оружия.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Доставка к месту отстрела нарезного огнестрельного гражданского и служебного оружия и патронов осуществляется владельцем оружия или его представителем на основе доверенности самостоятельно.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Контрольный отстрел нарезного огнестрельного гражданского и служебного оружия производится комиссией после регистрации заявления в подразделении ОВД еженедельно по средам в присутствии владельца оружия (при отстреле гражданского оружия) или представителя владельца по доверенности (при отстреле служебного оружия). Отстрелянное оружие в день отстрела возвращается владельцу.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Сотрудник службы вооружения после отстрела оформляет акт контрольного отстрела нарезного огнестрельного гражданского и служебного оружия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трех экземплярах. Один экземпляр акта передается в подразделение по контролю в сфере оборота оружия для внесения в контрольно-наблюдательное или личное дело владельца оружия, второй передается владельцу оружия, третий хранится вместе с отстрелянными пулями и гильзами. Акт контрольного отстрела нарезного огнестрельного гражданского и служебного оружия хранится пять лет, после чего уничтожается.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Контрольный отстрел оружия производится один раз в пять лет.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Контрольный отстрел оружия производится в тирах или специально оборудованных помещениях (подразделениях тылового обеспечения, в случае отсутствия оперативно-криминалистических подразделениях) в пулегильзоулавливатели.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контрольном отстреле оружия исключается возможность подмены объектов пулями и гильзами, отстрелянными из других экземпляров оружия.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Перед контрольным отстрелом сотрудник службы вооружения очищает оружие от заводской и консервирующей смазки, протирает ствол и патронный упор затвора.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Из каждого экземпляра оружия отстреливается не менее трех пуль и трех гильз. При наличии нарезных вставок в гладкоствольные стволы, сменных стволов отстреливается по три контрольных пули и гильзы из каждого ствола.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Из револьверов отстреливается по две пули и гильзы из каждой каморы барабана. Контрольный отстрел револьверов производится сначала патронами, снаряженными оболочечными, а затем свинцовыми пулями.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17.Отстрелянные контрольные пули и гильзы каждого экземпляра оружия упаковываются в отдельные прочные полиэтиленовые пакеты, при этом каждая пуля и гильза заворачивается в мягкую сухую бумагу (вату). Внутрь пакета помещается бирка, на которой указывается наименование органа, вид, модель, серия, номер и год выпуска оружия, фамилия, имя, отчество (при его наличии) владельца оружия, дата отстрела. Надписи заверяются оттиском печати "Для пакетов". После чего пакет запаивается по горловине.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хранения объектов коллекций Государственной пулегильзотеки отводится оснащенное вентиляцией и охранно-пожарной сигнализацией помещение.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Помещение для хранения объектов коллекций Государственной пулегильзотеки оборудуются двойными дверями, наружная обивается железом, внутренняя – решетчатая с толщиной прута не менее 15 миллиметров, размер ячейки 60 миллиметров, с прочными запорами, окна оборудуются железными решетками.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Коллекция объектов Государственной пулегильзотеки хранится в запираемых на замок и опечатываемых шкафах.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Коллекции пуль и гильз, отстрелянных из нарезного гражданского и служебного огнестрельного оружия, хранятся в службах вооружения территориальных ОВД.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Пули и гильзы изымаются из коллекций Государственной пулегильзотеки: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после очередного контрольного отстрела;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уничтожения оружия.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предоставления пуль и гильз</w:t>
      </w:r>
      <w:r>
        <w:br/>
      </w:r>
      <w:r>
        <w:rPr>
          <w:rFonts w:ascii="Times New Roman"/>
          <w:b/>
          <w:i w:val="false"/>
          <w:color w:val="000000"/>
        </w:rPr>
        <w:t>в Криминалистическую пулегильзотеку</w:t>
      </w:r>
      <w:r>
        <w:br/>
      </w:r>
      <w:r>
        <w:rPr>
          <w:rFonts w:ascii="Times New Roman"/>
          <w:b/>
          <w:i w:val="false"/>
          <w:color w:val="000000"/>
        </w:rPr>
        <w:t>Министерства внутренних дел Республики Казахстан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Пули и гильзы предоставляются службой вооружения ОВД в КПГТ МВД по запросу уполномоченных государственных органов в течение пяти рабочих дней со дня получения запроса или установления факта утраты, хищения оружия.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Результаты проверки сообщаются ее инициатору.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Контрольные пули и гильзы хранятся в КПГТ МВД до установления местонахождения утерянного, похищенного оружия.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обнаружении (изъятии) или добровольной сдаче ранее утерянного, похищенного гражданского и служебного оружия с нарезным стволом службой вооружения в трехдневный срок производится осмотр оружия и изучение его следообразующих деталей с целью определения пригодности для безопасного производства выстрела, после чего производится отстрел экспериментальных пуль и гильз с дальнейшим направлением в КПГТ МВД.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Контрольные и экспериментальные пули и гильзы хранятся в КПГТ МВД в течение пяти лет со дня получения сообщения об обнаружении оружия, после чего уничтожаются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пулегильзотеки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Журнал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регистрации отстрела оружия и контрольных пуль, гильз,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помещенных в коллекцию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738"/>
        <w:gridCol w:w="738"/>
        <w:gridCol w:w="738"/>
        <w:gridCol w:w="738"/>
        <w:gridCol w:w="738"/>
        <w:gridCol w:w="739"/>
        <w:gridCol w:w="1149"/>
        <w:gridCol w:w="2517"/>
        <w:gridCol w:w="1147"/>
        <w:gridCol w:w="1147"/>
        <w:gridCol w:w="1148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оружия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оружия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оружия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оружия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отстрелянных пуль и гильз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владельца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отстрела оружия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комиссии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пулегильзотеки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Начальнику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подразделения ОВД)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Ф.И.О (при его наличии),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телефоны владельца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оружия или представителя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Заявление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произвести контрольный отстрел огнестрельного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количестве 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вид, модель, серию, номер и год выпуска оружия)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"__"______________ 20__год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пулегильзотеки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Акт контрольного отстрела огнестрельного оружия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в составе _________________________________ произвела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(указать должность, звание,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контрольный отстрел огнестрельного оружия: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772"/>
        <w:gridCol w:w="772"/>
        <w:gridCol w:w="772"/>
        <w:gridCol w:w="772"/>
        <w:gridCol w:w="772"/>
        <w:gridCol w:w="773"/>
        <w:gridCol w:w="1666"/>
        <w:gridCol w:w="3647"/>
        <w:gridCol w:w="773"/>
        <w:gridCol w:w="476"/>
      </w:tblGrid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оружия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оружия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оружия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оружия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 патрона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отстрелянных пуль и гильз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владельца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отстрела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оружия:____________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"__"______________ 20__год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