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f5a72" w14:textId="13f5a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внутренних дел Республики Казахстан от 23 января 2015 года № 46 "Об утверждении Правил расследования аварий, бедствий, катастроф, приведших к возникновению чрезвычайных ситуаций"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19 июня 2015 года № 547. Зарегистрирован в Министерстве юстиции Республики Казахстан 16 июля 2015 года № 11682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70-14)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от 11 апреля 2014 года «О гражданской защите»,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23 января 2015 года № 46 «Об утверждении Правил расследования аварий, бедствий, катастроф, приведших к возникновению чрезвычайных ситуаций» (зарегистрированный в Реестре государственной регистрации нормативных правовых актов за № 10325, опубликованный в информационно-правовой системе «Әділет» от 1 апреля 2015 года)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расследования аварий, бедствий, катастроф, приведших к возникновению чрезвычайных ситуаций, утвержденных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Расследование аварий, бедствий, катастроф, приведших к возникновению чрезвычайных ситуаций, проводится при объявлении чрезвычайной ситуации комиссией по расследованию причин аварий, бедствий, катастроф, приведших к возникновению чрезвычайных ситуаций (далее – комиссия).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Чрезвычайные ситуации глобального и регионального масштабов расследуются комиссией, создаваемой уполномоченным органом в сфере гражданской защиты.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Чрезвычайные ситуации местного масштаба расследуются комиссией, создаваемой территориальным подразделением уполномоченного органа в сфере гражданской защиты.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состав комиссии входят представители уполномоченного органа в сфере гражданской защиты, с привлечением представителей заинтересованных государственных органов и их территориальных подразделений в зависимости от характера аварий, бедствий, катастроф, приведших к возникновению чрезвычайных ситуаций, а также представителей местных исполнительных органов и руководителей организаций.».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по чрезвычайным ситуациям Министерства внутренних дел Республики Казахстан (Петров В.В.)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приказа, его направление на официальное опубликование в периодических печатных изданиях и в информационно-правовой системе «Әдiлет»;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внутренних дел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Министра внутренних дел Республики Казахстан Божко В.К.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генерал-полковник полиции                   К. Касымов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