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1574" w14:textId="9d71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нарукавных знаков военнослужащих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апреля 2015 года № 354. Зарегистрирован в Министерстве юстиции Республики Казахстан 19 мая 2015 года № 11072.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нарукавных знаков военнослужащих Национальной гвардии Республики Казахстан, указывающие на принадлежность к Главному командованию Национальной гвардии, региональным командованиям, Академии и воинским частям Национальной гвардии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нарукавные знаки военнослужащих Национальной гвардии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Министра внутренних дел Республики Казахстан от 26 ноября 2013 года № 681 "Об утверждении нарукавных знаков для военнослужащих Внутренних войск Министерства внутренних войск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офицальном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 № 354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нарукавных знаков военнослужащих Национальной гвардии Республики Казахстан, указывающие на принадлежность к Главному командованию Национальной гвардии, региональным командованиям, Академии и воинским частям Национальной гвардии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Нарукавный знак военнослужащих Главного командования Национальной гвардии Республики Казахстан (рисунок 1), представляет собой шеврон в форме круга крапового цвета размером 81 мм, по окружности которого нанесен орнамент (элемент Государственного флага Республики Казахстан), в нижней части расположена надпись золотисто-желтого цвета "ҰЛТТЫҚ ҰЛАН БАС ҚОЛБАСШЫЛЫҒЫ". В средней части расположено изображение шанырака (элемент Государственного герба Республики Казахстан), выполненное в золотисто-желтом цвете, поверх которого размещен щит крапового цвета, в верхней части периметра расположены 4 звезды, в нижней части 5 звезд. На заднем фоне шита изображен меч темно-серого цвета, на рукояти которого расположена звезда с каймой крапового цвета. Все звезды выполнены в золотисто-желтом цвете.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щита на фоне голубого цвета расположено солнце, под которым парящий орел (элемент Государственного флага Республики Казахстан). Солнце и орел выполнены в золотисто-желтом цвете.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Нарукавный знак военнослужащих региональных командований, воинских частей Национальной гвардии Республики Казахстан представляет собой шеврон в форме круга размером 81 мм, внутри шеврона нанесен кант с внешним диаметром 79 мм, шириной 1 мм. В середине шеврона изображен круглый щит крапового цвета диаметром 50 мм, шириной 5 мм с шестью золотыми клепками. На заднем фоне щита расположены две перекрещенные сабли. Цвет поля шеврона - темная полынь. Цвет канта и изображений на нарукавном знаке - золотистый. Внутри щита изображены представители фауны, обитающие в регионах страны: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"Онтүстік" – снежный барс (рисунок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"Орталық" – волк (рисунок 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"Батыс" – сокол (рисунок 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Региональное командование "Шығыс" – бурый медведь (рисунок 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Воинская часть 5573 – крылатый сакский барс (рисунок 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Воинская часть 6654 – рысь (рисунок 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Воинская часть 6636 – арғымақ (рисунок 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21.04.2021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Эмблема (логотип) Академии Национальной гвардии Республики Казахстан представляет собой окружность с бирюзывом фоном в цвет флага Республики Казахстан. Окружность разделена на 2 области: первая (внешняя) – бирюзового цвета, разделена с обоих сторон желтыми окружностями, внутри которых имеются надписи: "ҚАЗАҚСТАН РЕСПУБЛИКАСЫ ҰЛТТЫҚ ҰЛАНЫНЫҢ АКАДЕМИЯСЫ", обозначающую статус структурного подразделения Национальной гвардии Республики Казахстан, снизу – полоса с казахским национальным орнаментом; вторая (внутренняя) – на бирюзовом фоне в центре на скрещенных лезвиями вниз мечах расположена раскрытая книга, под книгой размещены две лавровые ветви, над всей композицией расположена эмблема Национальной гвардии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Нарукавный знак военнослужащих авиации Национальной гвардии Республики Казахстан (рисунок 10), представляет собой форму круга диаметром 82 мм, от края шеврона шириной 10 мм находится полоса с фоном темно-синего цвета, в нижней части нанесен ярко желтым цветом дугообразный национальный орнамент, в верхней части по оставшейся длине растянута надпись ярко желтого цвета "ҰЛТТЫҚ ҰЛАН АВИАЦИЯСЫ".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нарукавного знака расположена эмблема авиации – винт с крыльями желтого цвета. В верхней части, за эмблемой расположен флаг авиации ярко синего цвета, переливающегося с ярко желтым цветом 7-ю лучами, символизирующие восход солнца, оба цвета разветвлены равномерно от центра в разные стороны. По центру внутреннего круга над винтом расположена пятиконечная звезда красного цвета, диаметром 0,8 мм. В нижней части внутреннего круга за эмблемой фон голубого цвета, на этом фоне под нижнем винтом расположен взмывающий беркут ярко желтого цвета. Окантовка эмблемы выделена тонкой черной линией.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Нарукавный знак для военнослужащих подразделения специального назначения "Бүркіт" Национальной гвардии Республики Казахстан: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повседневной и парадной формы одежды (рисунок 11). Круг крапового цвета диаметром 80 мм, внутри круга золотистый кант с внешним диаметром 72 мм, шириной 3 мм. В центре - изображение атакующего беркута, черного цвета с золотистым кантом. Направление атаки беркута - вправо вниз. В верхней части круга надпись "БҮРКІТ", выполненная золотистыми заглавными буквами высотой 7,5 мм, в нижней части круга надпись "АРНАЙЫ МАҚСАТТАҒЫ БӨЛІНІС", выполненная золотистыми заглавными буквами высотой 4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специальной формы одежды (рисунок 12). Прямоугольник черного цвета шириной 77 мм, высотой 103 мм. В центре овал шириной 65 мм, высотой 85 мм. Цвет овала - комбинация светло- и темно-серых горизонтальных полос шириной 1 мм. В верхней части овала изображение берета крапового цвета с кокардой желтого цвета, заломленного с наклоном в установленном порядке. В центре изображение атакующего беркута желтого цвета со светло-серым кантом. Направление атаки беркута - вправо вниз. Овал с левой стороны обрамлен лавровой ветвью, с правой стороны - дубовой ветвью. Цвет обеих ветвей - комбинация светло- и темно-серого оттенков. В нижней части овала девизная лента крапового цвета с концами, подогнутыми в виде "волны" шириной 12 мм и длиной 50 мм, с надписью "БҮРКІТ", выполненной желтыми заглавными буквами высотой 8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полевой формы одежды военнослужащих Национальной гвардии нарукавные знаки изготавливаются из камуфляжной расцветки соответствующей комбинации.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2015 года № 354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военнослужащих Национальной гвардии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Нарукавные знаки - в редакции приказа Министра внутренних дел РК от 27.12.2023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