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9e59" w14:textId="8bf9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лабораторий по экспертизе качества семян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января 2015 года № 4-2/60. Зарегистрирован в Министерстве юстиции Республики Казахстан 8 мая 2015 года № 11010. Утратил силу приказом Заместителя Премьер-Министра Республики Казахстан - Министра сельского хозяйства Республики Казахстан от 20 февраля 2018 года № 80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 - Министра сельского хозяйства РК от 20.02.2018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февраля 2003 года "О семеноводстве"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лабораторий по экспертизе качества семян.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марта 2015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4-2/60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аттестации лабораторий по экспертизе качества семян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лабораторий по экспертизе качества семян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февраля 2003 года "О семеноводстве" и определяют порядок аттестации лабораторий по экспертизе качества семян.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структурное подразделение – территориально обособленное подразделение, входящее в состав лаборатории по экспертизе качества семян и предназначенное для проведения исследований сортовых и посевных качеств семян;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юридическое лицо, обратившееся в соответствующий местный исполнительный орган области, города республиканского значения и столицы (далее – местный исполнительный орган) для прохождения аттестации и присвоения статуса лаборатории по экспертизе качества семян;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аттестация лаборатории по экспертизе качества семян – установление (подтверждение) соответствия юридического лица статусу лаборатории по экспертизе качества семян;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аттестации лаборатории по экспертизе качества семян – документ, выданный в пределах компетенции местным исполнительным органом, свидетельствующий о признании государством деятельности аттестованной лаборатории по экспертизе качества семян.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Аттестация лаборатории по экспертизе качества семян проводится местным исполнительным органом с выдачей свидетельства об аттестации лаборатории по экспертизе качества семян по форме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свидетельство об аттестации).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аттестации лабораторий по экспертизе качества семян постановлением местного исполнительного органа создается постоянно действующая аттестационная комиссия (далее – комиссия) с численным составом не менее пяти человек (председатель и четыре члена комиссии).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представителей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управление или отдел сельского хозяйства местного исполнительного органа (далее – Рабочий орган).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Присвоение юридическому лицу статуса лаборатории по экспертизе качества семян осуществляется постановлением местного исполнительного органа, при условии соответствия заявителя требованиям, предъявляемым к лабораториям по экспертизе качества семян,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требования).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аттестации лабораторий по экспертизе</w:t>
      </w:r>
      <w:r>
        <w:br/>
      </w:r>
      <w:r>
        <w:rPr>
          <w:rFonts w:ascii="Times New Roman"/>
          <w:b/>
          <w:i w:val="false"/>
          <w:color w:val="000000"/>
        </w:rPr>
        <w:t>качества семян</w:t>
      </w:r>
      <w:r>
        <w:br/>
      </w:r>
      <w:r>
        <w:rPr>
          <w:rFonts w:ascii="Times New Roman"/>
          <w:b/>
          <w:i w:val="false"/>
          <w:color w:val="000000"/>
        </w:rPr>
        <w:t>Параграф 1. Проведение первичной аттестации лабораторий по</w:t>
      </w:r>
      <w:r>
        <w:br/>
      </w:r>
      <w:r>
        <w:rPr>
          <w:rFonts w:ascii="Times New Roman"/>
          <w:b/>
          <w:i w:val="false"/>
          <w:color w:val="000000"/>
        </w:rPr>
        <w:t>экспертизе качества семян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статуса лаборатории по экспертизе качества семян заявитель представляет в Рабочий орган следующие документы: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проведении аттестации (переаттестации) лаборатории по экспертизе качества семян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соответствии требованиям, предъявляемым к лабораториям по экспертизе качества семян,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форма сведений о соответствии требованиям).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заявителя Рабочий орган получает из соответствующих государственных информационных систем через шлюз "электронное правительство".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может подать документы в электронной форме через веб-портал "электронного правительства", при наличии электронной цифровой подписи.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в течение двух рабочих дней с момента получения документов заявителя,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проверяет полноту представленных документов.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Рабочий орган в течение двух рабочих дней дает мотивированный отказ в дальнейшем рассмотрении заявления.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предоставлении полного пакета документов, указанных в пункте 6 настоящих Правил, комиссия в срок не более восьми рабочих дней с выездом на место проводит обследование заявителя и (или) его структурных подразделений (при наличии) на предмет соответствия требованиям.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Заместителя Премьер-Министра РК - Министра сельского хозяйства РК от 09.06.2017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результатам обследования заявителя и (или) его структурных подразделений (при наличии) комиссией в течение одного рабочего дня составляется акт обследования на соответствие требованиям, предъявляемым к лабораториям по экспертизе качества семян (далее – акт обследования),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экземплярах. Один экземпляр остается у комиссии, второй выдается заявителю.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по итогам рассмотрения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акта обследования в течение двух рабочих дней принимает решение о присвоении либо об отказе в присвоении заявителю статуса лаборатории по экспертизе качества семян, которое оформляется протоколом и подписывается всеми присутствующими членами комиссии.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решения комиссии о присвоении заявителю статуса лаборатории по экспертизе качества семян Рабочим органом в течение трех рабочих дней подготавливается соответствующий проект постановления местного исполнительного органа, после утверждения которого Рабочим органом выдается заявителю свидетельство об аттестации, со сроком действия – три года.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заявителя структурных подразделений, они указываются в приложении к свидетельству об аттестации.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срок рассмотрения заявления составляет шестнадцать рабочих дней со дня представления заявителем документов, указанных в пункте 6 настоящих Правил.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Заместителя Премьер-Министра РК - Министра сельского хозяйства РК от 09.06.2017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Заявителю, не соответствующему требованиям, Рабочим органом в течение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дается мотивированный письменный ответ с указанием причины отказа.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может быть обжаловано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Основаниями для отказа в проведении аттестации лаборатории по экспертизе качества семян являются: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проведения аттестации, и (или) данных (сведений), содержащихся в них;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данных и сведений, необходимых для проведения аттестации, требованиям, установленным настоящими Правилами.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дополнено пунктом 13-1 в соответствии с приказом Заместителя Премьер-Министра РК - Министра сельского хозяйства РК от 09.06.2017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Переоформление свидетельства об аттестации в случае изменения наименования либо организационно-правовой формы лабораторий по экспертизе качества семян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изменения наименования либо организационно-правовой формы, лаборатория по экспертизе качества семян в течение тридцати календарных дней с момента возникновения изменений, послуживших основанием для переоформления свидетельства об аттестации, представляет в Рабочий орган следующие документы: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переоформлении свидетельства об аттестации и (или) приложения к свидетельству об аттестации лаборатории по экспертизе качества семян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о переоформлении);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содержащих информацию об изменениях, послуживших основанием для переоформления свидетельства об аттестации,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оригинал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аттестации.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Комиссия в течение двух рабочих дней с момента получения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проверяет полноту представленных документов и принимает решение о переоформлении либо отказе в переоформлении свидетельства об аттестации, которое оформляется протоколом и подписывается всеми членами комиссии.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в переоформлении свидетельства об аттестации является предоставление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основании положительного решения комиссии Рабочим органом подготавливается соответствующий проект постановления местного исполнительного органа, после утверждения которого Рабочим органом выдается лаборатории по экспертизе качества семян переоформленное свидетельство об аттестации.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Переоформленному свидетельству об аттестации присваивается новый регистрационный номер.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переоформленного свидетельства об аттестации остается равным сроку действия ранее выданного свидетельства об аттестации.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Общий срок рассмотрения заявления о переоформлении не должен превышать шести рабочих дней со дня представления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Переоформление приложения к свидетельству об аттестации в случае уменьшения количества структурных подразделений лабораторий по экспертизе качества семян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уменьшения количества структурных подразделений, лаборатория по экспертизе качества семян представляет в Рабочий орган в течение пяти рабочих дней со дня принятия соответствующего решения: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переоформлении;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приказа о реорганизации или ликвидации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приложения к свидетельству об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может подать документы в электронной форме через веб-портал "электронного правительства", при наличии электронной цифровой подписи.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Комиссия в течение двух рабочих дней с момента получения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проверяет полноту представленных документов и принимает решение об исключении либо об отказе в исключении структурного подразделения, которое оформляется протоколом и подписывается всеми членами комиссии.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в исключении структурного подразделения является предоставление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основании положительного решения комиссии Рабочим органом подготавливается соответствующий проект постановления местного исполнительного органа, после утверждения которого Рабочим органом выдается лаборатории по экспертизе качества семян переоформленное приложение к свидетельству об аттестации.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Общий срок рассмотрения заявления о переоформлении в связи с исключением структурного подразделения не должен превышать шести рабочих дней со дня представления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7"/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Переоформление приложения к свидетельству об аттестации в случае увеличения количества структурных подразделений лабораторий по экспертизе качества семян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увеличения количества структурных подразделений, лаборатория по экспертизе качества семян представляет в Рабочий орган следующие документы: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переоформлении;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о соответствии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приложения к свидетельству об аттестации.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Проведение обследования нового структурного подразделения проводится в порядке, установленном настоящими Правилами.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Комиссия по итогам рассмотрения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акта обследования структурного подразделения принимает решение о включении или отказе во включении нового структурного подразделения в перечень структурных подразделений, входящих в состав лаборатории по экспертизе качества семян, указанных в приложении к свидетельству об аттестации (далее – перечень структурных подразделений). Решение комиссии оформляется протоколом и подписывается всеми членами комиссии.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основании положительного решения комиссии Рабочим органом подготавливается соответствующий проект постановления местного исполнительного органа, после утверждения которого, Рабочим органом выдается переоформленное приложение к свидетельству об аттестации.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Общий срок рассмотрения заявления о переоформлении в связи с включением структурного подразделения в перечень структурных подразделений не должен превышать шестнадцати рабочих дней со дня представления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Заместителя Премьер-Министра РК - Министра сельского хозяйства РК от 09.06.2017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несоответствия нового структурного подразделения требованиям, Рабочим органом направляется лаборатории по экспертизе качества семян письменный мотивированный ответ с указанием причины отказа во включении нового структурного подразделения в перечень структурных подразделений.</w:t>
      </w:r>
    </w:p>
    <w:bookmarkEnd w:id="44"/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Проведение переаттестации лабораторий по экспертизе качества семян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Переаттестация лаборатории по экспертизе качества семян проводится в порядке, установленном настоящими Правилами, по истечении срока действия свидетельства об аттестации один раз в три года.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процедуры переаттестации лаборатории по экспертизе качества структурное подразделение, включенное в перечень структурных подразделений за шесть месяцев до истечения срока действия свидетельства об аттестации, обследованию не подлежит.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срок рассмотрения заявления на переаттестацию лаборатории по экспертизе качества семян не должен превышать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Заявление на переаттестацию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подается не позднее тридцати календарных дней до истечения срока действия свидетельства об аттестации.</w:t>
      </w:r>
    </w:p>
    <w:bookmarkEnd w:id="47"/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переоформлении свидетельства об аттестации или приложения к свидетельству об аттестации на вновь выданном свидетельстве об аттестации или приложении к свидетельству об аттестации Рабочим органом делается отметка с указанием даты и основания переоформления.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Свидетельство об аттестации прекращает свое действие в случаях: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реорганизации или ликвидации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окончания срока действия свидетельства об аттестации.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по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семян</w:t>
            </w:r>
          </w:p>
        </w:tc>
      </w:tr>
    </w:tbl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аттестации лаборатории по экспертизе качества</w:t>
      </w:r>
      <w:r>
        <w:br/>
      </w:r>
      <w:r>
        <w:rPr>
          <w:rFonts w:ascii="Times New Roman"/>
          <w:b/>
          <w:i w:val="false"/>
          <w:color w:val="000000"/>
        </w:rPr>
        <w:t>семян № 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которому на основании постановления местного исполнительного органа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__________ 20__ года № _____ присвоен статус лаборатории по экспертизе качества семян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(указать сельскохозяйственные растения,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по которым проводится экспертиза качества семян)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структурных подразделений, входящих в состав юридического лица,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свидетельству об аттестации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переоформления (заполняется в случае переоформления):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       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(фамилия, имя, отчество (при наличии))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"__"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до "__" 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свидетельству об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 по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семян</w:t>
            </w:r>
          </w:p>
        </w:tc>
      </w:tr>
    </w:tbl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структурных подразделений, входящих в состав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2875"/>
        <w:gridCol w:w="3674"/>
        <w:gridCol w:w="2876"/>
      </w:tblGrid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растений, по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экспертиза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семян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Дата и основание для переоформления (заполняется в случае переоформления):_____________________________________________________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       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(фамилия, имя, отчество (при наличии))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по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семян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Требования, предъявляемые к</w:t>
      </w:r>
      <w:r>
        <w:br/>
      </w:r>
      <w:r>
        <w:rPr>
          <w:rFonts w:ascii="Times New Roman"/>
          <w:b/>
          <w:i w:val="false"/>
          <w:color w:val="000000"/>
        </w:rPr>
        <w:t>лабораториям по экспертизе качества семян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лабораториям по экспертизе качества семян, включают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здания (помещения) на праве собственности или ином законном основании (со сроком владения не менее одного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лабораторного оборудования и средств измерений, внесенных в реестр государственной системы обеспечения единства измерений Республики Казахстан и поверенных в соответствии с законодательством в области обеспечения единства измерений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весы лабораторные;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влагомеры;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термометры;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часы (песочные 1, 3 минутные, сигнальные);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комплекты лабораторных решет в том числе: решет № 1, 2 с крышкой и поддоном, малогабаритных сит для трав с крышкой и поддоном;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оптические приборы (микроскопы, лупы);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сушильные шкафы с диапозоном регулированя от +50 до +150 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термостаты для проращивания семян (обогреваемый и охлаждаемый);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мельница лабораторная;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щупы для отбора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секундомер;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делитель семян механический;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решета с отверстиями диаметром 1, 1,5, 2,5 миллиметров;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холодильник (при отсутствии охлаждаемого термостата);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печь для прокаливания песка;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счетчик – раскладчик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почвенных сит (для хлопчатника);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лампа люминесцентная;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инвентаря для обеспечения определения показателей качества семян в соответствии с требованиями нормативно-технической документации на методы определения качества семян: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посуда стеклянная различной емкости;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доски разборочные;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совки лабораторные;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иглы препаровальные;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цилиндр металлический с сетчатым дном, цилиндры;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растильни;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колбы мерные;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эксикатор;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цилиндры мерные;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бюксы;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скальпель или нож лабораторный;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щипцы тигельные;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чашки Петри;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менее одного штатного семенного эксперта.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по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семян</w:t>
            </w:r>
          </w:p>
        </w:tc>
      </w:tr>
    </w:tbl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(полное 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(полное наименование и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проведении аттестации (переаттестации) лаборатории по</w:t>
      </w:r>
      <w:r>
        <w:br/>
      </w:r>
      <w:r>
        <w:rPr>
          <w:rFonts w:ascii="Times New Roman"/>
          <w:b/>
          <w:i w:val="false"/>
          <w:color w:val="000000"/>
        </w:rPr>
        <w:t>экспертизе качества семян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Прошу провести аттестацию, переаттестацию (нужное подчеркнуть) и присвоить статус лаборатории по экспертизе качества семян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сельскохозяйственные растения,по которым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экспертиза качества семян)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юридическом 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район, область, город (село), улица, номер дома,                           телефон,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структурных подразделений, входящих в состав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(при наличии),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заявлению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аттестации (переаттестации) лаборатории по экспертизе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качества семян,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(фамилия, имя, отчество (при наличии))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дата заполнения: "__"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Согласен на использование сведений, составляющих охраняемую законом тайну, содержащихся в информационных системах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наличии))            (подпись)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(переаттестации)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 по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семян</w:t>
            </w:r>
          </w:p>
        </w:tc>
      </w:tr>
    </w:tbl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структурных подразделений, входящих в состав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(при наличии)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1548"/>
        <w:gridCol w:w="1548"/>
        <w:gridCol w:w="1548"/>
        <w:gridCol w:w="1548"/>
        <w:gridCol w:w="4561"/>
      </w:tblGrid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растений, по которым проводится экспертиза качества семян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 (при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по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семян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требованиям, предъявляемым к</w:t>
      </w:r>
      <w:r>
        <w:br/>
      </w:r>
      <w:r>
        <w:rPr>
          <w:rFonts w:ascii="Times New Roman"/>
          <w:b/>
          <w:i w:val="false"/>
          <w:color w:val="000000"/>
        </w:rPr>
        <w:t>лабораториям по экспертизе качества семян*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здания (помещения), предназначенного для проведения экспертизы качества семян: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2030"/>
        <w:gridCol w:w="8240"/>
      </w:tblGrid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документа, подтверждающего право собственности или иное законное основание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лабораторного оборудования и средств измерений: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585"/>
        <w:gridCol w:w="864"/>
        <w:gridCol w:w="4697"/>
        <w:gridCol w:w="1825"/>
        <w:gridCol w:w="2465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лабораторного оборудования, средства измерения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____ 20_ год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лабораторного оборудования, средства измерения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сертификата о поверке (аттестации)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инвентаря: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218"/>
        <w:gridCol w:w="1218"/>
        <w:gridCol w:w="8646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инвентаря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______ 20__ год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семенных экспертов: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3215"/>
        <w:gridCol w:w="1028"/>
        <w:gridCol w:w="7030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специалиста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 по образованию 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о начале осуществления деятельности по проведению экспертизы сортовых и посевных качеств семян, полученного местным исполнительным органом от семенного эксперта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*заполняется по каждому структурному подразделению (при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по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семян</w:t>
            </w:r>
          </w:p>
        </w:tc>
      </w:tr>
    </w:tbl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на соответствие требованиям, предъявляемым к</w:t>
      </w:r>
      <w:r>
        <w:br/>
      </w:r>
      <w:r>
        <w:rPr>
          <w:rFonts w:ascii="Times New Roman"/>
          <w:b/>
          <w:i w:val="false"/>
          <w:color w:val="000000"/>
        </w:rPr>
        <w:t>лабораториям по экспертизе качества семян,</w:t>
      </w:r>
      <w:r>
        <w:br/>
      </w:r>
      <w:r>
        <w:rPr>
          <w:rFonts w:ascii="Times New Roman"/>
          <w:b/>
          <w:i w:val="false"/>
          <w:color w:val="000000"/>
        </w:rPr>
        <w:t>от "__" _________ 20__ года № 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Комиссией составлен настоящий акт о результатах обследования_________________________________________________________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юридического лица (структурного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соответствие требованиям, предъявляемым к лабораториям по экспертизе семян, для присвоения статуса лаборатории по экспертизе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качества cемян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(указать сельскохозяйственные растения, по которым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экспертиза качества семян)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обследования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здания (помещения), предназначенного для проведения экспертизы качества семян: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2030"/>
        <w:gridCol w:w="8240"/>
      </w:tblGrid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документа, подтверждающего право собственности или иное законное основание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лабораторным оборудованием и средствами измерения: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481"/>
        <w:gridCol w:w="807"/>
        <w:gridCol w:w="4389"/>
        <w:gridCol w:w="1705"/>
        <w:gridCol w:w="2303"/>
        <w:gridCol w:w="808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лабораторного оборудования, средства измерения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____ 20_ год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лабораторного оборудования, средства измерения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сертификата о поверке (аттестации)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инвентарем: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218"/>
        <w:gridCol w:w="1218"/>
        <w:gridCol w:w="8646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инвентаря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______ 20__ год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семенных экспертов: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3215"/>
        <w:gridCol w:w="1028"/>
        <w:gridCol w:w="7030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специалиста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 по образованию 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о начале осуществления деятельности по проведению экспертизы сортовых и посевных качеств семян, полученного местным исполнительным органом от семенного эксперта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имя, отчество (при наличии),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имя, отчество (при наличии),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имя, отчество (при наличии),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имя, отчество (при наличии),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имя, отчество (при наличии), 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по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семян</w:t>
            </w:r>
          </w:p>
        </w:tc>
      </w:tr>
    </w:tbl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и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переоформлении свидетельства об аттестации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>к свидетельству об аттестации лаборатории по экспертизе</w:t>
      </w:r>
      <w:r>
        <w:br/>
      </w:r>
      <w:r>
        <w:rPr>
          <w:rFonts w:ascii="Times New Roman"/>
          <w:b/>
          <w:i w:val="false"/>
          <w:color w:val="000000"/>
        </w:rPr>
        <w:t>качества семян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Прошу переоформить свидетельство об аттестации и (или)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свидетельству об аттестации лаборатории по экспертизе качества семян № _________ от "____" ____________20__ года, исключить или включить структурное подразделение (нужное подчеркнуть) в связи 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основание для переоформления)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район, область, город (село), улица,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дома, телефон,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(фамилия, имя, отчество (при наличии))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дата заполнения: "__"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наличии))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о переоформлении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 аттестации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свидетельству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лаборатории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 качества семян</w:t>
            </w:r>
          </w:p>
        </w:tc>
      </w:tr>
    </w:tbl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структурных подразделений, исключаемых или включаемых</w:t>
      </w:r>
      <w:r>
        <w:br/>
      </w:r>
      <w:r>
        <w:rPr>
          <w:rFonts w:ascii="Times New Roman"/>
          <w:b/>
          <w:i w:val="false"/>
          <w:color w:val="000000"/>
        </w:rPr>
        <w:t>в состав юридического лица*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799"/>
        <w:gridCol w:w="1800"/>
        <w:gridCol w:w="1800"/>
        <w:gridCol w:w="1800"/>
        <w:gridCol w:w="3302"/>
      </w:tblGrid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растений, по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экспертиза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*заполняется в случаях исключения или включения структурных подразделений.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имя, отчество (при наличии))    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