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784c2" w14:textId="0b784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аэронавигационной информацией эксплуатантов воздушных судов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24 февраля 2015 года № 169. Зарегистрирован в Министерстве юстиции Республики Казахстан 1 апреля 2015 года № 10605. Утратил силу приказом Министра по инвестициям и развитию Республики Казахстан от 30 июня 2017 года № 420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по инвестициям и развитию РК от 30.06.2017 </w:t>
      </w:r>
      <w:r>
        <w:rPr>
          <w:rFonts w:ascii="Times New Roman"/>
          <w:b w:val="false"/>
          <w:i w:val="false"/>
          <w:color w:val="ff0000"/>
          <w:sz w:val="28"/>
        </w:rPr>
        <w:t>№ 420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41-18)</w:t>
      </w:r>
      <w:r>
        <w:rPr>
          <w:rFonts w:ascii="Times New Roman"/>
          <w:b w:val="false"/>
          <w:i w:val="false"/>
          <w:color w:val="000000"/>
          <w:sz w:val="28"/>
        </w:rPr>
        <w:t xml:space="preserve"> пункта 1 статьи 14 Закона Республики Казахстан от 15 июля 2010 года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обеспечения аэронавигационной информацией эксплуатантов воздушных судов.</w:t>
      </w:r>
    </w:p>
    <w:bookmarkEnd w:id="0"/>
    <w:bookmarkStart w:name="z2" w:id="1"/>
    <w:p>
      <w:pPr>
        <w:spacing w:after="0"/>
        <w:ind w:left="0"/>
        <w:jc w:val="both"/>
      </w:pPr>
      <w:r>
        <w:rPr>
          <w:rFonts w:ascii="Times New Roman"/>
          <w:b w:val="false"/>
          <w:i w:val="false"/>
          <w:color w:val="000000"/>
          <w:sz w:val="28"/>
        </w:rPr>
        <w:t>
      2. Комитету гражданской авиации Министерства по инвестициям и развитию Республики Казахстан (Сейдахметов Б.К.) обеспечить:</w:t>
      </w:r>
    </w:p>
    <w:bookmarkEnd w:id="1"/>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3" w:id="2"/>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2"/>
    <w:bookmarkStart w:name="z4" w:id="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546"/>
        <w:gridCol w:w="4754"/>
      </w:tblGrid>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 и развитию</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приказом исполняющего обязанности</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по инвестициям и развитию</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февраля 2015 года № 169</w:t>
                  </w:r>
                </w:p>
              </w:tc>
            </w:tr>
          </w:tbl>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обеспечения аэронавигационной информацией</w:t>
      </w:r>
      <w:r>
        <w:br/>
      </w:r>
      <w:r>
        <w:rPr>
          <w:rFonts w:ascii="Times New Roman"/>
          <w:b/>
          <w:i w:val="false"/>
          <w:color w:val="000000"/>
        </w:rPr>
        <w:t>эксплуатантов воздушных судов</w:t>
      </w:r>
      <w:r>
        <w:br/>
      </w:r>
      <w:r>
        <w:rPr>
          <w:rFonts w:ascii="Times New Roman"/>
          <w:b/>
          <w:i w:val="false"/>
          <w:color w:val="000000"/>
        </w:rPr>
        <w:t>1. Общие положения</w:t>
      </w:r>
    </w:p>
    <w:bookmarkEnd w:id="4"/>
    <w:bookmarkStart w:name="z8" w:id="5"/>
    <w:p>
      <w:pPr>
        <w:spacing w:after="0"/>
        <w:ind w:left="0"/>
        <w:jc w:val="both"/>
      </w:pPr>
      <w:r>
        <w:rPr>
          <w:rFonts w:ascii="Times New Roman"/>
          <w:b w:val="false"/>
          <w:i w:val="false"/>
          <w:color w:val="000000"/>
          <w:sz w:val="28"/>
        </w:rPr>
        <w:t>
      1. Настоящие Правила обеспечения аэронавигационной информацией эксплуатантов воздушных судов (далее - Правила) определяют порядок обеспечения аэронавигационной информацией эксплуатантов воздушных судов, которая предоставляется в зонах ответственности органов обслуживания воздушного движения Республики Казахстан.</w:t>
      </w:r>
    </w:p>
    <w:bookmarkEnd w:id="5"/>
    <w:bookmarkStart w:name="z9" w:id="6"/>
    <w:p>
      <w:pPr>
        <w:spacing w:after="0"/>
        <w:ind w:left="0"/>
        <w:jc w:val="both"/>
      </w:pPr>
      <w:r>
        <w:rPr>
          <w:rFonts w:ascii="Times New Roman"/>
          <w:b w:val="false"/>
          <w:i w:val="false"/>
          <w:color w:val="000000"/>
          <w:sz w:val="28"/>
        </w:rPr>
        <w:t>
      2. Требования настоящих Правил выполняются всеми должностными лицами и авиационным персоналом предприятий, учреждений и организаций гражданской авиации, участвующих в организации и обеспечении аэронавигационной информацией эксплуатантов воздушных судов.</w:t>
      </w:r>
    </w:p>
    <w:bookmarkEnd w:id="6"/>
    <w:bookmarkStart w:name="z10" w:id="7"/>
    <w:p>
      <w:pPr>
        <w:spacing w:after="0"/>
        <w:ind w:left="0"/>
        <w:jc w:val="both"/>
      </w:pPr>
      <w:r>
        <w:rPr>
          <w:rFonts w:ascii="Times New Roman"/>
          <w:b w:val="false"/>
          <w:i w:val="false"/>
          <w:color w:val="000000"/>
          <w:sz w:val="28"/>
        </w:rPr>
        <w:t>
      3. Основные определения и термины, используемые в настоящих Правилах:</w:t>
      </w:r>
    </w:p>
    <w:bookmarkEnd w:id="7"/>
    <w:bookmarkStart w:name="z11" w:id="8"/>
    <w:p>
      <w:pPr>
        <w:spacing w:after="0"/>
        <w:ind w:left="0"/>
        <w:jc w:val="both"/>
      </w:pPr>
      <w:r>
        <w:rPr>
          <w:rFonts w:ascii="Times New Roman"/>
          <w:b w:val="false"/>
          <w:i w:val="false"/>
          <w:color w:val="000000"/>
          <w:sz w:val="28"/>
        </w:rPr>
        <w:t>
      1) абсолютная высота - расстояние по вертикали от среднего уровня моря до уровня, точки или объекта принятого за точку;</w:t>
      </w:r>
    </w:p>
    <w:bookmarkEnd w:id="8"/>
    <w:bookmarkStart w:name="z12" w:id="9"/>
    <w:p>
      <w:pPr>
        <w:spacing w:after="0"/>
        <w:ind w:left="0"/>
        <w:jc w:val="both"/>
      </w:pPr>
      <w:r>
        <w:rPr>
          <w:rFonts w:ascii="Times New Roman"/>
          <w:b w:val="false"/>
          <w:i w:val="false"/>
          <w:color w:val="000000"/>
          <w:sz w:val="28"/>
        </w:rPr>
        <w:t>
      2) аспекты человеческого фактора - принципы, применимые к процессам проектирования, сертификации, подготовки кадров, технического обслуживания и эксплуатационной деятельности в авиации и нацеленные на обеспечение безопасного взаимодействия между человеком и другими компонентами системы посредством надлежащего учета возможностей человека;</w:t>
      </w:r>
    </w:p>
    <w:bookmarkEnd w:id="9"/>
    <w:bookmarkStart w:name="z13" w:id="10"/>
    <w:p>
      <w:pPr>
        <w:spacing w:after="0"/>
        <w:ind w:left="0"/>
        <w:jc w:val="both"/>
      </w:pPr>
      <w:r>
        <w:rPr>
          <w:rFonts w:ascii="Times New Roman"/>
          <w:b w:val="false"/>
          <w:i w:val="false"/>
          <w:color w:val="000000"/>
          <w:sz w:val="28"/>
        </w:rPr>
        <w:t>
      3) аэронавигационная информация - информация, полученная в результате сбора, анализа и обработки данных для целей обеспечения полетов воздушных судов, обслуживания воздушного движения и управления воздушным движением;</w:t>
      </w:r>
    </w:p>
    <w:bookmarkEnd w:id="10"/>
    <w:bookmarkStart w:name="z14" w:id="11"/>
    <w:p>
      <w:pPr>
        <w:spacing w:after="0"/>
        <w:ind w:left="0"/>
        <w:jc w:val="both"/>
      </w:pPr>
      <w:r>
        <w:rPr>
          <w:rFonts w:ascii="Times New Roman"/>
          <w:b w:val="false"/>
          <w:i w:val="false"/>
          <w:color w:val="000000"/>
          <w:sz w:val="28"/>
        </w:rPr>
        <w:t>
      4) служба управления аэронавигационной информацией – служба, созданная в конкретно установленной зоне действия, которая несет ответственность за предоставление аэронавигационной информации (данных), необходимой для обеспечения безопасности, регулярности и эффективности воздушной навигации;</w:t>
      </w:r>
    </w:p>
    <w:bookmarkEnd w:id="11"/>
    <w:bookmarkStart w:name="z15" w:id="12"/>
    <w:p>
      <w:pPr>
        <w:spacing w:after="0"/>
        <w:ind w:left="0"/>
        <w:jc w:val="both"/>
      </w:pPr>
      <w:r>
        <w:rPr>
          <w:rFonts w:ascii="Times New Roman"/>
          <w:b w:val="false"/>
          <w:i w:val="false"/>
          <w:color w:val="000000"/>
          <w:sz w:val="28"/>
        </w:rPr>
        <w:t>
      5) аэронавигационные данные - изложение аэронавигационных фактических данных, концепции или инструкции в формализованном порядке, пригодном для связи, интерпретации или обработки;</w:t>
      </w:r>
    </w:p>
    <w:bookmarkEnd w:id="12"/>
    <w:bookmarkStart w:name="z16" w:id="13"/>
    <w:p>
      <w:pPr>
        <w:spacing w:after="0"/>
        <w:ind w:left="0"/>
        <w:jc w:val="both"/>
      </w:pPr>
      <w:r>
        <w:rPr>
          <w:rFonts w:ascii="Times New Roman"/>
          <w:b w:val="false"/>
          <w:i w:val="false"/>
          <w:color w:val="000000"/>
          <w:sz w:val="28"/>
        </w:rPr>
        <w:t>
      6) аэронавигационная карта - условное изображение участка земной поверхности, его рельефа и искусственных сооружений, специально предназначенное для аэронавигации;</w:t>
      </w:r>
    </w:p>
    <w:bookmarkEnd w:id="13"/>
    <w:bookmarkStart w:name="z17" w:id="14"/>
    <w:p>
      <w:pPr>
        <w:spacing w:after="0"/>
        <w:ind w:left="0"/>
        <w:jc w:val="both"/>
      </w:pPr>
      <w:r>
        <w:rPr>
          <w:rFonts w:ascii="Times New Roman"/>
          <w:b w:val="false"/>
          <w:i w:val="false"/>
          <w:color w:val="000000"/>
          <w:sz w:val="28"/>
        </w:rPr>
        <w:t>
      7) сборник аэронавигационной информации - выпущенная или санкционированная Республикой Казахстан публикация, которая содержит долгосрочную аэронавигационную информацию, имеющую важное значение для аэронавигации;</w:t>
      </w:r>
    </w:p>
    <w:bookmarkEnd w:id="14"/>
    <w:bookmarkStart w:name="z18" w:id="15"/>
    <w:p>
      <w:pPr>
        <w:spacing w:after="0"/>
        <w:ind w:left="0"/>
        <w:jc w:val="both"/>
      </w:pPr>
      <w:r>
        <w:rPr>
          <w:rFonts w:ascii="Times New Roman"/>
          <w:b w:val="false"/>
          <w:i w:val="false"/>
          <w:color w:val="000000"/>
          <w:sz w:val="28"/>
        </w:rPr>
        <w:t>
      8) дополнение к сборнику аэронавигационной информации - временные изменения, вносимые в информацию, содержащуюся в сборнике аэронавигационной информации, и публикуемые на отдельных страницах;</w:t>
      </w:r>
    </w:p>
    <w:bookmarkEnd w:id="15"/>
    <w:bookmarkStart w:name="z19" w:id="16"/>
    <w:p>
      <w:pPr>
        <w:spacing w:after="0"/>
        <w:ind w:left="0"/>
        <w:jc w:val="both"/>
      </w:pPr>
      <w:r>
        <w:rPr>
          <w:rFonts w:ascii="Times New Roman"/>
          <w:b w:val="false"/>
          <w:i w:val="false"/>
          <w:color w:val="000000"/>
          <w:sz w:val="28"/>
        </w:rPr>
        <w:t>
      9) поправка к сборнику аэронавигационной информации - постоянные изменения, вносимые в информацию, содержащиеся в сборнике аэронавигационной информации;</w:t>
      </w:r>
    </w:p>
    <w:bookmarkEnd w:id="16"/>
    <w:bookmarkStart w:name="z20" w:id="17"/>
    <w:p>
      <w:pPr>
        <w:spacing w:after="0"/>
        <w:ind w:left="0"/>
        <w:jc w:val="both"/>
      </w:pPr>
      <w:r>
        <w:rPr>
          <w:rFonts w:ascii="Times New Roman"/>
          <w:b w:val="false"/>
          <w:i w:val="false"/>
          <w:color w:val="000000"/>
          <w:sz w:val="28"/>
        </w:rPr>
        <w:t>
      10) циркуляр аэронавигационной информации – уведомление, содержащее информацию, которая не требует выпуска NOTAM или включения ее в сборник аэронавигационной информации, но которая касается вопросов безопасности полетов или аэронавигационных, технических, административных и юридических вопросов;</w:t>
      </w:r>
    </w:p>
    <w:bookmarkEnd w:id="17"/>
    <w:bookmarkStart w:name="z21" w:id="18"/>
    <w:p>
      <w:pPr>
        <w:spacing w:after="0"/>
        <w:ind w:left="0"/>
        <w:jc w:val="both"/>
      </w:pPr>
      <w:r>
        <w:rPr>
          <w:rFonts w:ascii="Times New Roman"/>
          <w:b w:val="false"/>
          <w:i w:val="false"/>
          <w:color w:val="000000"/>
          <w:sz w:val="28"/>
        </w:rPr>
        <w:t>
      11) разрешающая способность (разрешение) – число единиц или цифр, определяющее порядок используемого измеренного или рассчитанного значения;</w:t>
      </w:r>
    </w:p>
    <w:bookmarkEnd w:id="18"/>
    <w:bookmarkStart w:name="z22" w:id="1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уполномоченный орган</w:t>
      </w:r>
      <w:r>
        <w:rPr>
          <w:rFonts w:ascii="Times New Roman"/>
          <w:b w:val="false"/>
          <w:i w:val="false"/>
          <w:color w:val="000000"/>
          <w:sz w:val="28"/>
        </w:rPr>
        <w:t xml:space="preserve"> в сфере гражданской авиации - центральный исполнительный орган,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w:t>
      </w:r>
    </w:p>
    <w:bookmarkEnd w:id="19"/>
    <w:bookmarkStart w:name="z23" w:id="20"/>
    <w:p>
      <w:pPr>
        <w:spacing w:after="0"/>
        <w:ind w:left="0"/>
        <w:jc w:val="both"/>
      </w:pPr>
      <w:r>
        <w:rPr>
          <w:rFonts w:ascii="Times New Roman"/>
          <w:b w:val="false"/>
          <w:i w:val="false"/>
          <w:color w:val="000000"/>
          <w:sz w:val="28"/>
        </w:rPr>
        <w:t>
      13) зональная навигация - метод навигации, позволяющий воздушным судам выполнять полет по любой желаемой траектории в пределах зоны действия радиомаячных навигационных средств или в пределах, определяемых возможностями автономных средств, или их комбинации;</w:t>
      </w:r>
    </w:p>
    <w:bookmarkEnd w:id="20"/>
    <w:bookmarkStart w:name="z24" w:id="21"/>
    <w:p>
      <w:pPr>
        <w:spacing w:after="0"/>
        <w:ind w:left="0"/>
        <w:jc w:val="both"/>
      </w:pPr>
      <w:r>
        <w:rPr>
          <w:rFonts w:ascii="Times New Roman"/>
          <w:b w:val="false"/>
          <w:i w:val="false"/>
          <w:color w:val="000000"/>
          <w:sz w:val="28"/>
        </w:rPr>
        <w:t>
      14) минимальная абсолютная высота полета в зоне - минимальная абсолютная высота, подлежащая использованию в приборных метеорологических условиях и обеспечивающая минимальный запас высоты над препятствиями в пределах установленной зоны, обычно определяемой параллелями и меридианами;</w:t>
      </w:r>
    </w:p>
    <w:bookmarkEnd w:id="21"/>
    <w:bookmarkStart w:name="z25" w:id="22"/>
    <w:p>
      <w:pPr>
        <w:spacing w:after="0"/>
        <w:ind w:left="0"/>
        <w:jc w:val="both"/>
      </w:pPr>
      <w:r>
        <w:rPr>
          <w:rFonts w:ascii="Times New Roman"/>
          <w:b w:val="false"/>
          <w:i w:val="false"/>
          <w:color w:val="000000"/>
          <w:sz w:val="28"/>
        </w:rPr>
        <w:t>
      15) информационный продукт - массив данных или комплект массивов данных, который отвечает спецификации информационного продукта;</w:t>
      </w:r>
    </w:p>
    <w:bookmarkEnd w:id="22"/>
    <w:bookmarkStart w:name="z26" w:id="23"/>
    <w:p>
      <w:pPr>
        <w:spacing w:after="0"/>
        <w:ind w:left="0"/>
        <w:jc w:val="both"/>
      </w:pPr>
      <w:r>
        <w:rPr>
          <w:rFonts w:ascii="Times New Roman"/>
          <w:b w:val="false"/>
          <w:i w:val="false"/>
          <w:color w:val="000000"/>
          <w:sz w:val="28"/>
        </w:rPr>
        <w:t>
      16) схема захода на посадку по приборам - серия заранее намеченных маневров, выполняемых по пилотажным приборам, при соблюдении установленных требований, предусматривающих предотвращение столкновения с препятствиями, от контрольной точки начального этапа захода на посадку или, в соответствующих случаях, от начала установленного маршрута прибытия до точки, откуда может быть выполнена посадка, а если посадка не выполнена, то до точки, от которой применяются критерии пролета препятствий в зоне ожидания или на маршруте;</w:t>
      </w:r>
    </w:p>
    <w:bookmarkEnd w:id="23"/>
    <w:bookmarkStart w:name="z27" w:id="24"/>
    <w:p>
      <w:pPr>
        <w:spacing w:after="0"/>
        <w:ind w:left="0"/>
        <w:jc w:val="both"/>
      </w:pPr>
      <w:r>
        <w:rPr>
          <w:rFonts w:ascii="Times New Roman"/>
          <w:b w:val="false"/>
          <w:i w:val="false"/>
          <w:color w:val="000000"/>
          <w:sz w:val="28"/>
        </w:rPr>
        <w:t>
      17) превышение - расстояние по вертикали от среднего уровня моря до точки или уровня земной поверхности или связанного с ней объекта;</w:t>
      </w:r>
    </w:p>
    <w:bookmarkEnd w:id="24"/>
    <w:bookmarkStart w:name="z28" w:id="25"/>
    <w:p>
      <w:pPr>
        <w:spacing w:after="0"/>
        <w:ind w:left="0"/>
        <w:jc w:val="both"/>
      </w:pPr>
      <w:r>
        <w:rPr>
          <w:rFonts w:ascii="Times New Roman"/>
          <w:b w:val="false"/>
          <w:i w:val="false"/>
          <w:color w:val="000000"/>
          <w:sz w:val="28"/>
        </w:rPr>
        <w:t>
      18) абсолютная высота прибытия в район аэродрома - наименьшая абсолютная высота, которая обеспечит минимальный запас высоты в 300 метров (1000 фут) над всеми объектами, расположенными в створе дуги круга радиусом 46 километров (25 морских миль) с центром в контрольной точке начального этапа захода на посадку или, если точка начального этапа захода на посадку отсутствует, контрольной точке промежуточного этапа захода на посадку, ограниченном прямыми линиями, соединяющими концы этой дуги с точкой промежуточного этапа захода на посадку;</w:t>
      </w:r>
    </w:p>
    <w:bookmarkEnd w:id="25"/>
    <w:bookmarkStart w:name="z29" w:id="26"/>
    <w:p>
      <w:pPr>
        <w:spacing w:after="0"/>
        <w:ind w:left="0"/>
        <w:jc w:val="both"/>
      </w:pPr>
      <w:r>
        <w:rPr>
          <w:rFonts w:ascii="Times New Roman"/>
          <w:b w:val="false"/>
          <w:i w:val="false"/>
          <w:color w:val="000000"/>
          <w:sz w:val="28"/>
        </w:rPr>
        <w:t>
      19) аэродром - определенный участок земной или водной поверхности (включая любые здания, сооружения и оборудование), предназначенный полностью или частично для прибытия, отправления и движения по этой поверхности воздушных судов;</w:t>
      </w:r>
    </w:p>
    <w:bookmarkEnd w:id="26"/>
    <w:bookmarkStart w:name="z30" w:id="27"/>
    <w:p>
      <w:pPr>
        <w:spacing w:after="0"/>
        <w:ind w:left="0"/>
        <w:jc w:val="both"/>
      </w:pPr>
      <w:r>
        <w:rPr>
          <w:rFonts w:ascii="Times New Roman"/>
          <w:b w:val="false"/>
          <w:i w:val="false"/>
          <w:color w:val="000000"/>
          <w:sz w:val="28"/>
        </w:rPr>
        <w:t>
      20) воздушная трасса - Контролируемое воздушное пространство или его часть в виде коридора;</w:t>
      </w:r>
    </w:p>
    <w:bookmarkEnd w:id="27"/>
    <w:bookmarkStart w:name="z31" w:id="28"/>
    <w:p>
      <w:pPr>
        <w:spacing w:after="0"/>
        <w:ind w:left="0"/>
        <w:jc w:val="both"/>
      </w:pPr>
      <w:r>
        <w:rPr>
          <w:rFonts w:ascii="Times New Roman"/>
          <w:b w:val="false"/>
          <w:i w:val="false"/>
          <w:color w:val="000000"/>
          <w:sz w:val="28"/>
        </w:rPr>
        <w:t>
      21) контрольная точка аэродрома - точка, определяющая географическое местоположение аэродрома;</w:t>
      </w:r>
    </w:p>
    <w:bookmarkEnd w:id="28"/>
    <w:bookmarkStart w:name="z32" w:id="29"/>
    <w:p>
      <w:pPr>
        <w:spacing w:after="0"/>
        <w:ind w:left="0"/>
        <w:jc w:val="both"/>
      </w:pPr>
      <w:r>
        <w:rPr>
          <w:rFonts w:ascii="Times New Roman"/>
          <w:b w:val="false"/>
          <w:i w:val="false"/>
          <w:color w:val="000000"/>
          <w:sz w:val="28"/>
        </w:rPr>
        <w:t>
      22) маршрут обслуживания воздушного движения - установленный маршрут, который предназначен для направления потока движения в целях обеспечения обслуживания воздушного движения;</w:t>
      </w:r>
    </w:p>
    <w:bookmarkEnd w:id="29"/>
    <w:bookmarkStart w:name="z33" w:id="30"/>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обслуживание</w:t>
      </w:r>
      <w:r>
        <w:rPr>
          <w:rFonts w:ascii="Times New Roman"/>
          <w:b w:val="false"/>
          <w:i w:val="false"/>
          <w:color w:val="000000"/>
          <w:sz w:val="28"/>
        </w:rPr>
        <w:t xml:space="preserve"> воздушного движения</w:t>
      </w:r>
      <w:r>
        <w:rPr>
          <w:rFonts w:ascii="Times New Roman"/>
          <w:b w:val="false"/>
          <w:i w:val="false"/>
          <w:color w:val="000000"/>
          <w:sz w:val="28"/>
        </w:rPr>
        <w:t xml:space="preserve"> - общий термин, означающий в соответствующих случаях полетно-информационное обслуживание, аварийное оповещение, консультативное обслуживание воздушного движения, диспетчерское обслуживание воздушного движения (районное диспетчерское обслуживание, диспетчерское обслуживание подхода или аэродромное диспетчерское обслуживание);</w:t>
      </w:r>
    </w:p>
    <w:bookmarkEnd w:id="30"/>
    <w:bookmarkStart w:name="z34" w:id="31"/>
    <w:p>
      <w:pPr>
        <w:spacing w:after="0"/>
        <w:ind w:left="0"/>
        <w:jc w:val="both"/>
      </w:pPr>
      <w:r>
        <w:rPr>
          <w:rFonts w:ascii="Times New Roman"/>
          <w:b w:val="false"/>
          <w:i w:val="false"/>
          <w:color w:val="000000"/>
          <w:sz w:val="28"/>
        </w:rPr>
        <w:t>
      24) превышение аэродрома - превышение самой высокой точки посадочной площади;</w:t>
      </w:r>
    </w:p>
    <w:bookmarkEnd w:id="31"/>
    <w:bookmarkStart w:name="z35" w:id="32"/>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эксплуатационные минимумы аэродрома</w:t>
      </w:r>
      <w:r>
        <w:rPr>
          <w:rFonts w:ascii="Times New Roman"/>
          <w:b w:val="false"/>
          <w:i w:val="false"/>
          <w:color w:val="000000"/>
          <w:sz w:val="28"/>
        </w:rPr>
        <w:t xml:space="preserve"> - ограничения использования аэродрома для:</w:t>
      </w:r>
    </w:p>
    <w:bookmarkEnd w:id="32"/>
    <w:p>
      <w:pPr>
        <w:spacing w:after="0"/>
        <w:ind w:left="0"/>
        <w:jc w:val="both"/>
      </w:pPr>
      <w:r>
        <w:rPr>
          <w:rFonts w:ascii="Times New Roman"/>
          <w:b w:val="false"/>
          <w:i w:val="false"/>
          <w:color w:val="000000"/>
          <w:sz w:val="28"/>
        </w:rPr>
        <w:t>
      взлета, выражаемые в величинах RVR и/или видимости и, при необходимости, параметрами облачности;</w:t>
      </w:r>
    </w:p>
    <w:p>
      <w:pPr>
        <w:spacing w:after="0"/>
        <w:ind w:left="0"/>
        <w:jc w:val="both"/>
      </w:pPr>
      <w:r>
        <w:rPr>
          <w:rFonts w:ascii="Times New Roman"/>
          <w:b w:val="false"/>
          <w:i w:val="false"/>
          <w:color w:val="000000"/>
          <w:sz w:val="28"/>
        </w:rPr>
        <w:t>
      посадки при выполнении точных заходов на посадку и посадок, выражаемые в величинах видимости и/или RVR и абсолютной/относительной высоты принятия решения, соответствующих эксплуатационной категории;</w:t>
      </w:r>
    </w:p>
    <w:p>
      <w:pPr>
        <w:spacing w:after="0"/>
        <w:ind w:left="0"/>
        <w:jc w:val="both"/>
      </w:pPr>
      <w:r>
        <w:rPr>
          <w:rFonts w:ascii="Times New Roman"/>
          <w:b w:val="false"/>
          <w:i w:val="false"/>
          <w:color w:val="000000"/>
          <w:sz w:val="28"/>
        </w:rPr>
        <w:t>
      посадки при выполнении заходов на посадку и посадок с наведением в вертикальной плоскости, выражаемые в величинах видимости и/или RVR и абсолютной/относительной высоты принятия решения;</w:t>
      </w:r>
    </w:p>
    <w:p>
      <w:pPr>
        <w:spacing w:after="0"/>
        <w:ind w:left="0"/>
        <w:jc w:val="both"/>
      </w:pPr>
      <w:r>
        <w:rPr>
          <w:rFonts w:ascii="Times New Roman"/>
          <w:b w:val="false"/>
          <w:i w:val="false"/>
          <w:color w:val="000000"/>
          <w:sz w:val="28"/>
        </w:rPr>
        <w:t>
      посадки при выполнении неточных заходов на посадку и посадок, выражаемые в величинах видимости и/или RVR, MDA/H и, при необходимости, параметрами облачности;</w:t>
      </w:r>
    </w:p>
    <w:bookmarkStart w:name="z36" w:id="33"/>
    <w:p>
      <w:pPr>
        <w:spacing w:after="0"/>
        <w:ind w:left="0"/>
        <w:jc w:val="both"/>
      </w:pPr>
      <w:r>
        <w:rPr>
          <w:rFonts w:ascii="Times New Roman"/>
          <w:b w:val="false"/>
          <w:i w:val="false"/>
          <w:color w:val="000000"/>
          <w:sz w:val="28"/>
        </w:rPr>
        <w:t>
      26) база - любая величина или ряд величин, которые могут служить в качестве начала или основы отсчета других величин;</w:t>
      </w:r>
    </w:p>
    <w:bookmarkEnd w:id="33"/>
    <w:bookmarkStart w:name="z37" w:id="34"/>
    <w:p>
      <w:pPr>
        <w:spacing w:after="0"/>
        <w:ind w:left="0"/>
        <w:jc w:val="both"/>
      </w:pPr>
      <w:r>
        <w:rPr>
          <w:rFonts w:ascii="Times New Roman"/>
          <w:b w:val="false"/>
          <w:i w:val="false"/>
          <w:color w:val="000000"/>
          <w:sz w:val="28"/>
        </w:rPr>
        <w:t>
      27) рельеф - неровности земной поверхности, переданные на аэронавигационных картах горизонталями, тональной гипсометрией, отмывкой или высотными отметками;</w:t>
      </w:r>
    </w:p>
    <w:bookmarkEnd w:id="34"/>
    <w:bookmarkStart w:name="z38" w:id="35"/>
    <w:p>
      <w:pPr>
        <w:spacing w:after="0"/>
        <w:ind w:left="0"/>
        <w:jc w:val="both"/>
      </w:pPr>
      <w:r>
        <w:rPr>
          <w:rFonts w:ascii="Times New Roman"/>
          <w:b w:val="false"/>
          <w:i w:val="false"/>
          <w:color w:val="000000"/>
          <w:sz w:val="28"/>
        </w:rPr>
        <w:t>
      28) объединенный пакет аэронавигационной информации - пакет, состоящий из следующих элементов:</w:t>
      </w:r>
    </w:p>
    <w:bookmarkEnd w:id="35"/>
    <w:p>
      <w:pPr>
        <w:spacing w:after="0"/>
        <w:ind w:left="0"/>
        <w:jc w:val="both"/>
      </w:pPr>
      <w:r>
        <w:rPr>
          <w:rFonts w:ascii="Times New Roman"/>
          <w:b w:val="false"/>
          <w:i w:val="false"/>
          <w:color w:val="000000"/>
          <w:sz w:val="28"/>
        </w:rPr>
        <w:t>
      сборник аэронавигационной информации, включая поправки;</w:t>
      </w:r>
    </w:p>
    <w:p>
      <w:pPr>
        <w:spacing w:after="0"/>
        <w:ind w:left="0"/>
        <w:jc w:val="both"/>
      </w:pPr>
      <w:r>
        <w:rPr>
          <w:rFonts w:ascii="Times New Roman"/>
          <w:b w:val="false"/>
          <w:i w:val="false"/>
          <w:color w:val="000000"/>
          <w:sz w:val="28"/>
        </w:rPr>
        <w:t>
      дополнений к сборнику аэронавигационной информации;</w:t>
      </w:r>
    </w:p>
    <w:p>
      <w:pPr>
        <w:spacing w:after="0"/>
        <w:ind w:left="0"/>
        <w:jc w:val="both"/>
      </w:pPr>
      <w:r>
        <w:rPr>
          <w:rFonts w:ascii="Times New Roman"/>
          <w:b w:val="false"/>
          <w:i w:val="false"/>
          <w:color w:val="000000"/>
          <w:sz w:val="28"/>
        </w:rPr>
        <w:t>
      NOTAM и бюллетень предполетной информации;</w:t>
      </w:r>
    </w:p>
    <w:p>
      <w:pPr>
        <w:spacing w:after="0"/>
        <w:ind w:left="0"/>
        <w:jc w:val="both"/>
      </w:pPr>
      <w:r>
        <w:rPr>
          <w:rFonts w:ascii="Times New Roman"/>
          <w:b w:val="false"/>
          <w:i w:val="false"/>
          <w:color w:val="000000"/>
          <w:sz w:val="28"/>
        </w:rPr>
        <w:t>
      циркуляр аэронавигационной информации;</w:t>
      </w:r>
    </w:p>
    <w:p>
      <w:pPr>
        <w:spacing w:after="0"/>
        <w:ind w:left="0"/>
        <w:jc w:val="both"/>
      </w:pPr>
      <w:r>
        <w:rPr>
          <w:rFonts w:ascii="Times New Roman"/>
          <w:b w:val="false"/>
          <w:i w:val="false"/>
          <w:color w:val="000000"/>
          <w:sz w:val="28"/>
        </w:rPr>
        <w:t>
      контрольных перечней и перечней действующих NOTAM;</w:t>
      </w:r>
    </w:p>
    <w:bookmarkStart w:name="z39" w:id="36"/>
    <w:p>
      <w:pPr>
        <w:spacing w:after="0"/>
        <w:ind w:left="0"/>
        <w:jc w:val="both"/>
      </w:pPr>
      <w:r>
        <w:rPr>
          <w:rFonts w:ascii="Times New Roman"/>
          <w:b w:val="false"/>
          <w:i w:val="false"/>
          <w:color w:val="000000"/>
          <w:sz w:val="28"/>
        </w:rPr>
        <w:t>
      29) векторение - обеспечение навигационного наведения воздушных судов посредством указания определенных курсов на основе использования системы наблюдения обслуживания воздушного движения;</w:t>
      </w:r>
    </w:p>
    <w:bookmarkEnd w:id="36"/>
    <w:bookmarkStart w:name="z40" w:id="37"/>
    <w:p>
      <w:pPr>
        <w:spacing w:after="0"/>
        <w:ind w:left="0"/>
        <w:jc w:val="both"/>
      </w:pPr>
      <w:r>
        <w:rPr>
          <w:rFonts w:ascii="Times New Roman"/>
          <w:b w:val="false"/>
          <w:i w:val="false"/>
          <w:color w:val="000000"/>
          <w:sz w:val="28"/>
        </w:rPr>
        <w:t>
      30) волна геоида (высота геоида) - расстояние (положительное значение или отрицательное значение) между поверхностью геоида и поверхностью математически определенного референц-эллипсоида;</w:t>
      </w:r>
    </w:p>
    <w:bookmarkEnd w:id="37"/>
    <w:bookmarkStart w:name="z41" w:id="38"/>
    <w:p>
      <w:pPr>
        <w:spacing w:after="0"/>
        <w:ind w:left="0"/>
        <w:jc w:val="both"/>
      </w:pPr>
      <w:r>
        <w:rPr>
          <w:rFonts w:ascii="Times New Roman"/>
          <w:b w:val="false"/>
          <w:i w:val="false"/>
          <w:color w:val="000000"/>
          <w:sz w:val="28"/>
        </w:rPr>
        <w:t>
      31) геоид - эквипотенциальная поверхность гравитационного поля Земли, совпадающая с невозмущенным средним уровнем моря и его продолжением под материками. Геоид имеет неправильную форму вследствие местных гравитационных возмущений и направление силы тяжести представляет собой перпендикуляр к поверхности геоида в любой точке;</w:t>
      </w:r>
    </w:p>
    <w:bookmarkEnd w:id="38"/>
    <w:bookmarkStart w:name="z42" w:id="39"/>
    <w:p>
      <w:pPr>
        <w:spacing w:after="0"/>
        <w:ind w:left="0"/>
        <w:jc w:val="both"/>
      </w:pPr>
      <w:r>
        <w:rPr>
          <w:rFonts w:ascii="Times New Roman"/>
          <w:b w:val="false"/>
          <w:i w:val="false"/>
          <w:color w:val="000000"/>
          <w:sz w:val="28"/>
        </w:rPr>
        <w:t>
      32) глиссада - профиль снижения, установленный для вертикального наведения на конечном этапе захода на посадку;</w:t>
      </w:r>
    </w:p>
    <w:bookmarkEnd w:id="39"/>
    <w:bookmarkStart w:name="z43" w:id="40"/>
    <w:p>
      <w:pPr>
        <w:spacing w:after="0"/>
        <w:ind w:left="0"/>
        <w:jc w:val="both"/>
      </w:pPr>
      <w:r>
        <w:rPr>
          <w:rFonts w:ascii="Times New Roman"/>
          <w:b w:val="false"/>
          <w:i w:val="false"/>
          <w:color w:val="000000"/>
          <w:sz w:val="28"/>
        </w:rPr>
        <w:t>
      33) григорианский календарь - общепринятый календарь; впервые введен в 1582 году для определения года, который более точно в сравнении с юлианским календарем соответствует тропическому году;</w:t>
      </w:r>
    </w:p>
    <w:bookmarkEnd w:id="40"/>
    <w:bookmarkStart w:name="z44" w:id="41"/>
    <w:p>
      <w:pPr>
        <w:spacing w:after="0"/>
        <w:ind w:left="0"/>
        <w:jc w:val="both"/>
      </w:pPr>
      <w:r>
        <w:rPr>
          <w:rFonts w:ascii="Times New Roman"/>
          <w:b w:val="false"/>
          <w:i w:val="false"/>
          <w:color w:val="000000"/>
          <w:sz w:val="28"/>
        </w:rPr>
        <w:t>
      34) точность - степень соответствия расчетного или измеренного значения истинному значению. Точность измерения местоположения выражается расстоянием от заявленного местоположения, в пределах которого, как установлено с определенной степенью вероятности, находится истинное местоположение;</w:t>
      </w:r>
    </w:p>
    <w:bookmarkEnd w:id="41"/>
    <w:bookmarkStart w:name="z45" w:id="42"/>
    <w:p>
      <w:pPr>
        <w:spacing w:after="0"/>
        <w:ind w:left="0"/>
        <w:jc w:val="both"/>
      </w:pPr>
      <w:r>
        <w:rPr>
          <w:rFonts w:ascii="Times New Roman"/>
          <w:b w:val="false"/>
          <w:i w:val="false"/>
          <w:color w:val="000000"/>
          <w:sz w:val="28"/>
        </w:rPr>
        <w:t>
      35) качество данных - степень или уровень вероятности того, что предоставленные данные отвечают требованиям пользователя данных с точки зрения точности, разрешения и целостности;</w:t>
      </w:r>
    </w:p>
    <w:bookmarkEnd w:id="42"/>
    <w:bookmarkStart w:name="z46" w:id="43"/>
    <w:p>
      <w:pPr>
        <w:spacing w:after="0"/>
        <w:ind w:left="0"/>
        <w:jc w:val="both"/>
      </w:pPr>
      <w:r>
        <w:rPr>
          <w:rFonts w:ascii="Times New Roman"/>
          <w:b w:val="false"/>
          <w:i w:val="false"/>
          <w:color w:val="000000"/>
          <w:sz w:val="28"/>
        </w:rPr>
        <w:t>
      36) комплект массивов данных - набор массивов данных, соответствующих одинаковой спецификации продукта;</w:t>
      </w:r>
    </w:p>
    <w:bookmarkEnd w:id="43"/>
    <w:bookmarkStart w:name="z47" w:id="44"/>
    <w:p>
      <w:pPr>
        <w:spacing w:after="0"/>
        <w:ind w:left="0"/>
        <w:jc w:val="both"/>
      </w:pPr>
      <w:r>
        <w:rPr>
          <w:rFonts w:ascii="Times New Roman"/>
          <w:b w:val="false"/>
          <w:i w:val="false"/>
          <w:color w:val="000000"/>
          <w:sz w:val="28"/>
        </w:rPr>
        <w:t>
      37) массив данных - определенный набор данных;</w:t>
      </w:r>
    </w:p>
    <w:bookmarkEnd w:id="44"/>
    <w:bookmarkStart w:name="z48" w:id="45"/>
    <w:p>
      <w:pPr>
        <w:spacing w:after="0"/>
        <w:ind w:left="0"/>
        <w:jc w:val="both"/>
      </w:pPr>
      <w:r>
        <w:rPr>
          <w:rFonts w:ascii="Times New Roman"/>
          <w:b w:val="false"/>
          <w:i w:val="false"/>
          <w:color w:val="000000"/>
          <w:sz w:val="28"/>
        </w:rPr>
        <w:t>
      38) связь "диспетчер - пилот" по линии передачи данных - средство связи между диспетчером и пилотом в целях обслуживания воздушного движения с использованием линии передачи данных;</w:t>
      </w:r>
    </w:p>
    <w:bookmarkEnd w:id="45"/>
    <w:bookmarkStart w:name="z49" w:id="46"/>
    <w:p>
      <w:pPr>
        <w:spacing w:after="0"/>
        <w:ind w:left="0"/>
        <w:jc w:val="both"/>
      </w:pPr>
      <w:r>
        <w:rPr>
          <w:rFonts w:ascii="Times New Roman"/>
          <w:b w:val="false"/>
          <w:i w:val="false"/>
          <w:color w:val="000000"/>
          <w:sz w:val="28"/>
        </w:rPr>
        <w:t>
      39) схема ухода на второй круг - порядок, которого следует придерживаться в случае невозможности продолжения захода на посадку;</w:t>
      </w:r>
    </w:p>
    <w:bookmarkEnd w:id="46"/>
    <w:bookmarkStart w:name="z50" w:id="47"/>
    <w:p>
      <w:pPr>
        <w:spacing w:after="0"/>
        <w:ind w:left="0"/>
        <w:jc w:val="both"/>
      </w:pPr>
      <w:r>
        <w:rPr>
          <w:rFonts w:ascii="Times New Roman"/>
          <w:b w:val="false"/>
          <w:i w:val="false"/>
          <w:color w:val="000000"/>
          <w:sz w:val="28"/>
        </w:rPr>
        <w:t xml:space="preserve">
      40) точка ухода на второй круг - точка в схеме захода на посадку по приборам, в которой или до которой для обеспечения минимального запаса высоты над препятствиями должен начинаться полет по предписанной схеме ухода на второй круг; </w:t>
      </w:r>
    </w:p>
    <w:bookmarkEnd w:id="47"/>
    <w:bookmarkStart w:name="z51" w:id="48"/>
    <w:p>
      <w:pPr>
        <w:spacing w:after="0"/>
        <w:ind w:left="0"/>
        <w:jc w:val="both"/>
      </w:pPr>
      <w:r>
        <w:rPr>
          <w:rFonts w:ascii="Times New Roman"/>
          <w:b w:val="false"/>
          <w:i w:val="false"/>
          <w:color w:val="000000"/>
          <w:sz w:val="28"/>
        </w:rPr>
        <w:t>
      41) покров - голая Земля с учетом относительной высоты растительности;</w:t>
      </w:r>
    </w:p>
    <w:bookmarkEnd w:id="48"/>
    <w:bookmarkStart w:name="z52" w:id="49"/>
    <w:p>
      <w:pPr>
        <w:spacing w:after="0"/>
        <w:ind w:left="0"/>
        <w:jc w:val="both"/>
      </w:pPr>
      <w:r>
        <w:rPr>
          <w:rFonts w:ascii="Times New Roman"/>
          <w:b w:val="false"/>
          <w:i w:val="false"/>
          <w:color w:val="000000"/>
          <w:sz w:val="28"/>
        </w:rPr>
        <w:t>
      42) зона приземления - участок взлетно-посадочной полосы за ее порогом, предназначенный для первого касания взлетно-посадочной полосы приземляющимися самолетами;</w:t>
      </w:r>
    </w:p>
    <w:bookmarkEnd w:id="49"/>
    <w:bookmarkStart w:name="z53" w:id="50"/>
    <w:p>
      <w:pPr>
        <w:spacing w:after="0"/>
        <w:ind w:left="0"/>
        <w:jc w:val="both"/>
      </w:pPr>
      <w:r>
        <w:rPr>
          <w:rFonts w:ascii="Times New Roman"/>
          <w:b w:val="false"/>
          <w:i w:val="false"/>
          <w:color w:val="000000"/>
          <w:sz w:val="28"/>
        </w:rPr>
        <w:t>
      43) зона приземления и отрыва - несущая нагрузку площадка, на которой вертолет может выполнять приземление или отрыв;</w:t>
      </w:r>
    </w:p>
    <w:bookmarkEnd w:id="50"/>
    <w:bookmarkStart w:name="z54" w:id="51"/>
    <w:p>
      <w:pPr>
        <w:spacing w:after="0"/>
        <w:ind w:left="0"/>
        <w:jc w:val="both"/>
      </w:pPr>
      <w:r>
        <w:rPr>
          <w:rFonts w:ascii="Times New Roman"/>
          <w:b w:val="false"/>
          <w:i w:val="false"/>
          <w:color w:val="000000"/>
          <w:sz w:val="28"/>
        </w:rPr>
        <w:t>
      44) местность - поверхность Земли с такими естественными элементами, как горы, холмы, хребты, долины, скопления воды, вечного льда и снега, исключая искусственные препятствия;</w:t>
      </w:r>
    </w:p>
    <w:bookmarkEnd w:id="51"/>
    <w:bookmarkStart w:name="z55" w:id="52"/>
    <w:p>
      <w:pPr>
        <w:spacing w:after="0"/>
        <w:ind w:left="0"/>
        <w:jc w:val="both"/>
      </w:pPr>
      <w:r>
        <w:rPr>
          <w:rFonts w:ascii="Times New Roman"/>
          <w:b w:val="false"/>
          <w:i w:val="false"/>
          <w:color w:val="000000"/>
          <w:sz w:val="28"/>
        </w:rPr>
        <w:t>
      45) поверхность учета данных о препятствиях местности - определенная поверхность, используемая для цели составления данных о препятствиях (местности);</w:t>
      </w:r>
    </w:p>
    <w:bookmarkEnd w:id="52"/>
    <w:bookmarkStart w:name="z56" w:id="53"/>
    <w:p>
      <w:pPr>
        <w:spacing w:after="0"/>
        <w:ind w:left="0"/>
        <w:jc w:val="both"/>
      </w:pPr>
      <w:r>
        <w:rPr>
          <w:rFonts w:ascii="Times New Roman"/>
          <w:b w:val="false"/>
          <w:i w:val="false"/>
          <w:color w:val="000000"/>
          <w:sz w:val="28"/>
        </w:rPr>
        <w:t>
      46) точка пути - конкретный географический пункт, используемый для определения маршрута зональной навигации или траектории полета воздушного судна, применяющего зональную навигацию. Точки пути обозначаются либо:</w:t>
      </w:r>
    </w:p>
    <w:bookmarkEnd w:id="53"/>
    <w:p>
      <w:pPr>
        <w:spacing w:after="0"/>
        <w:ind w:left="0"/>
        <w:jc w:val="both"/>
      </w:pPr>
      <w:r>
        <w:rPr>
          <w:rFonts w:ascii="Times New Roman"/>
          <w:b w:val="false"/>
          <w:i w:val="false"/>
          <w:color w:val="000000"/>
          <w:sz w:val="28"/>
        </w:rPr>
        <w:t>
      точка пути "флай-бай" – точка пути, которая предусматривает упреждение разворота в целях обеспечения выхода на следующий участок маршрута или схемы по касательной; либо</w:t>
      </w:r>
    </w:p>
    <w:p>
      <w:pPr>
        <w:spacing w:after="0"/>
        <w:ind w:left="0"/>
        <w:jc w:val="both"/>
      </w:pPr>
      <w:r>
        <w:rPr>
          <w:rFonts w:ascii="Times New Roman"/>
          <w:b w:val="false"/>
          <w:i w:val="false"/>
          <w:color w:val="000000"/>
          <w:sz w:val="28"/>
        </w:rPr>
        <w:t>
      точка пути "флайовер" – точка пути, в которой начинается разворот с целью выхода на следующий участок маршрута или схемы;</w:t>
      </w:r>
    </w:p>
    <w:bookmarkStart w:name="z57" w:id="54"/>
    <w:p>
      <w:pPr>
        <w:spacing w:after="0"/>
        <w:ind w:left="0"/>
        <w:jc w:val="both"/>
      </w:pPr>
      <w:r>
        <w:rPr>
          <w:rFonts w:ascii="Times New Roman"/>
          <w:b w:val="false"/>
          <w:i w:val="false"/>
          <w:color w:val="000000"/>
          <w:sz w:val="28"/>
        </w:rPr>
        <w:t>
      47) линия пути - проекция траектории полета воздушного судна на поверхность земли, направление которой в любой ее точке обычно выражается в градусах угла, отсчитываемого от северного направления (истинного, магнитного или условного меридианов);</w:t>
      </w:r>
    </w:p>
    <w:bookmarkEnd w:id="54"/>
    <w:bookmarkStart w:name="z58" w:id="55"/>
    <w:p>
      <w:pPr>
        <w:spacing w:after="0"/>
        <w:ind w:left="0"/>
        <w:jc w:val="both"/>
      </w:pPr>
      <w:r>
        <w:rPr>
          <w:rFonts w:ascii="Times New Roman"/>
          <w:b w:val="false"/>
          <w:i w:val="false"/>
          <w:color w:val="000000"/>
          <w:sz w:val="28"/>
        </w:rPr>
        <w:t>
      48) рабочая площадь - часть аэродрома, предназначенная для взлета, посадки и руления воздушных судов, состоящая из площади маневрирования и перрона (перронов);</w:t>
      </w:r>
    </w:p>
    <w:bookmarkEnd w:id="55"/>
    <w:bookmarkStart w:name="z59" w:id="56"/>
    <w:p>
      <w:pPr>
        <w:spacing w:after="0"/>
        <w:ind w:left="0"/>
        <w:jc w:val="both"/>
      </w:pPr>
      <w:r>
        <w:rPr>
          <w:rFonts w:ascii="Times New Roman"/>
          <w:b w:val="false"/>
          <w:i w:val="false"/>
          <w:color w:val="000000"/>
          <w:sz w:val="28"/>
        </w:rPr>
        <w:t>
      49) смещенный порог взлетно-посадочной полосы – порог, расположенный не у торца взлетно-посадочной полосы;</w:t>
      </w:r>
    </w:p>
    <w:bookmarkEnd w:id="56"/>
    <w:bookmarkStart w:name="z60" w:id="57"/>
    <w:p>
      <w:pPr>
        <w:spacing w:after="0"/>
        <w:ind w:left="0"/>
        <w:jc w:val="both"/>
      </w:pPr>
      <w:r>
        <w:rPr>
          <w:rFonts w:ascii="Times New Roman"/>
          <w:b w:val="false"/>
          <w:i w:val="false"/>
          <w:color w:val="000000"/>
          <w:sz w:val="28"/>
        </w:rPr>
        <w:t>
      50) абсолютная высота пролета препятствий - минимальная абсолютная высота над превышением соответствующего порога взлетно-посадочной полосы или в соответствующих случаях над превышением аэродрома, используемая для обеспечения соблюдения соответствующих критериев пролета препятствий;</w:t>
      </w:r>
    </w:p>
    <w:bookmarkEnd w:id="57"/>
    <w:bookmarkStart w:name="z61" w:id="58"/>
    <w:p>
      <w:pPr>
        <w:spacing w:after="0"/>
        <w:ind w:left="0"/>
        <w:jc w:val="both"/>
      </w:pPr>
      <w:r>
        <w:rPr>
          <w:rFonts w:ascii="Times New Roman"/>
          <w:b w:val="false"/>
          <w:i w:val="false"/>
          <w:color w:val="000000"/>
          <w:sz w:val="28"/>
        </w:rPr>
        <w:t>
      51) относительная высота пролета препятствий - минимальная относительная высота над превышением соответствующего порога взлетно-посадочной полосы или в соответствующих случаях над превышением аэродрома, используемая для обеспечения соблюдения соответствующих критериев пролета препятствий;</w:t>
      </w:r>
    </w:p>
    <w:bookmarkEnd w:id="58"/>
    <w:bookmarkStart w:name="z62" w:id="59"/>
    <w:p>
      <w:pPr>
        <w:spacing w:after="0"/>
        <w:ind w:left="0"/>
        <w:jc w:val="both"/>
      </w:pPr>
      <w:r>
        <w:rPr>
          <w:rFonts w:ascii="Times New Roman"/>
          <w:b w:val="false"/>
          <w:i w:val="false"/>
          <w:color w:val="000000"/>
          <w:sz w:val="28"/>
        </w:rPr>
        <w:t>
      52) зона, свободная от препятствий - воздушное пространство над внутренней поверхностью захода на посадку, внутренними переходными поверхностями и поверхностью ухода на второй круг при прерванной посадке и частью летной полосы, ограниченной этими поверхностями, в которое не выступает никакое неподвижное препятствие, кроме легкого по массе и на ломком основании, необходимого для целей аэронавигации;</w:t>
      </w:r>
    </w:p>
    <w:bookmarkEnd w:id="59"/>
    <w:bookmarkStart w:name="z63" w:id="60"/>
    <w:p>
      <w:pPr>
        <w:spacing w:after="0"/>
        <w:ind w:left="0"/>
        <w:jc w:val="both"/>
      </w:pPr>
      <w:r>
        <w:rPr>
          <w:rFonts w:ascii="Times New Roman"/>
          <w:b w:val="false"/>
          <w:i w:val="false"/>
          <w:color w:val="000000"/>
          <w:sz w:val="28"/>
        </w:rPr>
        <w:t>
      53) минимальная абсолютная высота пролета препятствий - минимальная абсолютная высота полета на определенном участке, которая обеспечивает необходимый запас высоты над препятствиями;</w:t>
      </w:r>
    </w:p>
    <w:bookmarkEnd w:id="60"/>
    <w:bookmarkStart w:name="z64" w:id="61"/>
    <w:p>
      <w:pPr>
        <w:spacing w:after="0"/>
        <w:ind w:left="0"/>
        <w:jc w:val="both"/>
      </w:pPr>
      <w:r>
        <w:rPr>
          <w:rFonts w:ascii="Times New Roman"/>
          <w:b w:val="false"/>
          <w:i w:val="false"/>
          <w:color w:val="000000"/>
          <w:sz w:val="28"/>
        </w:rPr>
        <w:t>
      54) полоса, свободная от препятствий - находящийся под контролем соответствующего полномочного органа определенный прямоугольный участок земной или водной поверхности, выбранный или подготовленный в качестве пригодного участка, над которым самолет может производить часть начального набора высоты до установленной высоты;</w:t>
      </w:r>
    </w:p>
    <w:bookmarkEnd w:id="61"/>
    <w:bookmarkStart w:name="z65" w:id="62"/>
    <w:p>
      <w:pPr>
        <w:spacing w:after="0"/>
        <w:ind w:left="0"/>
        <w:jc w:val="both"/>
      </w:pPr>
      <w:r>
        <w:rPr>
          <w:rFonts w:ascii="Times New Roman"/>
          <w:b w:val="false"/>
          <w:i w:val="false"/>
          <w:color w:val="000000"/>
          <w:sz w:val="28"/>
        </w:rPr>
        <w:t>
      55) препятствие — все неподвижные (временные или постоянные) и подвижные объекты или часть их, которые:</w:t>
      </w:r>
    </w:p>
    <w:bookmarkEnd w:id="62"/>
    <w:p>
      <w:pPr>
        <w:spacing w:after="0"/>
        <w:ind w:left="0"/>
        <w:jc w:val="both"/>
      </w:pPr>
      <w:r>
        <w:rPr>
          <w:rFonts w:ascii="Times New Roman"/>
          <w:b w:val="false"/>
          <w:i w:val="false"/>
          <w:color w:val="000000"/>
          <w:sz w:val="28"/>
        </w:rPr>
        <w:t>
      размещены в зоне, предназначенной для движения воздушных судов по поверхности;</w:t>
      </w:r>
    </w:p>
    <w:p>
      <w:pPr>
        <w:spacing w:after="0"/>
        <w:ind w:left="0"/>
        <w:jc w:val="both"/>
      </w:pPr>
      <w:r>
        <w:rPr>
          <w:rFonts w:ascii="Times New Roman"/>
          <w:b w:val="false"/>
          <w:i w:val="false"/>
          <w:color w:val="000000"/>
          <w:sz w:val="28"/>
        </w:rPr>
        <w:t>
      возвышаются над определенной поверхностью, предназначенной для обеспечения безопасности воздушных судов в полете;</w:t>
      </w:r>
    </w:p>
    <w:p>
      <w:pPr>
        <w:spacing w:after="0"/>
        <w:ind w:left="0"/>
        <w:jc w:val="both"/>
      </w:pPr>
      <w:r>
        <w:rPr>
          <w:rFonts w:ascii="Times New Roman"/>
          <w:b w:val="false"/>
          <w:i w:val="false"/>
          <w:color w:val="000000"/>
          <w:sz w:val="28"/>
        </w:rPr>
        <w:t>
      находятся за пределами этих определенных поверхностей и расцениваются как представляющие опасность для воздушной навигации;</w:t>
      </w:r>
    </w:p>
    <w:bookmarkStart w:name="z66" w:id="63"/>
    <w:p>
      <w:pPr>
        <w:spacing w:after="0"/>
        <w:ind w:left="0"/>
        <w:jc w:val="both"/>
      </w:pPr>
      <w:r>
        <w:rPr>
          <w:rFonts w:ascii="Times New Roman"/>
          <w:b w:val="false"/>
          <w:i w:val="false"/>
          <w:color w:val="000000"/>
          <w:sz w:val="28"/>
        </w:rPr>
        <w:t>
      56) обратная схема - схема, позволяющая воздушному судну изменить направление на начальном участке схемы захода на посадку по приборам. Этот маневр может включать стандартные развороты или развороты на посадочную прямую;</w:t>
      </w:r>
    </w:p>
    <w:bookmarkEnd w:id="63"/>
    <w:bookmarkStart w:name="z67" w:id="64"/>
    <w:p>
      <w:pPr>
        <w:spacing w:after="0"/>
        <w:ind w:left="0"/>
        <w:jc w:val="both"/>
      </w:pPr>
      <w:r>
        <w:rPr>
          <w:rFonts w:ascii="Times New Roman"/>
          <w:b w:val="false"/>
          <w:i w:val="false"/>
          <w:color w:val="000000"/>
          <w:sz w:val="28"/>
        </w:rPr>
        <w:t>
      57) горизонталь - линия на карте или схеме, соединяющая точки равного превышения;</w:t>
      </w:r>
    </w:p>
    <w:bookmarkEnd w:id="64"/>
    <w:bookmarkStart w:name="z68" w:id="65"/>
    <w:p>
      <w:pPr>
        <w:spacing w:after="0"/>
        <w:ind w:left="0"/>
        <w:jc w:val="both"/>
      </w:pPr>
      <w:r>
        <w:rPr>
          <w:rFonts w:ascii="Times New Roman"/>
          <w:b w:val="false"/>
          <w:i w:val="false"/>
          <w:color w:val="000000"/>
          <w:sz w:val="28"/>
        </w:rPr>
        <w:t>
      58) схема полета в зоне ожидания - заранее определенный маневр, позволяющий воздушному судну оставаться в пределах определенного воздушного пространства в ожидании последующего разрешения;</w:t>
      </w:r>
    </w:p>
    <w:bookmarkEnd w:id="65"/>
    <w:bookmarkStart w:name="z69" w:id="66"/>
    <w:p>
      <w:pPr>
        <w:spacing w:after="0"/>
        <w:ind w:left="0"/>
        <w:jc w:val="both"/>
      </w:pPr>
      <w:r>
        <w:rPr>
          <w:rFonts w:ascii="Times New Roman"/>
          <w:b w:val="false"/>
          <w:i w:val="false"/>
          <w:color w:val="000000"/>
          <w:sz w:val="28"/>
        </w:rPr>
        <w:t>
      59) опасная зона - воздушное пространство установленных размеров, в пределах которого в определенные периоды времени может осуществляться деятельность, представляющая опасность для полетов воздушных судов;</w:t>
      </w:r>
    </w:p>
    <w:bookmarkEnd w:id="66"/>
    <w:bookmarkStart w:name="z70" w:id="67"/>
    <w:p>
      <w:pPr>
        <w:spacing w:after="0"/>
        <w:ind w:left="0"/>
        <w:jc w:val="both"/>
      </w:pPr>
      <w:r>
        <w:rPr>
          <w:rFonts w:ascii="Times New Roman"/>
          <w:b w:val="false"/>
          <w:i w:val="false"/>
          <w:color w:val="000000"/>
          <w:sz w:val="28"/>
        </w:rPr>
        <w:t>
      60) зона конечного этапа захода на посадку и взлета - установленная зона, над которой выполняется конечный этап маневра захода на посадку до режима висения или посадка и с которой начинается маневр взлета. В тех случаях, когда зона конечного этапа захода на посадку и взлета должна использоваться вертолетами с летно-техническими характеристиками класса 1, эта установленная зона включает располагаемую зону прерванного взлета;</w:t>
      </w:r>
    </w:p>
    <w:bookmarkEnd w:id="67"/>
    <w:bookmarkStart w:name="z71" w:id="68"/>
    <w:p>
      <w:pPr>
        <w:spacing w:after="0"/>
        <w:ind w:left="0"/>
        <w:jc w:val="both"/>
      </w:pPr>
      <w:r>
        <w:rPr>
          <w:rFonts w:ascii="Times New Roman"/>
          <w:b w:val="false"/>
          <w:i w:val="false"/>
          <w:color w:val="000000"/>
          <w:sz w:val="28"/>
        </w:rPr>
        <w:t>
      61) конечный участок захода на посадку - участок схемы захода на посадку по приборам, в пределах которого производится выход в створ взлетно-посадочной полосы и снижение для посадки;</w:t>
      </w:r>
    </w:p>
    <w:bookmarkEnd w:id="68"/>
    <w:bookmarkStart w:name="z72" w:id="69"/>
    <w:p>
      <w:pPr>
        <w:spacing w:after="0"/>
        <w:ind w:left="0"/>
        <w:jc w:val="both"/>
      </w:pPr>
      <w:r>
        <w:rPr>
          <w:rFonts w:ascii="Times New Roman"/>
          <w:b w:val="false"/>
          <w:i w:val="false"/>
          <w:color w:val="000000"/>
          <w:sz w:val="28"/>
        </w:rPr>
        <w:t>
      62) конечный этап захода на посадку - та часть схемы захода на посадку по приборам, которая начинается в установленной контрольной точке (или точке) конечного этапа захода на посадку, или при отсутствии такой точки:</w:t>
      </w:r>
    </w:p>
    <w:bookmarkEnd w:id="69"/>
    <w:p>
      <w:pPr>
        <w:spacing w:after="0"/>
        <w:ind w:left="0"/>
        <w:jc w:val="both"/>
      </w:pPr>
      <w:r>
        <w:rPr>
          <w:rFonts w:ascii="Times New Roman"/>
          <w:b w:val="false"/>
          <w:i w:val="false"/>
          <w:color w:val="000000"/>
          <w:sz w:val="28"/>
        </w:rPr>
        <w:t>
      в конце последнего стандартного разворота, разворота на посадочную прямую или разворота на линию пути приближения в схеме типа "ипподром", если таковая предусмотрена; или</w:t>
      </w:r>
    </w:p>
    <w:p>
      <w:pPr>
        <w:spacing w:after="0"/>
        <w:ind w:left="0"/>
        <w:jc w:val="both"/>
      </w:pPr>
      <w:r>
        <w:rPr>
          <w:rFonts w:ascii="Times New Roman"/>
          <w:b w:val="false"/>
          <w:i w:val="false"/>
          <w:color w:val="000000"/>
          <w:sz w:val="28"/>
        </w:rPr>
        <w:t>
      в точке выхода на последнюю линию пути в схеме захода на посадку и заканчивается в точке района аэродрома, из которой может быть выполнена посадка или начат уход на второй круг;</w:t>
      </w:r>
    </w:p>
    <w:bookmarkStart w:name="z73" w:id="70"/>
    <w:p>
      <w:pPr>
        <w:spacing w:after="0"/>
        <w:ind w:left="0"/>
        <w:jc w:val="both"/>
      </w:pPr>
      <w:r>
        <w:rPr>
          <w:rFonts w:ascii="Times New Roman"/>
          <w:b w:val="false"/>
          <w:i w:val="false"/>
          <w:color w:val="000000"/>
          <w:sz w:val="28"/>
        </w:rPr>
        <w:t>
      63) контрольная точка (или точка) конечного этапа захода на посадку - контрольная точка (или точка) схемы захода на посадку по приборам, в которой начинается участок конечного этапа захода на посадку;</w:t>
      </w:r>
    </w:p>
    <w:bookmarkEnd w:id="70"/>
    <w:bookmarkStart w:name="z74" w:id="71"/>
    <w:p>
      <w:pPr>
        <w:spacing w:after="0"/>
        <w:ind w:left="0"/>
        <w:jc w:val="both"/>
      </w:pPr>
      <w:r>
        <w:rPr>
          <w:rFonts w:ascii="Times New Roman"/>
          <w:b w:val="false"/>
          <w:i w:val="false"/>
          <w:color w:val="000000"/>
          <w:sz w:val="28"/>
        </w:rPr>
        <w:t>
      64) начальный участок захода на посадку - участок схемы захода на посадку по приборам между контрольной точкой начального этапа захода на посадку и контрольной точкой промежуточного этапа захода на посадку или, в соответствующих случаях, контрольной точкой (или точками) конечного этапа захода на посадку;</w:t>
      </w:r>
    </w:p>
    <w:bookmarkEnd w:id="71"/>
    <w:bookmarkStart w:name="z75" w:id="72"/>
    <w:p>
      <w:pPr>
        <w:spacing w:after="0"/>
        <w:ind w:left="0"/>
        <w:jc w:val="both"/>
      </w:pPr>
      <w:r>
        <w:rPr>
          <w:rFonts w:ascii="Times New Roman"/>
          <w:b w:val="false"/>
          <w:i w:val="false"/>
          <w:color w:val="000000"/>
          <w:sz w:val="28"/>
        </w:rPr>
        <w:t>
      65) зона приземления - участок взлетно-посадочной полосы за ее порогом, предназначенный для первого касания взлетно-посадочной полосы приземляющимися самолетами;</w:t>
      </w:r>
    </w:p>
    <w:bookmarkEnd w:id="72"/>
    <w:bookmarkStart w:name="z76" w:id="73"/>
    <w:p>
      <w:pPr>
        <w:spacing w:after="0"/>
        <w:ind w:left="0"/>
        <w:jc w:val="both"/>
      </w:pPr>
      <w:r>
        <w:rPr>
          <w:rFonts w:ascii="Times New Roman"/>
          <w:b w:val="false"/>
          <w:i w:val="false"/>
          <w:color w:val="000000"/>
          <w:sz w:val="28"/>
        </w:rPr>
        <w:t>
      66) промежуточный участок захода на посадку - участок схемы захода на посадку по приборам соответственно между контрольной точкой промежуточного этапа захода на посадку и контрольной точкой (или точкой) конечного этапа захода на посадку или между концом обратной схемы, схемы типа "ипподром" или линии пути, прокладываемой методом счисления, и контрольной точкой (или точкой) конечного этапа захода на посадку;</w:t>
      </w:r>
    </w:p>
    <w:bookmarkEnd w:id="73"/>
    <w:bookmarkStart w:name="z77" w:id="74"/>
    <w:p>
      <w:pPr>
        <w:spacing w:after="0"/>
        <w:ind w:left="0"/>
        <w:jc w:val="both"/>
      </w:pPr>
      <w:r>
        <w:rPr>
          <w:rFonts w:ascii="Times New Roman"/>
          <w:b w:val="false"/>
          <w:i w:val="false"/>
          <w:color w:val="000000"/>
          <w:sz w:val="28"/>
        </w:rPr>
        <w:t>
      67) схема визуального захода на посадку - серия заранее намеченных маневров, выполняемых по визуальным ориентирам, от контрольной точки начального этапа захода на посадку или, в соответствующих случаях, от начала установленного маршрута прибытия до точки, с которой может быть выполнена посадка и после которой, если посадка не выполнена, может быть выполнена схема ухода на второй круг;</w:t>
      </w:r>
    </w:p>
    <w:bookmarkEnd w:id="74"/>
    <w:bookmarkStart w:name="z78" w:id="75"/>
    <w:p>
      <w:pPr>
        <w:spacing w:after="0"/>
        <w:ind w:left="0"/>
        <w:jc w:val="both"/>
      </w:pPr>
      <w:r>
        <w:rPr>
          <w:rFonts w:ascii="Times New Roman"/>
          <w:b w:val="false"/>
          <w:i w:val="false"/>
          <w:color w:val="000000"/>
          <w:sz w:val="28"/>
        </w:rPr>
        <w:t>
      68) схема точного захода на посадку - схема захода на посадку по приборам с использованием информации об азимуте и глиссаде, выдаваемой ILS или РАR;</w:t>
      </w:r>
    </w:p>
    <w:bookmarkEnd w:id="75"/>
    <w:bookmarkStart w:name="z79" w:id="76"/>
    <w:p>
      <w:pPr>
        <w:spacing w:after="0"/>
        <w:ind w:left="0"/>
        <w:jc w:val="both"/>
      </w:pPr>
      <w:r>
        <w:rPr>
          <w:rFonts w:ascii="Times New Roman"/>
          <w:b w:val="false"/>
          <w:i w:val="false"/>
          <w:color w:val="000000"/>
          <w:sz w:val="28"/>
        </w:rPr>
        <w:t>
      69) адрес подключения - установленный код, используемый для подключения линии передачи данных к органу обслуживания воздушного движения;</w:t>
      </w:r>
    </w:p>
    <w:bookmarkEnd w:id="76"/>
    <w:bookmarkStart w:name="z80" w:id="77"/>
    <w:p>
      <w:pPr>
        <w:spacing w:after="0"/>
        <w:ind w:left="0"/>
        <w:jc w:val="both"/>
      </w:pPr>
      <w:r>
        <w:rPr>
          <w:rFonts w:ascii="Times New Roman"/>
          <w:b w:val="false"/>
          <w:i w:val="false"/>
          <w:color w:val="000000"/>
          <w:sz w:val="28"/>
        </w:rPr>
        <w:t>
      70) магнитное склонение - угол между северным направлением истинного и магнитного меридианов;</w:t>
      </w:r>
    </w:p>
    <w:bookmarkEnd w:id="77"/>
    <w:bookmarkStart w:name="z81" w:id="78"/>
    <w:p>
      <w:pPr>
        <w:spacing w:after="0"/>
        <w:ind w:left="0"/>
        <w:jc w:val="both"/>
      </w:pPr>
      <w:r>
        <w:rPr>
          <w:rFonts w:ascii="Times New Roman"/>
          <w:b w:val="false"/>
          <w:i w:val="false"/>
          <w:color w:val="000000"/>
          <w:sz w:val="28"/>
        </w:rPr>
        <w:t>
      71) минимальная абсолютная высота полета по маршруту - абсолютная высота полета на участке маршрута, которая обеспечивает адекватный прием сигналов соответствующих навигационных средств и средств связи обслуживания воздушного движения, соответствует структуре воздушного пространства и обеспечивает необходимый запас высоты над препятствиями;</w:t>
      </w:r>
    </w:p>
    <w:bookmarkEnd w:id="78"/>
    <w:bookmarkStart w:name="z82" w:id="79"/>
    <w:p>
      <w:pPr>
        <w:spacing w:after="0"/>
        <w:ind w:left="0"/>
        <w:jc w:val="both"/>
      </w:pPr>
      <w:r>
        <w:rPr>
          <w:rFonts w:ascii="Times New Roman"/>
          <w:b w:val="false"/>
          <w:i w:val="false"/>
          <w:color w:val="000000"/>
          <w:sz w:val="28"/>
        </w:rPr>
        <w:t>
      72) площадь маневрирования - часть аэродрома, исключая перроны, предназначенная для взлета, посадки и руления воздушных судов;</w:t>
      </w:r>
    </w:p>
    <w:bookmarkEnd w:id="79"/>
    <w:bookmarkStart w:name="z83" w:id="80"/>
    <w:p>
      <w:pPr>
        <w:spacing w:after="0"/>
        <w:ind w:left="0"/>
        <w:jc w:val="both"/>
      </w:pPr>
      <w:r>
        <w:rPr>
          <w:rFonts w:ascii="Times New Roman"/>
          <w:b w:val="false"/>
          <w:i w:val="false"/>
          <w:color w:val="000000"/>
          <w:sz w:val="28"/>
        </w:rPr>
        <w:t>
      73) метаданные - данные о данных;</w:t>
      </w:r>
    </w:p>
    <w:bookmarkEnd w:id="80"/>
    <w:bookmarkStart w:name="z84" w:id="81"/>
    <w:p>
      <w:pPr>
        <w:spacing w:after="0"/>
        <w:ind w:left="0"/>
        <w:jc w:val="both"/>
      </w:pPr>
      <w:r>
        <w:rPr>
          <w:rFonts w:ascii="Times New Roman"/>
          <w:b w:val="false"/>
          <w:i w:val="false"/>
          <w:color w:val="000000"/>
          <w:sz w:val="28"/>
        </w:rPr>
        <w:t>
      74) местоположение (географическое) - координаты (широта и долгота) с привязкой к математически определенному референц-эллипсоиду, которые определяют местонахождение точки на поверхности Земли;</w:t>
      </w:r>
    </w:p>
    <w:bookmarkEnd w:id="81"/>
    <w:bookmarkStart w:name="z85" w:id="82"/>
    <w:p>
      <w:pPr>
        <w:spacing w:after="0"/>
        <w:ind w:left="0"/>
        <w:jc w:val="both"/>
      </w:pPr>
      <w:r>
        <w:rPr>
          <w:rFonts w:ascii="Times New Roman"/>
          <w:b w:val="false"/>
          <w:i w:val="false"/>
          <w:color w:val="000000"/>
          <w:sz w:val="28"/>
        </w:rPr>
        <w:t>
      75) абсолютная высота перехода - абсолютная высота, на которой или ниже которой положение воздушного судна в вертикальной плоскости дается в величинах абсолютной высоты;</w:t>
      </w:r>
    </w:p>
    <w:bookmarkEnd w:id="82"/>
    <w:bookmarkStart w:name="z86" w:id="83"/>
    <w:p>
      <w:pPr>
        <w:spacing w:after="0"/>
        <w:ind w:left="0"/>
        <w:jc w:val="both"/>
      </w:pPr>
      <w:r>
        <w:rPr>
          <w:rFonts w:ascii="Times New Roman"/>
          <w:b w:val="false"/>
          <w:i w:val="false"/>
          <w:color w:val="000000"/>
          <w:sz w:val="28"/>
        </w:rPr>
        <w:t>
      76) перрон - определенная площадь сухопутного аэродрома, предназначенная для размещения воздушных судов в целях посадки или высадки пассажиров, погрузки или выгрузки почты или грузов, заправки, стоянки или технического обслуживания;</w:t>
      </w:r>
    </w:p>
    <w:bookmarkEnd w:id="83"/>
    <w:bookmarkStart w:name="z87" w:id="84"/>
    <w:p>
      <w:pPr>
        <w:spacing w:after="0"/>
        <w:ind w:left="0"/>
        <w:jc w:val="both"/>
      </w:pPr>
      <w:r>
        <w:rPr>
          <w:rFonts w:ascii="Times New Roman"/>
          <w:b w:val="false"/>
          <w:i w:val="false"/>
          <w:color w:val="000000"/>
          <w:sz w:val="28"/>
        </w:rPr>
        <w:t>
      77) тональная гипсометрия - последовательная градация цветов и их оттенков, применяемых для отображения степени превышения местности;</w:t>
      </w:r>
    </w:p>
    <w:bookmarkEnd w:id="84"/>
    <w:bookmarkStart w:name="z88" w:id="85"/>
    <w:p>
      <w:pPr>
        <w:spacing w:after="0"/>
        <w:ind w:left="0"/>
        <w:jc w:val="both"/>
      </w:pPr>
      <w:r>
        <w:rPr>
          <w:rFonts w:ascii="Times New Roman"/>
          <w:b w:val="false"/>
          <w:i w:val="false"/>
          <w:color w:val="000000"/>
          <w:sz w:val="28"/>
        </w:rPr>
        <w:t>
      78) маршрут руления - установленная траектория движения вертолетов из одной части вертодрома в другую. Маршрут руления включает в себя воздушную или наземную РД для руления вертолетов, которая проходит по осевой линии маршрута руления;</w:t>
      </w:r>
    </w:p>
    <w:bookmarkEnd w:id="85"/>
    <w:bookmarkStart w:name="z89" w:id="86"/>
    <w:p>
      <w:pPr>
        <w:spacing w:after="0"/>
        <w:ind w:left="0"/>
        <w:jc w:val="both"/>
      </w:pPr>
      <w:r>
        <w:rPr>
          <w:rFonts w:ascii="Times New Roman"/>
          <w:b w:val="false"/>
          <w:i w:val="false"/>
          <w:color w:val="000000"/>
          <w:sz w:val="28"/>
        </w:rPr>
        <w:t>
      79) рулежная дорожка - определенный путь на сухопутном аэродроме, установленный для руления воздушных судов и предназначенный для соединения одной части аэродрома с другой, в том числе:</w:t>
      </w:r>
    </w:p>
    <w:bookmarkEnd w:id="86"/>
    <w:p>
      <w:pPr>
        <w:spacing w:after="0"/>
        <w:ind w:left="0"/>
        <w:jc w:val="both"/>
      </w:pPr>
      <w:r>
        <w:rPr>
          <w:rFonts w:ascii="Times New Roman"/>
          <w:b w:val="false"/>
          <w:i w:val="false"/>
          <w:color w:val="000000"/>
          <w:sz w:val="28"/>
        </w:rPr>
        <w:t>
      полоса руления воздушного судна на стоянке - часть перрона, обозначенная как рулежная дорожка и предназначенная для обеспечения подхода только к местам стоянки воздушных судов;</w:t>
      </w:r>
    </w:p>
    <w:p>
      <w:pPr>
        <w:spacing w:after="0"/>
        <w:ind w:left="0"/>
        <w:jc w:val="both"/>
      </w:pPr>
      <w:r>
        <w:rPr>
          <w:rFonts w:ascii="Times New Roman"/>
          <w:b w:val="false"/>
          <w:i w:val="false"/>
          <w:color w:val="000000"/>
          <w:sz w:val="28"/>
        </w:rPr>
        <w:t>
      перронная рулежная дорожка. Часть системы рулежных дорожек, расположенная на перроне и предназначенная для обеспечения маршрута руления через перрон;</w:t>
      </w:r>
    </w:p>
    <w:p>
      <w:pPr>
        <w:spacing w:after="0"/>
        <w:ind w:left="0"/>
        <w:jc w:val="both"/>
      </w:pPr>
      <w:r>
        <w:rPr>
          <w:rFonts w:ascii="Times New Roman"/>
          <w:b w:val="false"/>
          <w:i w:val="false"/>
          <w:color w:val="000000"/>
          <w:sz w:val="28"/>
        </w:rPr>
        <w:t>
      перронная рулежная дорожка - рулежная дорожка, соединенная с взлетно-посадочной полосой под острым углом и позволяющая выполнившим посадку самолетам сходить с взлетно-посадочной полосы на более высоких скоростях, чем те скорости, которые достигаются на других выводных рулежных дорожках, и тем самым сводить к минимуму время нахождения на взлетно-посадочной полосе;</w:t>
      </w:r>
    </w:p>
    <w:bookmarkStart w:name="z90" w:id="87"/>
    <w:p>
      <w:pPr>
        <w:spacing w:after="0"/>
        <w:ind w:left="0"/>
        <w:jc w:val="both"/>
      </w:pPr>
      <w:r>
        <w:rPr>
          <w:rFonts w:ascii="Times New Roman"/>
          <w:b w:val="false"/>
          <w:i w:val="false"/>
          <w:color w:val="000000"/>
          <w:sz w:val="28"/>
        </w:rPr>
        <w:t>
      80) качество - степень, с которой совокупность собственных характеристик выполняет требования;</w:t>
      </w:r>
    </w:p>
    <w:bookmarkEnd w:id="87"/>
    <w:bookmarkStart w:name="z91" w:id="88"/>
    <w:p>
      <w:pPr>
        <w:spacing w:after="0"/>
        <w:ind w:left="0"/>
        <w:jc w:val="both"/>
      </w:pPr>
      <w:r>
        <w:rPr>
          <w:rFonts w:ascii="Times New Roman"/>
          <w:b w:val="false"/>
          <w:i w:val="false"/>
          <w:color w:val="000000"/>
          <w:sz w:val="28"/>
        </w:rPr>
        <w:t>
      81) менеджмент качества - скоординированная деятельность по руководству и управлению организацией применительно к качеству;</w:t>
      </w:r>
    </w:p>
    <w:bookmarkEnd w:id="88"/>
    <w:bookmarkStart w:name="z92" w:id="89"/>
    <w:p>
      <w:pPr>
        <w:spacing w:after="0"/>
        <w:ind w:left="0"/>
        <w:jc w:val="both"/>
      </w:pPr>
      <w:r>
        <w:rPr>
          <w:rFonts w:ascii="Times New Roman"/>
          <w:b w:val="false"/>
          <w:i w:val="false"/>
          <w:color w:val="000000"/>
          <w:sz w:val="28"/>
        </w:rPr>
        <w:t>
      82) обеспечение качества - часть менеджмента качества, направленная на создание уверенности, что требования к качеству будут выполнены;</w:t>
      </w:r>
    </w:p>
    <w:bookmarkEnd w:id="89"/>
    <w:bookmarkStart w:name="z93" w:id="90"/>
    <w:p>
      <w:pPr>
        <w:spacing w:after="0"/>
        <w:ind w:left="0"/>
        <w:jc w:val="both"/>
      </w:pPr>
      <w:r>
        <w:rPr>
          <w:rFonts w:ascii="Times New Roman"/>
          <w:b w:val="false"/>
          <w:i w:val="false"/>
          <w:color w:val="000000"/>
          <w:sz w:val="28"/>
        </w:rPr>
        <w:t>
      83) управление качеством - часть менеджмента качества, направленная на выполнение требований к качеству;</w:t>
      </w:r>
    </w:p>
    <w:bookmarkEnd w:id="90"/>
    <w:bookmarkStart w:name="z94" w:id="91"/>
    <w:p>
      <w:pPr>
        <w:spacing w:after="0"/>
        <w:ind w:left="0"/>
        <w:jc w:val="both"/>
      </w:pPr>
      <w:r>
        <w:rPr>
          <w:rFonts w:ascii="Times New Roman"/>
          <w:b w:val="false"/>
          <w:i w:val="false"/>
          <w:color w:val="000000"/>
          <w:sz w:val="28"/>
        </w:rPr>
        <w:t>
      84) относительная высота - расстояние по вертикали от указанного исходного уровня до уровня, точки или объекта, принятого за точку;</w:t>
      </w:r>
    </w:p>
    <w:bookmarkEnd w:id="91"/>
    <w:bookmarkStart w:name="z95" w:id="92"/>
    <w:p>
      <w:pPr>
        <w:spacing w:after="0"/>
        <w:ind w:left="0"/>
        <w:jc w:val="both"/>
      </w:pPr>
      <w:r>
        <w:rPr>
          <w:rFonts w:ascii="Times New Roman"/>
          <w:b w:val="false"/>
          <w:i w:val="false"/>
          <w:color w:val="000000"/>
          <w:sz w:val="28"/>
        </w:rPr>
        <w:t>
      85) минимальная абсолютная высота в секторе - наименьшая абсолютная высота, которая может быть использована и которая будет обеспечивать минимальный запас высоты 300 метров (1000 фут) над всеми объектами, находящимися в секторе круга радиусом 46 километров (25 морских миль), в центре которого расположены основная точка, контрольная точка аэродрома или контрольная точка вертодрома;</w:t>
      </w:r>
    </w:p>
    <w:bookmarkEnd w:id="92"/>
    <w:bookmarkStart w:name="z96" w:id="93"/>
    <w:p>
      <w:pPr>
        <w:spacing w:after="0"/>
        <w:ind w:left="0"/>
        <w:jc w:val="both"/>
      </w:pPr>
      <w:r>
        <w:rPr>
          <w:rFonts w:ascii="Times New Roman"/>
          <w:b w:val="false"/>
          <w:i w:val="false"/>
          <w:color w:val="000000"/>
          <w:sz w:val="28"/>
        </w:rPr>
        <w:t>
      86) концевая полоса торможения - определенный прямоугольный участок земной поверхности в конце располагаемой длины разбега, подготовленный в качестве участка, пригодного для остановки воздушного судна в случае прерванного взлета;</w:t>
      </w:r>
    </w:p>
    <w:bookmarkEnd w:id="93"/>
    <w:bookmarkStart w:name="z97" w:id="94"/>
    <w:p>
      <w:pPr>
        <w:spacing w:after="0"/>
        <w:ind w:left="0"/>
        <w:jc w:val="both"/>
      </w:pPr>
      <w:r>
        <w:rPr>
          <w:rFonts w:ascii="Times New Roman"/>
          <w:b w:val="false"/>
          <w:i w:val="false"/>
          <w:color w:val="000000"/>
          <w:sz w:val="28"/>
        </w:rPr>
        <w:t>
      87) техногенная среда - все искусственные сооружения на поверхности земли, например города, железные дороги и каналы;</w:t>
      </w:r>
    </w:p>
    <w:bookmarkEnd w:id="94"/>
    <w:bookmarkStart w:name="z98" w:id="95"/>
    <w:p>
      <w:pPr>
        <w:spacing w:after="0"/>
        <w:ind w:left="0"/>
        <w:jc w:val="both"/>
      </w:pPr>
      <w:r>
        <w:rPr>
          <w:rFonts w:ascii="Times New Roman"/>
          <w:b w:val="false"/>
          <w:i w:val="false"/>
          <w:color w:val="000000"/>
          <w:sz w:val="28"/>
        </w:rPr>
        <w:t>
      88) место стоянки - выделенный участок на перроне, предназначенный для стоянки воздушного судна;</w:t>
      </w:r>
    </w:p>
    <w:bookmarkEnd w:id="95"/>
    <w:bookmarkStart w:name="z99" w:id="96"/>
    <w:p>
      <w:pPr>
        <w:spacing w:after="0"/>
        <w:ind w:left="0"/>
        <w:jc w:val="both"/>
      </w:pPr>
      <w:r>
        <w:rPr>
          <w:rFonts w:ascii="Times New Roman"/>
          <w:b w:val="false"/>
          <w:i w:val="false"/>
          <w:color w:val="000000"/>
          <w:sz w:val="28"/>
        </w:rPr>
        <w:t>
      89) целостность (применительно к аэронавигационным данным) - определенная гарантия того, что аэронавигационные данные и их значения не потеряны или не изменены с момента подготовки данных или санкционированного внесения поправки;</w:t>
      </w:r>
    </w:p>
    <w:bookmarkEnd w:id="96"/>
    <w:bookmarkStart w:name="z100" w:id="97"/>
    <w:p>
      <w:pPr>
        <w:spacing w:after="0"/>
        <w:ind w:left="0"/>
        <w:jc w:val="both"/>
      </w:pPr>
      <w:r>
        <w:rPr>
          <w:rFonts w:ascii="Times New Roman"/>
          <w:b w:val="false"/>
          <w:i w:val="false"/>
          <w:color w:val="000000"/>
          <w:sz w:val="28"/>
        </w:rPr>
        <w:t>
      90) запретная зона - воздушное пространство установленных размеров над территорией или территориальными водами государства, в пределах которого полеты воздушных судов запрещены;</w:t>
      </w:r>
    </w:p>
    <w:bookmarkEnd w:id="97"/>
    <w:bookmarkStart w:name="z101" w:id="98"/>
    <w:p>
      <w:pPr>
        <w:spacing w:after="0"/>
        <w:ind w:left="0"/>
        <w:jc w:val="both"/>
      </w:pPr>
      <w:r>
        <w:rPr>
          <w:rFonts w:ascii="Times New Roman"/>
          <w:b w:val="false"/>
          <w:i w:val="false"/>
          <w:color w:val="000000"/>
          <w:sz w:val="28"/>
        </w:rPr>
        <w:t>
      91) вертодром - аэродром или определенный участок поверхности на сооружении, предназначенный полностью или частично для прибытия, отправления и движения вертолетов по этой поверхности;</w:t>
      </w:r>
    </w:p>
    <w:bookmarkEnd w:id="98"/>
    <w:bookmarkStart w:name="z102" w:id="99"/>
    <w:p>
      <w:pPr>
        <w:spacing w:after="0"/>
        <w:ind w:left="0"/>
        <w:jc w:val="both"/>
      </w:pPr>
      <w:r>
        <w:rPr>
          <w:rFonts w:ascii="Times New Roman"/>
          <w:b w:val="false"/>
          <w:i w:val="false"/>
          <w:color w:val="000000"/>
          <w:sz w:val="28"/>
        </w:rPr>
        <w:t>
      92) дальность видимости на взлетно-посадочной полосе - расстояние, в пределах которого пилот воздушного судна, находящегося на осевой линии взлетно-посадочной полосы, может видеть маркировочные знаки на поверхности взлетно-посадочной полосы или огни, ограничивающие взлетно-посадочную полосу или обозначающие ее осевую линию;</w:t>
      </w:r>
    </w:p>
    <w:bookmarkEnd w:id="99"/>
    <w:bookmarkStart w:name="z103" w:id="100"/>
    <w:p>
      <w:pPr>
        <w:spacing w:after="0"/>
        <w:ind w:left="0"/>
        <w:jc w:val="both"/>
      </w:pPr>
      <w:r>
        <w:rPr>
          <w:rFonts w:ascii="Times New Roman"/>
          <w:b w:val="false"/>
          <w:i w:val="false"/>
          <w:color w:val="000000"/>
          <w:sz w:val="28"/>
        </w:rPr>
        <w:t>
      93) место ожидания у взлетно-посадочной полосы - определенное место, предназначенное для защиты взлетно-посадочной полосы, поверхности ограничения препятствий или чувствительной/критической зоны ILS/MLS, в котором рулящие воздушные суда и транспортные средства останавливаются и ожидают, если от аэродромного диспетчерского пункта не поступает иных указаний;</w:t>
      </w:r>
    </w:p>
    <w:bookmarkEnd w:id="100"/>
    <w:bookmarkStart w:name="z104" w:id="101"/>
    <w:p>
      <w:pPr>
        <w:spacing w:after="0"/>
        <w:ind w:left="0"/>
        <w:jc w:val="both"/>
      </w:pPr>
      <w:r>
        <w:rPr>
          <w:rFonts w:ascii="Times New Roman"/>
          <w:b w:val="false"/>
          <w:i w:val="false"/>
          <w:color w:val="000000"/>
          <w:sz w:val="28"/>
        </w:rPr>
        <w:t>
      94) порог взлетно-посадочной полосы - начало участка взлетно-посадочной полосы, который может использоваться для посадки;</w:t>
      </w:r>
    </w:p>
    <w:bookmarkEnd w:id="101"/>
    <w:bookmarkStart w:name="z105" w:id="102"/>
    <w:p>
      <w:pPr>
        <w:spacing w:after="0"/>
        <w:ind w:left="0"/>
        <w:jc w:val="both"/>
      </w:pPr>
      <w:r>
        <w:rPr>
          <w:rFonts w:ascii="Times New Roman"/>
          <w:b w:val="false"/>
          <w:i w:val="false"/>
          <w:color w:val="000000"/>
          <w:sz w:val="28"/>
        </w:rPr>
        <w:t>
      95) бюллетень предполетной информации - подготовленная перед полетом текущая информация NOTAM, имеющая важное эксплуатационное значение;</w:t>
      </w:r>
    </w:p>
    <w:bookmarkEnd w:id="102"/>
    <w:bookmarkStart w:name="z106" w:id="103"/>
    <w:p>
      <w:pPr>
        <w:spacing w:after="0"/>
        <w:ind w:left="0"/>
        <w:jc w:val="both"/>
      </w:pPr>
      <w:r>
        <w:rPr>
          <w:rFonts w:ascii="Times New Roman"/>
          <w:b w:val="false"/>
          <w:i w:val="false"/>
          <w:color w:val="000000"/>
          <w:sz w:val="28"/>
        </w:rPr>
        <w:t>
      96) взлетно-посадочная полоса - определенный прямоугольный участок сухопутного аэродрома, подготовленный для посадки и взлета воздушных судов;</w:t>
      </w:r>
    </w:p>
    <w:bookmarkEnd w:id="103"/>
    <w:bookmarkStart w:name="z107" w:id="104"/>
    <w:p>
      <w:pPr>
        <w:spacing w:after="0"/>
        <w:ind w:left="0"/>
        <w:jc w:val="both"/>
      </w:pPr>
      <w:r>
        <w:rPr>
          <w:rFonts w:ascii="Times New Roman"/>
          <w:b w:val="false"/>
          <w:i w:val="false"/>
          <w:color w:val="000000"/>
          <w:sz w:val="28"/>
        </w:rPr>
        <w:t>
      97) зона ограничения полетов - воздушное пространство установленных размеров над территорией или территориальными водами государства, в пределах которого полеты воздушных судов ограничены определенными условиями;</w:t>
      </w:r>
    </w:p>
    <w:bookmarkEnd w:id="104"/>
    <w:bookmarkStart w:name="z108" w:id="105"/>
    <w:p>
      <w:pPr>
        <w:spacing w:after="0"/>
        <w:ind w:left="0"/>
        <w:jc w:val="both"/>
      </w:pPr>
      <w:r>
        <w:rPr>
          <w:rFonts w:ascii="Times New Roman"/>
          <w:b w:val="false"/>
          <w:i w:val="false"/>
          <w:color w:val="000000"/>
          <w:sz w:val="28"/>
        </w:rPr>
        <w:t>
      98) маршруты прибытия - указанные в схеме захода на посадку по приборам маршруты, по которым воздушные суда после окончания этапа полета по маршруту могут выходить на контрольную точку начального этапа захода на посадку;</w:t>
      </w:r>
    </w:p>
    <w:bookmarkEnd w:id="105"/>
    <w:bookmarkStart w:name="z109" w:id="106"/>
    <w:p>
      <w:pPr>
        <w:spacing w:after="0"/>
        <w:ind w:left="0"/>
        <w:jc w:val="both"/>
      </w:pPr>
      <w:r>
        <w:rPr>
          <w:rFonts w:ascii="Times New Roman"/>
          <w:b w:val="false"/>
          <w:i w:val="false"/>
          <w:color w:val="000000"/>
          <w:sz w:val="28"/>
        </w:rPr>
        <w:t>
      99) эшелон полета - поверхность постоянного атмосферного давления, отнесенная к установленной величине давления 1013,2 гектопаскаля (гПа) и отстоящая от других таких поверхностей на величину установленных интервалов давления;</w:t>
      </w:r>
    </w:p>
    <w:bookmarkEnd w:id="106"/>
    <w:bookmarkStart w:name="z110" w:id="107"/>
    <w:p>
      <w:pPr>
        <w:spacing w:after="0"/>
        <w:ind w:left="0"/>
        <w:jc w:val="both"/>
      </w:pPr>
      <w:r>
        <w:rPr>
          <w:rFonts w:ascii="Times New Roman"/>
          <w:b w:val="false"/>
          <w:i w:val="false"/>
          <w:color w:val="000000"/>
          <w:sz w:val="28"/>
        </w:rPr>
        <w:t>
      100) контроль с использованием циклического избыточного кода - математический алгоритм, применяемый в отношении цифрового выражения данных, который обеспечивает определенный уровень защиты от потери или изменения данных;</w:t>
      </w:r>
    </w:p>
    <w:bookmarkEnd w:id="107"/>
    <w:bookmarkStart w:name="z111" w:id="108"/>
    <w:p>
      <w:pPr>
        <w:spacing w:after="0"/>
        <w:ind w:left="0"/>
        <w:jc w:val="both"/>
      </w:pPr>
      <w:r>
        <w:rPr>
          <w:rFonts w:ascii="Times New Roman"/>
          <w:b w:val="false"/>
          <w:i w:val="false"/>
          <w:color w:val="000000"/>
          <w:sz w:val="28"/>
        </w:rPr>
        <w:t>
      101) дисплей электронной аэронавигационной карты - электронное устройство, позволяющее летным экипажам удобным способом и своевременно осуществлять планирование маршрутов, контроль за маршрутом полета и навигацию посредством отображения необходимой информации;</w:t>
      </w:r>
    </w:p>
    <w:bookmarkEnd w:id="108"/>
    <w:bookmarkStart w:name="z112" w:id="109"/>
    <w:p>
      <w:pPr>
        <w:spacing w:after="0"/>
        <w:ind w:left="0"/>
        <w:jc w:val="both"/>
      </w:pPr>
      <w:r>
        <w:rPr>
          <w:rFonts w:ascii="Times New Roman"/>
          <w:b w:val="false"/>
          <w:i w:val="false"/>
          <w:color w:val="000000"/>
          <w:sz w:val="28"/>
        </w:rPr>
        <w:t>
      102) ASHTAM - NOTAM специальной серии, содержащее представленную в особом формате информацию об изменении вулканической деятельности, о вулканическом извержении и (или) облаке вулканического пепла, имеющую важное значение для производства полетов воздушных судов;</w:t>
      </w:r>
    </w:p>
    <w:bookmarkEnd w:id="109"/>
    <w:bookmarkStart w:name="z113" w:id="110"/>
    <w:p>
      <w:pPr>
        <w:spacing w:after="0"/>
        <w:ind w:left="0"/>
        <w:jc w:val="both"/>
      </w:pPr>
      <w:r>
        <w:rPr>
          <w:rFonts w:ascii="Times New Roman"/>
          <w:b w:val="false"/>
          <w:i w:val="false"/>
          <w:color w:val="000000"/>
          <w:sz w:val="28"/>
        </w:rPr>
        <w:t>
      103) NOTAM - извещение, рассылаемое средствами электросвязи и содержащее информацию о введении в действие, состоянии или изменении любого аэронавигационного оборудования, обслуживания и правил или информацию об опасности, своевременное предупреждение о которых имеет важное значение для персонала, связанного с выполнением полетов;</w:t>
      </w:r>
    </w:p>
    <w:bookmarkEnd w:id="110"/>
    <w:bookmarkStart w:name="z114" w:id="111"/>
    <w:p>
      <w:pPr>
        <w:spacing w:after="0"/>
        <w:ind w:left="0"/>
        <w:jc w:val="both"/>
      </w:pPr>
      <w:r>
        <w:rPr>
          <w:rFonts w:ascii="Times New Roman"/>
          <w:b w:val="false"/>
          <w:i w:val="false"/>
          <w:color w:val="000000"/>
          <w:sz w:val="28"/>
        </w:rPr>
        <w:t>
      104) SNOWTAM - NOTAM специальной серии, уведомляющий по установленному формату о существовании или ликвидации опасных условий, вызванных наличием снега, льда, слякоти или стоячей воды, образовавшейся в результате таяния снега, слякоти и льда на рабочей площади аэродрома.</w:t>
      </w:r>
    </w:p>
    <w:bookmarkEnd w:id="111"/>
    <w:bookmarkStart w:name="z115" w:id="112"/>
    <w:p>
      <w:pPr>
        <w:spacing w:after="0"/>
        <w:ind w:left="0"/>
        <w:jc w:val="both"/>
      </w:pPr>
      <w:r>
        <w:rPr>
          <w:rFonts w:ascii="Times New Roman"/>
          <w:b w:val="false"/>
          <w:i w:val="false"/>
          <w:color w:val="000000"/>
          <w:sz w:val="28"/>
        </w:rPr>
        <w:t>
      4. В настоящих Правилах используются следующие сокращения:</w:t>
      </w:r>
    </w:p>
    <w:bookmarkEnd w:id="112"/>
    <w:p>
      <w:pPr>
        <w:spacing w:after="0"/>
        <w:ind w:left="0"/>
        <w:jc w:val="both"/>
      </w:pPr>
      <w:r>
        <w:rPr>
          <w:rFonts w:ascii="Times New Roman"/>
          <w:b w:val="false"/>
          <w:i w:val="false"/>
          <w:color w:val="000000"/>
          <w:sz w:val="28"/>
        </w:rPr>
        <w:t>
      САИ – служба аэронавигационной информации;</w:t>
      </w:r>
    </w:p>
    <w:p>
      <w:pPr>
        <w:spacing w:after="0"/>
        <w:ind w:left="0"/>
        <w:jc w:val="both"/>
      </w:pPr>
      <w:r>
        <w:rPr>
          <w:rFonts w:ascii="Times New Roman"/>
          <w:b w:val="false"/>
          <w:i w:val="false"/>
          <w:color w:val="000000"/>
          <w:sz w:val="28"/>
        </w:rPr>
        <w:t>
      ОВД – обслуживание воздушного движения;</w:t>
      </w:r>
    </w:p>
    <w:p>
      <w:pPr>
        <w:spacing w:after="0"/>
        <w:ind w:left="0"/>
        <w:jc w:val="both"/>
      </w:pPr>
      <w:r>
        <w:rPr>
          <w:rFonts w:ascii="Times New Roman"/>
          <w:b w:val="false"/>
          <w:i w:val="false"/>
          <w:color w:val="000000"/>
          <w:sz w:val="28"/>
        </w:rPr>
        <w:t>
      РД – рулежная дорожка;</w:t>
      </w:r>
    </w:p>
    <w:p>
      <w:pPr>
        <w:spacing w:after="0"/>
        <w:ind w:left="0"/>
        <w:jc w:val="both"/>
      </w:pPr>
      <w:r>
        <w:rPr>
          <w:rFonts w:ascii="Times New Roman"/>
          <w:b w:val="false"/>
          <w:i w:val="false"/>
          <w:color w:val="000000"/>
          <w:sz w:val="28"/>
        </w:rPr>
        <w:t>
      МС – место стоянки;</w:t>
      </w:r>
    </w:p>
    <w:p>
      <w:pPr>
        <w:spacing w:after="0"/>
        <w:ind w:left="0"/>
        <w:jc w:val="both"/>
      </w:pPr>
      <w:r>
        <w:rPr>
          <w:rFonts w:ascii="Times New Roman"/>
          <w:b w:val="false"/>
          <w:i w:val="false"/>
          <w:color w:val="000000"/>
          <w:sz w:val="28"/>
        </w:rPr>
        <w:t>
      КПТ – концевая полоса торможения;</w:t>
      </w:r>
    </w:p>
    <w:p>
      <w:pPr>
        <w:spacing w:after="0"/>
        <w:ind w:left="0"/>
        <w:jc w:val="both"/>
      </w:pPr>
      <w:r>
        <w:rPr>
          <w:rFonts w:ascii="Times New Roman"/>
          <w:b w:val="false"/>
          <w:i w:val="false"/>
          <w:color w:val="000000"/>
          <w:sz w:val="28"/>
        </w:rPr>
        <w:t>
      ВПП – взлетно-посадочная полоса;</w:t>
      </w:r>
    </w:p>
    <w:p>
      <w:pPr>
        <w:spacing w:after="0"/>
        <w:ind w:left="0"/>
        <w:jc w:val="both"/>
      </w:pPr>
      <w:r>
        <w:rPr>
          <w:rFonts w:ascii="Times New Roman"/>
          <w:b w:val="false"/>
          <w:i w:val="false"/>
          <w:color w:val="000000"/>
          <w:sz w:val="28"/>
        </w:rPr>
        <w:t>
      ППП – правила производства полетов;</w:t>
      </w:r>
    </w:p>
    <w:p>
      <w:pPr>
        <w:spacing w:after="0"/>
        <w:ind w:left="0"/>
        <w:jc w:val="both"/>
      </w:pPr>
      <w:r>
        <w:rPr>
          <w:rFonts w:ascii="Times New Roman"/>
          <w:b w:val="false"/>
          <w:i w:val="false"/>
          <w:color w:val="000000"/>
          <w:sz w:val="28"/>
        </w:rPr>
        <w:t>
      AIC – циркуляр аэронавигационной информации;</w:t>
      </w:r>
    </w:p>
    <w:p>
      <w:pPr>
        <w:spacing w:after="0"/>
        <w:ind w:left="0"/>
        <w:jc w:val="both"/>
      </w:pPr>
      <w:r>
        <w:rPr>
          <w:rFonts w:ascii="Times New Roman"/>
          <w:b w:val="false"/>
          <w:i w:val="false"/>
          <w:color w:val="000000"/>
          <w:sz w:val="28"/>
        </w:rPr>
        <w:t>
      AIP – сборник аэронавигационной информации;</w:t>
      </w:r>
    </w:p>
    <w:p>
      <w:pPr>
        <w:spacing w:after="0"/>
        <w:ind w:left="0"/>
        <w:jc w:val="both"/>
      </w:pPr>
      <w:r>
        <w:rPr>
          <w:rFonts w:ascii="Times New Roman"/>
          <w:b w:val="false"/>
          <w:i w:val="false"/>
          <w:color w:val="000000"/>
          <w:sz w:val="28"/>
        </w:rPr>
        <w:t>
      АМА – минимальная абсолютная высота полета в зоне;</w:t>
      </w:r>
    </w:p>
    <w:p>
      <w:pPr>
        <w:spacing w:after="0"/>
        <w:ind w:left="0"/>
        <w:jc w:val="both"/>
      </w:pPr>
      <w:r>
        <w:rPr>
          <w:rFonts w:ascii="Times New Roman"/>
          <w:b w:val="false"/>
          <w:i w:val="false"/>
          <w:color w:val="000000"/>
          <w:sz w:val="28"/>
        </w:rPr>
        <w:t>
      ARP – контрольная точка аэродрома;</w:t>
      </w:r>
    </w:p>
    <w:p>
      <w:pPr>
        <w:spacing w:after="0"/>
        <w:ind w:left="0"/>
        <w:jc w:val="both"/>
      </w:pPr>
      <w:r>
        <w:rPr>
          <w:rFonts w:ascii="Times New Roman"/>
          <w:b w:val="false"/>
          <w:i w:val="false"/>
          <w:color w:val="000000"/>
          <w:sz w:val="28"/>
        </w:rPr>
        <w:t>
      CRC – циклический избыточный код;</w:t>
      </w:r>
    </w:p>
    <w:p>
      <w:pPr>
        <w:spacing w:after="0"/>
        <w:ind w:left="0"/>
        <w:jc w:val="both"/>
      </w:pPr>
      <w:r>
        <w:rPr>
          <w:rFonts w:ascii="Times New Roman"/>
          <w:b w:val="false"/>
          <w:i w:val="false"/>
          <w:color w:val="000000"/>
          <w:sz w:val="28"/>
        </w:rPr>
        <w:t>
      DA/H – абсолютная/относительная высота принятия решения;</w:t>
      </w:r>
    </w:p>
    <w:p>
      <w:pPr>
        <w:spacing w:after="0"/>
        <w:ind w:left="0"/>
        <w:jc w:val="both"/>
      </w:pPr>
      <w:r>
        <w:rPr>
          <w:rFonts w:ascii="Times New Roman"/>
          <w:b w:val="false"/>
          <w:i w:val="false"/>
          <w:color w:val="000000"/>
          <w:sz w:val="28"/>
        </w:rPr>
        <w:t>
      FATO – зона конечного этапа захода на посадку и взлета;</w:t>
      </w:r>
    </w:p>
    <w:p>
      <w:pPr>
        <w:spacing w:after="0"/>
        <w:ind w:left="0"/>
        <w:jc w:val="both"/>
      </w:pPr>
      <w:r>
        <w:rPr>
          <w:rFonts w:ascii="Times New Roman"/>
          <w:b w:val="false"/>
          <w:i w:val="false"/>
          <w:color w:val="000000"/>
          <w:sz w:val="28"/>
        </w:rPr>
        <w:t>
      HRP – контрольная точка вертодрома;</w:t>
      </w:r>
    </w:p>
    <w:p>
      <w:pPr>
        <w:spacing w:after="0"/>
        <w:ind w:left="0"/>
        <w:jc w:val="both"/>
      </w:pPr>
      <w:r>
        <w:rPr>
          <w:rFonts w:ascii="Times New Roman"/>
          <w:b w:val="false"/>
          <w:i w:val="false"/>
          <w:color w:val="000000"/>
          <w:sz w:val="28"/>
        </w:rPr>
        <w:t>
      IAF – точка начального этапа захода на посадку;</w:t>
      </w:r>
    </w:p>
    <w:p>
      <w:pPr>
        <w:spacing w:after="0"/>
        <w:ind w:left="0"/>
        <w:jc w:val="both"/>
      </w:pPr>
      <w:r>
        <w:rPr>
          <w:rFonts w:ascii="Times New Roman"/>
          <w:b w:val="false"/>
          <w:i w:val="false"/>
          <w:color w:val="000000"/>
          <w:sz w:val="28"/>
        </w:rPr>
        <w:t>
      IF – точка промежуточного этапа захода на посадку;</w:t>
      </w:r>
    </w:p>
    <w:p>
      <w:pPr>
        <w:spacing w:after="0"/>
        <w:ind w:left="0"/>
        <w:jc w:val="both"/>
      </w:pPr>
      <w:r>
        <w:rPr>
          <w:rFonts w:ascii="Times New Roman"/>
          <w:b w:val="false"/>
          <w:i w:val="false"/>
          <w:color w:val="000000"/>
          <w:sz w:val="28"/>
        </w:rPr>
        <w:t>
      MAPt – точка ухода на второй круг;</w:t>
      </w:r>
    </w:p>
    <w:p>
      <w:pPr>
        <w:spacing w:after="0"/>
        <w:ind w:left="0"/>
        <w:jc w:val="both"/>
      </w:pPr>
      <w:r>
        <w:rPr>
          <w:rFonts w:ascii="Times New Roman"/>
          <w:b w:val="false"/>
          <w:i w:val="false"/>
          <w:color w:val="000000"/>
          <w:sz w:val="28"/>
        </w:rPr>
        <w:t>
      MDA/H - минимальная абсолютная/относительная высоты снижения;</w:t>
      </w:r>
    </w:p>
    <w:p>
      <w:pPr>
        <w:spacing w:after="0"/>
        <w:ind w:left="0"/>
        <w:jc w:val="both"/>
      </w:pPr>
      <w:r>
        <w:rPr>
          <w:rFonts w:ascii="Times New Roman"/>
          <w:b w:val="false"/>
          <w:i w:val="false"/>
          <w:color w:val="000000"/>
          <w:sz w:val="28"/>
        </w:rPr>
        <w:t>
      МЕА – минимальная абсолютная высота полета по маршруту;</w:t>
      </w:r>
    </w:p>
    <w:p>
      <w:pPr>
        <w:spacing w:after="0"/>
        <w:ind w:left="0"/>
        <w:jc w:val="both"/>
      </w:pPr>
      <w:r>
        <w:rPr>
          <w:rFonts w:ascii="Times New Roman"/>
          <w:b w:val="false"/>
          <w:i w:val="false"/>
          <w:color w:val="000000"/>
          <w:sz w:val="28"/>
        </w:rPr>
        <w:t>
      МОСА – минимальная абсолютная высота пролета препятствий;</w:t>
      </w:r>
    </w:p>
    <w:p>
      <w:pPr>
        <w:spacing w:after="0"/>
        <w:ind w:left="0"/>
        <w:jc w:val="both"/>
      </w:pPr>
      <w:r>
        <w:rPr>
          <w:rFonts w:ascii="Times New Roman"/>
          <w:b w:val="false"/>
          <w:i w:val="false"/>
          <w:color w:val="000000"/>
          <w:sz w:val="28"/>
        </w:rPr>
        <w:t>
      MSL – средний уровень моря;</w:t>
      </w:r>
    </w:p>
    <w:p>
      <w:pPr>
        <w:spacing w:after="0"/>
        <w:ind w:left="0"/>
        <w:jc w:val="both"/>
      </w:pPr>
      <w:r>
        <w:rPr>
          <w:rFonts w:ascii="Times New Roman"/>
          <w:b w:val="false"/>
          <w:i w:val="false"/>
          <w:color w:val="000000"/>
          <w:sz w:val="28"/>
        </w:rPr>
        <w:t>
      ОСА/Н – абсолютная/относительная высота пролета препятствий;</w:t>
      </w:r>
    </w:p>
    <w:p>
      <w:pPr>
        <w:spacing w:after="0"/>
        <w:ind w:left="0"/>
        <w:jc w:val="both"/>
      </w:pPr>
      <w:r>
        <w:rPr>
          <w:rFonts w:ascii="Times New Roman"/>
          <w:b w:val="false"/>
          <w:i w:val="false"/>
          <w:color w:val="000000"/>
          <w:sz w:val="28"/>
        </w:rPr>
        <w:t>
      OFZ – зона, свободная от препятствий;</w:t>
      </w:r>
    </w:p>
    <w:p>
      <w:pPr>
        <w:spacing w:after="0"/>
        <w:ind w:left="0"/>
        <w:jc w:val="both"/>
      </w:pPr>
      <w:r>
        <w:rPr>
          <w:rFonts w:ascii="Times New Roman"/>
          <w:b w:val="false"/>
          <w:i w:val="false"/>
          <w:color w:val="000000"/>
          <w:sz w:val="28"/>
        </w:rPr>
        <w:t>
      PBN – навигация основанная на характеристиках;</w:t>
      </w:r>
    </w:p>
    <w:p>
      <w:pPr>
        <w:spacing w:after="0"/>
        <w:ind w:left="0"/>
        <w:jc w:val="both"/>
      </w:pPr>
      <w:r>
        <w:rPr>
          <w:rFonts w:ascii="Times New Roman"/>
          <w:b w:val="false"/>
          <w:i w:val="false"/>
          <w:color w:val="000000"/>
          <w:sz w:val="28"/>
        </w:rPr>
        <w:t>
      PIB – бюллетень предполетной информации;</w:t>
      </w:r>
    </w:p>
    <w:p>
      <w:pPr>
        <w:spacing w:after="0"/>
        <w:ind w:left="0"/>
        <w:jc w:val="both"/>
      </w:pPr>
      <w:r>
        <w:rPr>
          <w:rFonts w:ascii="Times New Roman"/>
          <w:b w:val="false"/>
          <w:i w:val="false"/>
          <w:color w:val="000000"/>
          <w:sz w:val="28"/>
        </w:rPr>
        <w:t>
      RNAV – зональная навигация;</w:t>
      </w:r>
    </w:p>
    <w:p>
      <w:pPr>
        <w:spacing w:after="0"/>
        <w:ind w:left="0"/>
        <w:jc w:val="both"/>
      </w:pPr>
      <w:r>
        <w:rPr>
          <w:rFonts w:ascii="Times New Roman"/>
          <w:b w:val="false"/>
          <w:i w:val="false"/>
          <w:color w:val="000000"/>
          <w:sz w:val="28"/>
        </w:rPr>
        <w:t>
      RVR – дальность видимости на ВПП;</w:t>
      </w:r>
    </w:p>
    <w:p>
      <w:pPr>
        <w:spacing w:after="0"/>
        <w:ind w:left="0"/>
        <w:jc w:val="both"/>
      </w:pPr>
      <w:r>
        <w:rPr>
          <w:rFonts w:ascii="Times New Roman"/>
          <w:b w:val="false"/>
          <w:i w:val="false"/>
          <w:color w:val="000000"/>
          <w:sz w:val="28"/>
        </w:rPr>
        <w:t>
      TAA – абсолютная высота прибытия в район аэродрома;</w:t>
      </w:r>
    </w:p>
    <w:p>
      <w:pPr>
        <w:spacing w:after="0"/>
        <w:ind w:left="0"/>
        <w:jc w:val="both"/>
      </w:pPr>
      <w:r>
        <w:rPr>
          <w:rFonts w:ascii="Times New Roman"/>
          <w:b w:val="false"/>
          <w:i w:val="false"/>
          <w:color w:val="000000"/>
          <w:sz w:val="28"/>
        </w:rPr>
        <w:t>
      TLOF – зона приземления и отрыва;</w:t>
      </w:r>
    </w:p>
    <w:p>
      <w:pPr>
        <w:spacing w:after="0"/>
        <w:ind w:left="0"/>
        <w:jc w:val="both"/>
      </w:pPr>
      <w:r>
        <w:rPr>
          <w:rFonts w:ascii="Times New Roman"/>
          <w:b w:val="false"/>
          <w:i w:val="false"/>
          <w:color w:val="000000"/>
          <w:sz w:val="28"/>
        </w:rPr>
        <w:t>
      UTC – всемирное координационное время.</w:t>
      </w:r>
    </w:p>
    <w:p>
      <w:pPr>
        <w:spacing w:after="0"/>
        <w:ind w:left="0"/>
        <w:jc w:val="both"/>
      </w:pPr>
      <w:r>
        <w:rPr>
          <w:rFonts w:ascii="Times New Roman"/>
          <w:b w:val="false"/>
          <w:i w:val="false"/>
          <w:color w:val="000000"/>
          <w:sz w:val="28"/>
        </w:rPr>
        <w:t>
      WGS-84 – Всемирная геодезическая система 1984 года.</w:t>
      </w:r>
    </w:p>
    <w:bookmarkStart w:name="z116" w:id="113"/>
    <w:p>
      <w:pPr>
        <w:spacing w:after="0"/>
        <w:ind w:left="0"/>
        <w:jc w:val="both"/>
      </w:pPr>
      <w:r>
        <w:rPr>
          <w:rFonts w:ascii="Times New Roman"/>
          <w:b w:val="false"/>
          <w:i w:val="false"/>
          <w:color w:val="000000"/>
          <w:sz w:val="28"/>
        </w:rPr>
        <w:t>
      5. Для целей обеспечения аэронавигационной информацией в качестве системы отсчета (геодезической) в горизонтальной плоскости используется WGS-84. Географические координаты, обозначающие широту и долготу, выражаются относительно WGS-84.</w:t>
      </w:r>
    </w:p>
    <w:bookmarkEnd w:id="113"/>
    <w:bookmarkStart w:name="z117" w:id="114"/>
    <w:p>
      <w:pPr>
        <w:spacing w:after="0"/>
        <w:ind w:left="0"/>
        <w:jc w:val="both"/>
      </w:pPr>
      <w:r>
        <w:rPr>
          <w:rFonts w:ascii="Times New Roman"/>
          <w:b w:val="false"/>
          <w:i w:val="false"/>
          <w:color w:val="000000"/>
          <w:sz w:val="28"/>
        </w:rPr>
        <w:t xml:space="preserve">
      6. Звездочкой (*) помечаются географические координаты, которые преобразованы в координаты WGS-84 и точность геодезической съемки которых не отвечает требованиям </w:t>
      </w:r>
      <w:r>
        <w:rPr>
          <w:rFonts w:ascii="Times New Roman"/>
          <w:b w:val="false"/>
          <w:i w:val="false"/>
          <w:color w:val="000000"/>
          <w:sz w:val="28"/>
        </w:rPr>
        <w:t>приложения 1</w:t>
      </w:r>
      <w:r>
        <w:rPr>
          <w:rFonts w:ascii="Times New Roman"/>
          <w:b w:val="false"/>
          <w:i w:val="false"/>
          <w:color w:val="000000"/>
          <w:sz w:val="28"/>
        </w:rPr>
        <w:t xml:space="preserve"> настоящих Правил.</w:t>
      </w:r>
    </w:p>
    <w:bookmarkEnd w:id="114"/>
    <w:bookmarkStart w:name="z118" w:id="115"/>
    <w:p>
      <w:pPr>
        <w:spacing w:after="0"/>
        <w:ind w:left="0"/>
        <w:jc w:val="both"/>
      </w:pPr>
      <w:r>
        <w:rPr>
          <w:rFonts w:ascii="Times New Roman"/>
          <w:b w:val="false"/>
          <w:i w:val="false"/>
          <w:color w:val="000000"/>
          <w:sz w:val="28"/>
        </w:rPr>
        <w:t>
      7. Для целей обеспечения аэронавигационной информацией в качестве системы отсчета в вертикальной плоскости используется средний уровень моря (MSL).</w:t>
      </w:r>
    </w:p>
    <w:bookmarkEnd w:id="115"/>
    <w:bookmarkStart w:name="z119" w:id="116"/>
    <w:p>
      <w:pPr>
        <w:spacing w:after="0"/>
        <w:ind w:left="0"/>
        <w:jc w:val="both"/>
      </w:pPr>
      <w:r>
        <w:rPr>
          <w:rFonts w:ascii="Times New Roman"/>
          <w:b w:val="false"/>
          <w:i w:val="false"/>
          <w:color w:val="000000"/>
          <w:sz w:val="28"/>
        </w:rPr>
        <w:t>
      8. Для целей обеспечения аэронавигационной информацией в качестве системы отсчета времени используются григорианский календарь и всемирное координированное время (UTC).</w:t>
      </w:r>
    </w:p>
    <w:bookmarkEnd w:id="116"/>
    <w:bookmarkStart w:name="z120" w:id="117"/>
    <w:p>
      <w:pPr>
        <w:spacing w:after="0"/>
        <w:ind w:left="0"/>
        <w:jc w:val="both"/>
      </w:pPr>
      <w:r>
        <w:rPr>
          <w:rFonts w:ascii="Times New Roman"/>
          <w:b w:val="false"/>
          <w:i w:val="false"/>
          <w:color w:val="000000"/>
          <w:sz w:val="28"/>
        </w:rPr>
        <w:t>
      9. Уполномоченный орган в сфере гражданской авиации принимает все необходимые меры для обеспечения того, чтобы аэронавигационная информация, которая предоставляется на территории Республики Казахстан, а также в районах, в которых Республика Казахстан несет ответственность за ОВД, была достоверной, качественной и своевременной.</w:t>
      </w:r>
    </w:p>
    <w:bookmarkEnd w:id="117"/>
    <w:bookmarkStart w:name="z121" w:id="118"/>
    <w:p>
      <w:pPr>
        <w:spacing w:after="0"/>
        <w:ind w:left="0"/>
        <w:jc w:val="both"/>
      </w:pPr>
      <w:r>
        <w:rPr>
          <w:rFonts w:ascii="Times New Roman"/>
          <w:b w:val="false"/>
          <w:i w:val="false"/>
          <w:color w:val="000000"/>
          <w:sz w:val="28"/>
        </w:rPr>
        <w:t>
      10. Уполномоченный орган в сфере гражданской авиации осуществляет контроль обеспечения достоверности, точности и своевременности предоставляемой аэронавигационной информации.</w:t>
      </w:r>
    </w:p>
    <w:bookmarkEnd w:id="118"/>
    <w:bookmarkStart w:name="z122" w:id="119"/>
    <w:p>
      <w:pPr>
        <w:spacing w:after="0"/>
        <w:ind w:left="0"/>
        <w:jc w:val="both"/>
      </w:pPr>
      <w:r>
        <w:rPr>
          <w:rFonts w:ascii="Times New Roman"/>
          <w:b w:val="false"/>
          <w:i w:val="false"/>
          <w:color w:val="000000"/>
          <w:sz w:val="28"/>
        </w:rPr>
        <w:t xml:space="preserve">
      11. Аэронавигационную информацию готовит и распространяет служба управления аэронавигационной информацией аэронавигационной организации, являющаяся </w:t>
      </w:r>
      <w:r>
        <w:rPr>
          <w:rFonts w:ascii="Times New Roman"/>
          <w:b w:val="false"/>
          <w:i w:val="false"/>
          <w:color w:val="000000"/>
          <w:sz w:val="28"/>
        </w:rPr>
        <w:t>государственным предприятием</w:t>
      </w:r>
      <w:r>
        <w:rPr>
          <w:rFonts w:ascii="Times New Roman"/>
          <w:b w:val="false"/>
          <w:i w:val="false"/>
          <w:color w:val="000000"/>
          <w:sz w:val="28"/>
        </w:rPr>
        <w:t>, подведомственным уполномоченному органу в сфере гражданской авиации (далее - служба УАИ).</w:t>
      </w:r>
    </w:p>
    <w:bookmarkEnd w:id="119"/>
    <w:bookmarkStart w:name="z123" w:id="120"/>
    <w:p>
      <w:pPr>
        <w:spacing w:after="0"/>
        <w:ind w:left="0"/>
        <w:jc w:val="both"/>
      </w:pPr>
      <w:r>
        <w:rPr>
          <w:rFonts w:ascii="Times New Roman"/>
          <w:b w:val="false"/>
          <w:i w:val="false"/>
          <w:color w:val="000000"/>
          <w:sz w:val="28"/>
        </w:rPr>
        <w:t>
      12. Разработку схем визуальных полетов и полетов по приборам (вылета, прилета и захода на посадку) и подготовку аэронавигационных карт осуществляет служба УАИ.</w:t>
      </w:r>
    </w:p>
    <w:bookmarkEnd w:id="120"/>
    <w:bookmarkStart w:name="z124" w:id="121"/>
    <w:p>
      <w:pPr>
        <w:spacing w:after="0"/>
        <w:ind w:left="0"/>
        <w:jc w:val="both"/>
      </w:pPr>
      <w:r>
        <w:rPr>
          <w:rFonts w:ascii="Times New Roman"/>
          <w:b w:val="false"/>
          <w:i w:val="false"/>
          <w:color w:val="000000"/>
          <w:sz w:val="28"/>
        </w:rPr>
        <w:t>
      13. УАИ обеспечивает поток информации (данных), необходимой для безопасности, регулярности и эффективности выполнения полетов.</w:t>
      </w:r>
    </w:p>
    <w:bookmarkEnd w:id="121"/>
    <w:bookmarkStart w:name="z125" w:id="122"/>
    <w:p>
      <w:pPr>
        <w:spacing w:after="0"/>
        <w:ind w:left="0"/>
        <w:jc w:val="both"/>
      </w:pPr>
      <w:r>
        <w:rPr>
          <w:rFonts w:ascii="Times New Roman"/>
          <w:b w:val="false"/>
          <w:i w:val="false"/>
          <w:color w:val="000000"/>
          <w:sz w:val="28"/>
        </w:rPr>
        <w:t>
      14. Служба УАИ получает или составляет, проверяет, компонует, редактирует, форматирует, издает, хранит и распространяет аэронавигационную информацию и данные, касающиеся всей территории Республики Казахстан, а также в районах, в которых Республика Казахстан несет ответственность за ОВД за пределами своей территории.</w:t>
      </w:r>
    </w:p>
    <w:bookmarkEnd w:id="122"/>
    <w:bookmarkStart w:name="z126" w:id="123"/>
    <w:p>
      <w:pPr>
        <w:spacing w:after="0"/>
        <w:ind w:left="0"/>
        <w:jc w:val="both"/>
      </w:pPr>
      <w:r>
        <w:rPr>
          <w:rFonts w:ascii="Times New Roman"/>
          <w:b w:val="false"/>
          <w:i w:val="false"/>
          <w:color w:val="000000"/>
          <w:sz w:val="28"/>
        </w:rPr>
        <w:t>
      15. Аэронавигационная информация распространяется как в виде объединенного пакета аэронавигационной информации, так и в виде отдельных элементов данного пакета.</w:t>
      </w:r>
    </w:p>
    <w:bookmarkEnd w:id="123"/>
    <w:bookmarkStart w:name="z127" w:id="124"/>
    <w:p>
      <w:pPr>
        <w:spacing w:after="0"/>
        <w:ind w:left="0"/>
        <w:jc w:val="both"/>
      </w:pPr>
      <w:r>
        <w:rPr>
          <w:rFonts w:ascii="Times New Roman"/>
          <w:b w:val="false"/>
          <w:i w:val="false"/>
          <w:color w:val="000000"/>
          <w:sz w:val="28"/>
        </w:rPr>
        <w:t>
      16. Объединенный пакет аэронавигационной информации состоит из следующих элементов:</w:t>
      </w:r>
    </w:p>
    <w:bookmarkEnd w:id="124"/>
    <w:p>
      <w:pPr>
        <w:spacing w:after="0"/>
        <w:ind w:left="0"/>
        <w:jc w:val="both"/>
      </w:pPr>
      <w:r>
        <w:rPr>
          <w:rFonts w:ascii="Times New Roman"/>
          <w:b w:val="false"/>
          <w:i w:val="false"/>
          <w:color w:val="000000"/>
          <w:sz w:val="28"/>
        </w:rPr>
        <w:t>
      1) AIP, в том числе поправки и дополнения к нему;</w:t>
      </w:r>
    </w:p>
    <w:p>
      <w:pPr>
        <w:spacing w:after="0"/>
        <w:ind w:left="0"/>
        <w:jc w:val="both"/>
      </w:pPr>
      <w:r>
        <w:rPr>
          <w:rFonts w:ascii="Times New Roman"/>
          <w:b w:val="false"/>
          <w:i w:val="false"/>
          <w:color w:val="000000"/>
          <w:sz w:val="28"/>
        </w:rPr>
        <w:t>
      2) NOTAM и PIB;</w:t>
      </w:r>
    </w:p>
    <w:p>
      <w:pPr>
        <w:spacing w:after="0"/>
        <w:ind w:left="0"/>
        <w:jc w:val="both"/>
      </w:pPr>
      <w:r>
        <w:rPr>
          <w:rFonts w:ascii="Times New Roman"/>
          <w:b w:val="false"/>
          <w:i w:val="false"/>
          <w:color w:val="000000"/>
          <w:sz w:val="28"/>
        </w:rPr>
        <w:t>
      3) AIC;</w:t>
      </w:r>
    </w:p>
    <w:p>
      <w:pPr>
        <w:spacing w:after="0"/>
        <w:ind w:left="0"/>
        <w:jc w:val="both"/>
      </w:pPr>
      <w:r>
        <w:rPr>
          <w:rFonts w:ascii="Times New Roman"/>
          <w:b w:val="false"/>
          <w:i w:val="false"/>
          <w:color w:val="000000"/>
          <w:sz w:val="28"/>
        </w:rPr>
        <w:t>
      4) контрольные перечни и перечни действующих NOTAM.</w:t>
      </w:r>
    </w:p>
    <w:bookmarkStart w:name="z128" w:id="125"/>
    <w:p>
      <w:pPr>
        <w:spacing w:after="0"/>
        <w:ind w:left="0"/>
        <w:jc w:val="both"/>
      </w:pPr>
      <w:r>
        <w:rPr>
          <w:rFonts w:ascii="Times New Roman"/>
          <w:b w:val="false"/>
          <w:i w:val="false"/>
          <w:color w:val="000000"/>
          <w:sz w:val="28"/>
        </w:rPr>
        <w:t xml:space="preserve">
      17. Служба УАИ обеспечивает публикацию всех элементов объединенного пакета аэронавигационной информации в соответствии с требованиями приложения 15 "Службы аэронавигационной информации"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и Руководства по службам аэронавигационной информации (Doc 8126, документ Международной организации гражданской авиации (далее - ИКАО)).</w:t>
      </w:r>
    </w:p>
    <w:bookmarkEnd w:id="125"/>
    <w:bookmarkStart w:name="z129" w:id="126"/>
    <w:p>
      <w:pPr>
        <w:spacing w:after="0"/>
        <w:ind w:left="0"/>
        <w:jc w:val="both"/>
      </w:pPr>
      <w:r>
        <w:rPr>
          <w:rFonts w:ascii="Times New Roman"/>
          <w:b w:val="false"/>
          <w:i w:val="false"/>
          <w:color w:val="000000"/>
          <w:sz w:val="28"/>
        </w:rPr>
        <w:t>
      18. В тех случаях, когда круглосуточное обслуживание не обеспечивается, оно предоставляется в течении всего полета в районе, в котором САИ несет ответственность за ОВД, а также в течении двух часов до и после полета. Обслуживание также предоставляется в любое другое время по запросу соответствующей организации.</w:t>
      </w:r>
    </w:p>
    <w:bookmarkEnd w:id="126"/>
    <w:bookmarkStart w:name="z130" w:id="127"/>
    <w:p>
      <w:pPr>
        <w:spacing w:after="0"/>
        <w:ind w:left="0"/>
        <w:jc w:val="both"/>
      </w:pPr>
      <w:r>
        <w:rPr>
          <w:rFonts w:ascii="Times New Roman"/>
          <w:b w:val="false"/>
          <w:i w:val="false"/>
          <w:color w:val="000000"/>
          <w:sz w:val="28"/>
        </w:rPr>
        <w:t>
      19. При организации САИ, а также при составлении, определении содержания, обработке и распространении аэронавигационной информации (данных), учитываются аспекты человеческого фактора, способствующие их оптимальному использованию.</w:t>
      </w:r>
    </w:p>
    <w:bookmarkEnd w:id="127"/>
    <w:p>
      <w:pPr>
        <w:spacing w:after="0"/>
        <w:ind w:left="0"/>
        <w:jc w:val="both"/>
      </w:pPr>
      <w:r>
        <w:rPr>
          <w:rFonts w:ascii="Times New Roman"/>
          <w:b w:val="false"/>
          <w:i w:val="false"/>
          <w:color w:val="000000"/>
          <w:sz w:val="28"/>
        </w:rPr>
        <w:t>
      Учитывается целостность информации в тех случаях, когда требуется взаимодействие между людьми, и при выявлении факторов риска предпринимаются меры по их устранению.</w:t>
      </w:r>
    </w:p>
    <w:bookmarkStart w:name="z131" w:id="128"/>
    <w:p>
      <w:pPr>
        <w:spacing w:after="0"/>
        <w:ind w:left="0"/>
        <w:jc w:val="left"/>
      </w:pPr>
      <w:r>
        <w:rPr>
          <w:rFonts w:ascii="Times New Roman"/>
          <w:b/>
          <w:i w:val="false"/>
          <w:color w:val="000000"/>
        </w:rPr>
        <w:t xml:space="preserve"> 2. Порядок обеспечения аэронавигационной информацией</w:t>
      </w:r>
      <w:r>
        <w:br/>
      </w:r>
      <w:r>
        <w:rPr>
          <w:rFonts w:ascii="Times New Roman"/>
          <w:b/>
          <w:i w:val="false"/>
          <w:color w:val="000000"/>
        </w:rPr>
        <w:t>эксплуатантов воздушных судов</w:t>
      </w:r>
      <w:r>
        <w:br/>
      </w:r>
      <w:r>
        <w:rPr>
          <w:rFonts w:ascii="Times New Roman"/>
          <w:b/>
          <w:i w:val="false"/>
          <w:color w:val="000000"/>
        </w:rPr>
        <w:t>Параграф 1. Сборник аэронавигационной информации (AIP)</w:t>
      </w:r>
    </w:p>
    <w:bookmarkEnd w:id="128"/>
    <w:bookmarkStart w:name="z133" w:id="129"/>
    <w:p>
      <w:pPr>
        <w:spacing w:after="0"/>
        <w:ind w:left="0"/>
        <w:jc w:val="both"/>
      </w:pPr>
      <w:r>
        <w:rPr>
          <w:rFonts w:ascii="Times New Roman"/>
          <w:b w:val="false"/>
          <w:i w:val="false"/>
          <w:color w:val="000000"/>
          <w:sz w:val="28"/>
        </w:rPr>
        <w:t>
      20. AIP содержат в трех частях, разделах и подразделах, снабженных унифицированными обозначениями для возможности хранения и поиска стандартизированных электронных данных.</w:t>
      </w:r>
    </w:p>
    <w:bookmarkEnd w:id="129"/>
    <w:bookmarkStart w:name="z134" w:id="130"/>
    <w:p>
      <w:pPr>
        <w:spacing w:after="0"/>
        <w:ind w:left="0"/>
        <w:jc w:val="both"/>
      </w:pPr>
      <w:r>
        <w:rPr>
          <w:rFonts w:ascii="Times New Roman"/>
          <w:b w:val="false"/>
          <w:i w:val="false"/>
          <w:color w:val="000000"/>
          <w:sz w:val="28"/>
        </w:rPr>
        <w:t>
      21. AIP содержит в части 1 "Общие положения" (GEN) в соответствующих местах каждого раздела:</w:t>
      </w:r>
    </w:p>
    <w:bookmarkEnd w:id="130"/>
    <w:p>
      <w:pPr>
        <w:spacing w:after="0"/>
        <w:ind w:left="0"/>
        <w:jc w:val="both"/>
      </w:pPr>
      <w:r>
        <w:rPr>
          <w:rFonts w:ascii="Times New Roman"/>
          <w:b w:val="false"/>
          <w:i w:val="false"/>
          <w:color w:val="000000"/>
          <w:sz w:val="28"/>
        </w:rPr>
        <w:t>
      1) название компетентного органа, ответственного за аэронавигационного средства, обслуживание или процедуры, сведения о которых содержатся в AIP;</w:t>
      </w:r>
    </w:p>
    <w:p>
      <w:pPr>
        <w:spacing w:after="0"/>
        <w:ind w:left="0"/>
        <w:jc w:val="both"/>
      </w:pPr>
      <w:r>
        <w:rPr>
          <w:rFonts w:ascii="Times New Roman"/>
          <w:b w:val="false"/>
          <w:i w:val="false"/>
          <w:color w:val="000000"/>
          <w:sz w:val="28"/>
        </w:rPr>
        <w:t>
      2) общие условия предоставления обслуживания или средств для международного пользования;</w:t>
      </w:r>
    </w:p>
    <w:p>
      <w:pPr>
        <w:spacing w:after="0"/>
        <w:ind w:left="0"/>
        <w:jc w:val="both"/>
      </w:pPr>
      <w:r>
        <w:rPr>
          <w:rFonts w:ascii="Times New Roman"/>
          <w:b w:val="false"/>
          <w:i w:val="false"/>
          <w:color w:val="000000"/>
          <w:sz w:val="28"/>
        </w:rPr>
        <w:t>
      3) перечень существенных различий между национальными правилами и практикой государства и соответствующими стандартами, рекомендуемой практикой ИКАО в такой форме, которая позволила бы пользователю быстро устанавливать различия между требованиями государства и соответствующими требованиями ИКАО.</w:t>
      </w:r>
    </w:p>
    <w:p>
      <w:pPr>
        <w:spacing w:after="0"/>
        <w:ind w:left="0"/>
        <w:jc w:val="both"/>
      </w:pPr>
      <w:r>
        <w:rPr>
          <w:rFonts w:ascii="Times New Roman"/>
          <w:b w:val="false"/>
          <w:i w:val="false"/>
          <w:color w:val="000000"/>
          <w:sz w:val="28"/>
        </w:rPr>
        <w:t>
      Схемы, карты или диаграммы используются, в случае необходимости, для дополнения или вместо таблиц или текста AIP.</w:t>
      </w:r>
    </w:p>
    <w:bookmarkStart w:name="z135" w:id="131"/>
    <w:p>
      <w:pPr>
        <w:spacing w:after="0"/>
        <w:ind w:left="0"/>
        <w:jc w:val="both"/>
      </w:pPr>
      <w:r>
        <w:rPr>
          <w:rFonts w:ascii="Times New Roman"/>
          <w:b w:val="false"/>
          <w:i w:val="false"/>
          <w:color w:val="000000"/>
          <w:sz w:val="28"/>
        </w:rPr>
        <w:t>
      22. Каждый AIP является самостоятельным документом и содержит оглавление.</w:t>
      </w:r>
    </w:p>
    <w:bookmarkEnd w:id="131"/>
    <w:bookmarkStart w:name="z136" w:id="132"/>
    <w:p>
      <w:pPr>
        <w:spacing w:after="0"/>
        <w:ind w:left="0"/>
        <w:jc w:val="both"/>
      </w:pPr>
      <w:r>
        <w:rPr>
          <w:rFonts w:ascii="Times New Roman"/>
          <w:b w:val="false"/>
          <w:i w:val="false"/>
          <w:color w:val="000000"/>
          <w:sz w:val="28"/>
        </w:rPr>
        <w:t>
      23. Каждый AIP не дублирует содержащуюся в нем или в других источниках информацию.</w:t>
      </w:r>
    </w:p>
    <w:bookmarkEnd w:id="132"/>
    <w:bookmarkStart w:name="z137" w:id="133"/>
    <w:p>
      <w:pPr>
        <w:spacing w:after="0"/>
        <w:ind w:left="0"/>
        <w:jc w:val="both"/>
      </w:pPr>
      <w:r>
        <w:rPr>
          <w:rFonts w:ascii="Times New Roman"/>
          <w:b w:val="false"/>
          <w:i w:val="false"/>
          <w:color w:val="000000"/>
          <w:sz w:val="28"/>
        </w:rPr>
        <w:t>
      24. Каждый AIP датируется. В случае если AIP издается в виде вкладных листов, датируется каждая страница. Дата, содержащая число, месяц (название) и год, является датой опубликования или датой вступления в силу информации.</w:t>
      </w:r>
    </w:p>
    <w:bookmarkEnd w:id="133"/>
    <w:bookmarkStart w:name="z138" w:id="134"/>
    <w:p>
      <w:pPr>
        <w:spacing w:after="0"/>
        <w:ind w:left="0"/>
        <w:jc w:val="both"/>
      </w:pPr>
      <w:r>
        <w:rPr>
          <w:rFonts w:ascii="Times New Roman"/>
          <w:b w:val="false"/>
          <w:i w:val="false"/>
          <w:color w:val="000000"/>
          <w:sz w:val="28"/>
        </w:rPr>
        <w:t>
      25. Регулярно переиздается контрольный перечень действующих дат каждой страницы серий AIP для того, чтобы помочь пользователю в обновлении информации сборника. Номер страницы/название карты и даты выпуска контрольного перечня указываются в самом контрольном перечне.</w:t>
      </w:r>
    </w:p>
    <w:bookmarkEnd w:id="134"/>
    <w:bookmarkStart w:name="z139" w:id="135"/>
    <w:p>
      <w:pPr>
        <w:spacing w:after="0"/>
        <w:ind w:left="0"/>
        <w:jc w:val="both"/>
      </w:pPr>
      <w:r>
        <w:rPr>
          <w:rFonts w:ascii="Times New Roman"/>
          <w:b w:val="false"/>
          <w:i w:val="false"/>
          <w:color w:val="000000"/>
          <w:sz w:val="28"/>
        </w:rPr>
        <w:t>
      26. Каждый AIP и каждая страница сборника, издаваемого в виде вкладных листов, имеют примечания, в которых четко указываются:</w:t>
      </w:r>
    </w:p>
    <w:bookmarkEnd w:id="135"/>
    <w:p>
      <w:pPr>
        <w:spacing w:after="0"/>
        <w:ind w:left="0"/>
        <w:jc w:val="both"/>
      </w:pPr>
      <w:r>
        <w:rPr>
          <w:rFonts w:ascii="Times New Roman"/>
          <w:b w:val="false"/>
          <w:i w:val="false"/>
          <w:color w:val="000000"/>
          <w:sz w:val="28"/>
        </w:rPr>
        <w:t>
      1) обозначение AIP;</w:t>
      </w:r>
    </w:p>
    <w:p>
      <w:pPr>
        <w:spacing w:after="0"/>
        <w:ind w:left="0"/>
        <w:jc w:val="both"/>
      </w:pPr>
      <w:r>
        <w:rPr>
          <w:rFonts w:ascii="Times New Roman"/>
          <w:b w:val="false"/>
          <w:i w:val="false"/>
          <w:color w:val="000000"/>
          <w:sz w:val="28"/>
        </w:rPr>
        <w:t>
      2) охватываемая данным сборником территория и, в случае необходимости, части этой территории;</w:t>
      </w:r>
    </w:p>
    <w:p>
      <w:pPr>
        <w:spacing w:after="0"/>
        <w:ind w:left="0"/>
        <w:jc w:val="both"/>
      </w:pPr>
      <w:r>
        <w:rPr>
          <w:rFonts w:ascii="Times New Roman"/>
          <w:b w:val="false"/>
          <w:i w:val="false"/>
          <w:color w:val="000000"/>
          <w:sz w:val="28"/>
        </w:rPr>
        <w:t>
      3) наименование государства, выпускающего сборник, и организации или органа, издающего сборник;</w:t>
      </w:r>
    </w:p>
    <w:p>
      <w:pPr>
        <w:spacing w:after="0"/>
        <w:ind w:left="0"/>
        <w:jc w:val="both"/>
      </w:pPr>
      <w:r>
        <w:rPr>
          <w:rFonts w:ascii="Times New Roman"/>
          <w:b w:val="false"/>
          <w:i w:val="false"/>
          <w:color w:val="000000"/>
          <w:sz w:val="28"/>
        </w:rPr>
        <w:t>
      4) номер страниц/названия карт;</w:t>
      </w:r>
    </w:p>
    <w:p>
      <w:pPr>
        <w:spacing w:after="0"/>
        <w:ind w:left="0"/>
        <w:jc w:val="both"/>
      </w:pPr>
      <w:r>
        <w:rPr>
          <w:rFonts w:ascii="Times New Roman"/>
          <w:b w:val="false"/>
          <w:i w:val="false"/>
          <w:color w:val="000000"/>
          <w:sz w:val="28"/>
        </w:rPr>
        <w:t>
      5) степень достоверности, если информация вызывает сомнение.</w:t>
      </w:r>
    </w:p>
    <w:bookmarkStart w:name="z140" w:id="136"/>
    <w:p>
      <w:pPr>
        <w:spacing w:after="0"/>
        <w:ind w:left="0"/>
        <w:jc w:val="both"/>
      </w:pPr>
      <w:r>
        <w:rPr>
          <w:rFonts w:ascii="Times New Roman"/>
          <w:b w:val="false"/>
          <w:i w:val="false"/>
          <w:color w:val="000000"/>
          <w:sz w:val="28"/>
        </w:rPr>
        <w:t>
      27. Все изменения к AIP или новая информация на переизданных страницах четко обозначается или сопровождается примечанием.</w:t>
      </w:r>
    </w:p>
    <w:bookmarkEnd w:id="136"/>
    <w:bookmarkStart w:name="z141" w:id="137"/>
    <w:p>
      <w:pPr>
        <w:spacing w:after="0"/>
        <w:ind w:left="0"/>
        <w:jc w:val="both"/>
      </w:pPr>
      <w:r>
        <w:rPr>
          <w:rFonts w:ascii="Times New Roman"/>
          <w:b w:val="false"/>
          <w:i w:val="false"/>
          <w:color w:val="000000"/>
          <w:sz w:val="28"/>
        </w:rPr>
        <w:t>
      28. Важные изменения эксплуатационного характера к AIP публикуются в соответствии с правилами AIRAC и отчетливо обозначаются сокращением AIRAC.</w:t>
      </w:r>
    </w:p>
    <w:bookmarkEnd w:id="137"/>
    <w:bookmarkStart w:name="z142" w:id="138"/>
    <w:p>
      <w:pPr>
        <w:spacing w:after="0"/>
        <w:ind w:left="0"/>
        <w:jc w:val="both"/>
      </w:pPr>
      <w:r>
        <w:rPr>
          <w:rFonts w:ascii="Times New Roman"/>
          <w:b w:val="false"/>
          <w:i w:val="false"/>
          <w:color w:val="000000"/>
          <w:sz w:val="28"/>
        </w:rPr>
        <w:t>
      29. AIP изменяется или переиздается с такими регулярными интервалами времени, как это необходимо для их обновления.</w:t>
      </w:r>
    </w:p>
    <w:bookmarkEnd w:id="138"/>
    <w:bookmarkStart w:name="z143" w:id="139"/>
    <w:p>
      <w:pPr>
        <w:spacing w:after="0"/>
        <w:ind w:left="0"/>
        <w:jc w:val="both"/>
      </w:pPr>
      <w:r>
        <w:rPr>
          <w:rFonts w:ascii="Times New Roman"/>
          <w:b w:val="false"/>
          <w:i w:val="false"/>
          <w:color w:val="000000"/>
          <w:sz w:val="28"/>
        </w:rPr>
        <w:t>
      30. Постоянные изменения к AIP публикуются в виде поправок к AIP.</w:t>
      </w:r>
    </w:p>
    <w:bookmarkEnd w:id="139"/>
    <w:bookmarkStart w:name="z144" w:id="140"/>
    <w:p>
      <w:pPr>
        <w:spacing w:after="0"/>
        <w:ind w:left="0"/>
        <w:jc w:val="both"/>
      </w:pPr>
      <w:r>
        <w:rPr>
          <w:rFonts w:ascii="Times New Roman"/>
          <w:b w:val="false"/>
          <w:i w:val="false"/>
          <w:color w:val="000000"/>
          <w:sz w:val="28"/>
        </w:rPr>
        <w:t>
      31. Каждой поправке к AIP присваивается порядковый номер в последовательной нумерации.</w:t>
      </w:r>
    </w:p>
    <w:bookmarkEnd w:id="140"/>
    <w:bookmarkStart w:name="z145" w:id="141"/>
    <w:p>
      <w:pPr>
        <w:spacing w:after="0"/>
        <w:ind w:left="0"/>
        <w:jc w:val="both"/>
      </w:pPr>
      <w:r>
        <w:rPr>
          <w:rFonts w:ascii="Times New Roman"/>
          <w:b w:val="false"/>
          <w:i w:val="false"/>
          <w:color w:val="000000"/>
          <w:sz w:val="28"/>
        </w:rPr>
        <w:t>
      32. На каждой странице поправки к AIP, включая титульный лист, указывается дата опубликования.</w:t>
      </w:r>
    </w:p>
    <w:bookmarkEnd w:id="141"/>
    <w:bookmarkStart w:name="z146" w:id="142"/>
    <w:p>
      <w:pPr>
        <w:spacing w:after="0"/>
        <w:ind w:left="0"/>
        <w:jc w:val="both"/>
      </w:pPr>
      <w:r>
        <w:rPr>
          <w:rFonts w:ascii="Times New Roman"/>
          <w:b w:val="false"/>
          <w:i w:val="false"/>
          <w:color w:val="000000"/>
          <w:sz w:val="28"/>
        </w:rPr>
        <w:t>
      33. На каждой странице поправки к AIP в соответствии с AIRAC, включая титульный лист, указывается дата вступления в силу. В тех случаях, когда используется время вступления в силу, отличное от 0000 UTC, это время указывается на титульном листе.</w:t>
      </w:r>
    </w:p>
    <w:bookmarkEnd w:id="142"/>
    <w:bookmarkStart w:name="z147" w:id="143"/>
    <w:p>
      <w:pPr>
        <w:spacing w:after="0"/>
        <w:ind w:left="0"/>
        <w:jc w:val="both"/>
      </w:pPr>
      <w:r>
        <w:rPr>
          <w:rFonts w:ascii="Times New Roman"/>
          <w:b w:val="false"/>
          <w:i w:val="false"/>
          <w:color w:val="000000"/>
          <w:sz w:val="28"/>
        </w:rPr>
        <w:t>
      34. В том случае, когда выпускается поправка к AIP, она включает ссылки на порядковые номера тех элементов, если таковые имеются, объединенного пакета аэронавигационной информации, который включен в поправку.</w:t>
      </w:r>
    </w:p>
    <w:bookmarkEnd w:id="143"/>
    <w:bookmarkStart w:name="z148" w:id="144"/>
    <w:p>
      <w:pPr>
        <w:spacing w:after="0"/>
        <w:ind w:left="0"/>
        <w:jc w:val="both"/>
      </w:pPr>
      <w:r>
        <w:rPr>
          <w:rFonts w:ascii="Times New Roman"/>
          <w:b w:val="false"/>
          <w:i w:val="false"/>
          <w:color w:val="000000"/>
          <w:sz w:val="28"/>
        </w:rPr>
        <w:t>
      35. На титульном листе поправки к AIP кратко указываются вопросы, затрагиваемые поправкой.</w:t>
      </w:r>
    </w:p>
    <w:bookmarkEnd w:id="144"/>
    <w:bookmarkStart w:name="z149" w:id="145"/>
    <w:p>
      <w:pPr>
        <w:spacing w:after="0"/>
        <w:ind w:left="0"/>
        <w:jc w:val="both"/>
      </w:pPr>
      <w:r>
        <w:rPr>
          <w:rFonts w:ascii="Times New Roman"/>
          <w:b w:val="false"/>
          <w:i w:val="false"/>
          <w:color w:val="000000"/>
          <w:sz w:val="28"/>
        </w:rPr>
        <w:t>
      36. Если поправка к АIР не будет опубликовываться в соответствии с установленным интервалом времени или датой публикации, то в этом случае выпускается и рассылается уведомление NIL посредством ежемесячно публикуемого открытым текстом перечня действующих NОТАМ.</w:t>
      </w:r>
    </w:p>
    <w:bookmarkEnd w:id="145"/>
    <w:bookmarkStart w:name="z150" w:id="146"/>
    <w:p>
      <w:pPr>
        <w:spacing w:after="0"/>
        <w:ind w:left="0"/>
        <w:jc w:val="both"/>
      </w:pPr>
      <w:r>
        <w:rPr>
          <w:rFonts w:ascii="Times New Roman"/>
          <w:b w:val="false"/>
          <w:i w:val="false"/>
          <w:color w:val="000000"/>
          <w:sz w:val="28"/>
        </w:rPr>
        <w:t>
      37. Временные изменения долгосрочного характера (3 месяца или более) и информация краткосрочного характера, содержащая обширный текст и/или графический материал, публикуются в качестве дополнения к АIР.</w:t>
      </w:r>
    </w:p>
    <w:bookmarkEnd w:id="146"/>
    <w:bookmarkStart w:name="z151" w:id="147"/>
    <w:p>
      <w:pPr>
        <w:spacing w:after="0"/>
        <w:ind w:left="0"/>
        <w:jc w:val="both"/>
      </w:pPr>
      <w:r>
        <w:rPr>
          <w:rFonts w:ascii="Times New Roman"/>
          <w:b w:val="false"/>
          <w:i w:val="false"/>
          <w:color w:val="000000"/>
          <w:sz w:val="28"/>
        </w:rPr>
        <w:t>
      38. Каждому дополнению к АIР присваивается порядковый номер, последовательно возрастающий на протяжении календарного года.</w:t>
      </w:r>
    </w:p>
    <w:bookmarkEnd w:id="147"/>
    <w:bookmarkStart w:name="z152" w:id="148"/>
    <w:p>
      <w:pPr>
        <w:spacing w:after="0"/>
        <w:ind w:left="0"/>
        <w:jc w:val="both"/>
      </w:pPr>
      <w:r>
        <w:rPr>
          <w:rFonts w:ascii="Times New Roman"/>
          <w:b w:val="false"/>
          <w:i w:val="false"/>
          <w:color w:val="000000"/>
          <w:sz w:val="28"/>
        </w:rPr>
        <w:t>
      39. Страницы дополнения к АIР хранятся в АIР до тех пор, пока их содержание в целом или частично остается в силе.</w:t>
      </w:r>
    </w:p>
    <w:bookmarkEnd w:id="148"/>
    <w:bookmarkStart w:name="z153" w:id="149"/>
    <w:p>
      <w:pPr>
        <w:spacing w:after="0"/>
        <w:ind w:left="0"/>
        <w:jc w:val="both"/>
      </w:pPr>
      <w:r>
        <w:rPr>
          <w:rFonts w:ascii="Times New Roman"/>
          <w:b w:val="false"/>
          <w:i w:val="false"/>
          <w:color w:val="000000"/>
          <w:sz w:val="28"/>
        </w:rPr>
        <w:t>
      40. В случае обнаружения в дополнении к AIP ошибки или в случае изменения периода действия дополнения к AIP вместо него выпускается новое дополнение к AIP.</w:t>
      </w:r>
    </w:p>
    <w:bookmarkEnd w:id="149"/>
    <w:bookmarkStart w:name="z154" w:id="150"/>
    <w:p>
      <w:pPr>
        <w:spacing w:after="0"/>
        <w:ind w:left="0"/>
        <w:jc w:val="both"/>
      </w:pPr>
      <w:r>
        <w:rPr>
          <w:rFonts w:ascii="Times New Roman"/>
          <w:b w:val="false"/>
          <w:i w:val="false"/>
          <w:color w:val="000000"/>
          <w:sz w:val="28"/>
        </w:rPr>
        <w:t>
      41. Когда дополнение к АIР рассылается вместо NОТАМ, оно включает ссылку на порядковый номер NОТАМ.</w:t>
      </w:r>
    </w:p>
    <w:bookmarkEnd w:id="150"/>
    <w:bookmarkStart w:name="z155" w:id="151"/>
    <w:p>
      <w:pPr>
        <w:spacing w:after="0"/>
        <w:ind w:left="0"/>
        <w:jc w:val="left"/>
      </w:pPr>
      <w:r>
        <w:rPr>
          <w:rFonts w:ascii="Times New Roman"/>
          <w:b/>
          <w:i w:val="false"/>
          <w:color w:val="000000"/>
        </w:rPr>
        <w:t xml:space="preserve"> Параграф 2. Циркуляры аэронавигационной информации (AIC)</w:t>
      </w:r>
    </w:p>
    <w:bookmarkEnd w:id="151"/>
    <w:bookmarkStart w:name="z156" w:id="152"/>
    <w:p>
      <w:pPr>
        <w:spacing w:after="0"/>
        <w:ind w:left="0"/>
        <w:jc w:val="both"/>
      </w:pPr>
      <w:r>
        <w:rPr>
          <w:rFonts w:ascii="Times New Roman"/>
          <w:b w:val="false"/>
          <w:i w:val="false"/>
          <w:color w:val="000000"/>
          <w:sz w:val="28"/>
        </w:rPr>
        <w:t>
      42. АIС составляется во всех случаях, когда необходимо распространить аэронавигационную информацию, которая не отвечает:</w:t>
      </w:r>
    </w:p>
    <w:bookmarkEnd w:id="152"/>
    <w:p>
      <w:pPr>
        <w:spacing w:after="0"/>
        <w:ind w:left="0"/>
        <w:jc w:val="both"/>
      </w:pPr>
      <w:r>
        <w:rPr>
          <w:rFonts w:ascii="Times New Roman"/>
          <w:b w:val="false"/>
          <w:i w:val="false"/>
          <w:color w:val="000000"/>
          <w:sz w:val="28"/>
        </w:rPr>
        <w:t xml:space="preserve">
      1) изложенным в </w:t>
      </w:r>
      <w:r>
        <w:rPr>
          <w:rFonts w:ascii="Times New Roman"/>
          <w:b w:val="false"/>
          <w:i w:val="false"/>
          <w:color w:val="000000"/>
          <w:sz w:val="28"/>
        </w:rPr>
        <w:t>параграфе 1</w:t>
      </w:r>
      <w:r>
        <w:rPr>
          <w:rFonts w:ascii="Times New Roman"/>
          <w:b w:val="false"/>
          <w:i w:val="false"/>
          <w:color w:val="000000"/>
          <w:sz w:val="28"/>
        </w:rPr>
        <w:t xml:space="preserve"> главы 2 настоящих Правил требованиям в отношении ее включения в АIР;</w:t>
      </w:r>
    </w:p>
    <w:p>
      <w:pPr>
        <w:spacing w:after="0"/>
        <w:ind w:left="0"/>
        <w:jc w:val="both"/>
      </w:pPr>
      <w:r>
        <w:rPr>
          <w:rFonts w:ascii="Times New Roman"/>
          <w:b w:val="false"/>
          <w:i w:val="false"/>
          <w:color w:val="000000"/>
          <w:sz w:val="28"/>
        </w:rPr>
        <w:t xml:space="preserve">
      2) изложенным в </w:t>
      </w:r>
      <w:r>
        <w:rPr>
          <w:rFonts w:ascii="Times New Roman"/>
          <w:b w:val="false"/>
          <w:i w:val="false"/>
          <w:color w:val="000000"/>
          <w:sz w:val="28"/>
        </w:rPr>
        <w:t>параграфе 8</w:t>
      </w:r>
      <w:r>
        <w:rPr>
          <w:rFonts w:ascii="Times New Roman"/>
          <w:b w:val="false"/>
          <w:i w:val="false"/>
          <w:color w:val="000000"/>
          <w:sz w:val="28"/>
        </w:rPr>
        <w:t xml:space="preserve"> главы 2 настоящих Правил требованиям в отношении составления NОТАМ.</w:t>
      </w:r>
    </w:p>
    <w:bookmarkStart w:name="z157" w:id="153"/>
    <w:p>
      <w:pPr>
        <w:spacing w:after="0"/>
        <w:ind w:left="0"/>
        <w:jc w:val="both"/>
      </w:pPr>
      <w:r>
        <w:rPr>
          <w:rFonts w:ascii="Times New Roman"/>
          <w:b w:val="false"/>
          <w:i w:val="false"/>
          <w:color w:val="000000"/>
          <w:sz w:val="28"/>
        </w:rPr>
        <w:t>
      43. АIС составляется, когда желательно распространить:</w:t>
      </w:r>
    </w:p>
    <w:bookmarkEnd w:id="153"/>
    <w:p>
      <w:pPr>
        <w:spacing w:after="0"/>
        <w:ind w:left="0"/>
        <w:jc w:val="both"/>
      </w:pPr>
      <w:r>
        <w:rPr>
          <w:rFonts w:ascii="Times New Roman"/>
          <w:b w:val="false"/>
          <w:i w:val="false"/>
          <w:color w:val="000000"/>
          <w:sz w:val="28"/>
        </w:rPr>
        <w:t>
      1) долгосрочный прогноз, касающийся любых значительных изменений законодательства, предписаний, правил или средств;</w:t>
      </w:r>
    </w:p>
    <w:p>
      <w:pPr>
        <w:spacing w:after="0"/>
        <w:ind w:left="0"/>
        <w:jc w:val="both"/>
      </w:pPr>
      <w:r>
        <w:rPr>
          <w:rFonts w:ascii="Times New Roman"/>
          <w:b w:val="false"/>
          <w:i w:val="false"/>
          <w:color w:val="000000"/>
          <w:sz w:val="28"/>
        </w:rPr>
        <w:t>
      2) информацию чисто пояснительного или консультативного характера, которая может оказать влияние на безопасность полетов;</w:t>
      </w:r>
    </w:p>
    <w:p>
      <w:pPr>
        <w:spacing w:after="0"/>
        <w:ind w:left="0"/>
        <w:jc w:val="both"/>
      </w:pPr>
      <w:r>
        <w:rPr>
          <w:rFonts w:ascii="Times New Roman"/>
          <w:b w:val="false"/>
          <w:i w:val="false"/>
          <w:color w:val="000000"/>
          <w:sz w:val="28"/>
        </w:rPr>
        <w:t>
      3) информацию или уведомление пояснительного или консультативного характера, касающиеся технических, законодательных или чисто административных вопросов.</w:t>
      </w:r>
    </w:p>
    <w:bookmarkStart w:name="z158" w:id="154"/>
    <w:p>
      <w:pPr>
        <w:spacing w:after="0"/>
        <w:ind w:left="0"/>
        <w:jc w:val="both"/>
      </w:pPr>
      <w:r>
        <w:rPr>
          <w:rFonts w:ascii="Times New Roman"/>
          <w:b w:val="false"/>
          <w:i w:val="false"/>
          <w:color w:val="000000"/>
          <w:sz w:val="28"/>
        </w:rPr>
        <w:t xml:space="preserve">
      44. К информации, указанной в </w:t>
      </w:r>
      <w:r>
        <w:rPr>
          <w:rFonts w:ascii="Times New Roman"/>
          <w:b w:val="false"/>
          <w:i w:val="false"/>
          <w:color w:val="000000"/>
          <w:sz w:val="28"/>
        </w:rPr>
        <w:t>пункте 43</w:t>
      </w:r>
      <w:r>
        <w:rPr>
          <w:rFonts w:ascii="Times New Roman"/>
          <w:b w:val="false"/>
          <w:i w:val="false"/>
          <w:color w:val="000000"/>
          <w:sz w:val="28"/>
        </w:rPr>
        <w:t xml:space="preserve"> настоящих Правил, относятся:</w:t>
      </w:r>
    </w:p>
    <w:bookmarkEnd w:id="154"/>
    <w:p>
      <w:pPr>
        <w:spacing w:after="0"/>
        <w:ind w:left="0"/>
        <w:jc w:val="both"/>
      </w:pPr>
      <w:r>
        <w:rPr>
          <w:rFonts w:ascii="Times New Roman"/>
          <w:b w:val="false"/>
          <w:i w:val="false"/>
          <w:color w:val="000000"/>
          <w:sz w:val="28"/>
        </w:rPr>
        <w:t>
      1) прогнозы, касающиеся существенных изменений аэронавигационных правил, обслуживания и средств;</w:t>
      </w:r>
    </w:p>
    <w:p>
      <w:pPr>
        <w:spacing w:after="0"/>
        <w:ind w:left="0"/>
        <w:jc w:val="both"/>
      </w:pPr>
      <w:r>
        <w:rPr>
          <w:rFonts w:ascii="Times New Roman"/>
          <w:b w:val="false"/>
          <w:i w:val="false"/>
          <w:color w:val="000000"/>
          <w:sz w:val="28"/>
        </w:rPr>
        <w:t>
      2) прогнозы, касающиеся введения в строй новых навигационных систем;</w:t>
      </w:r>
    </w:p>
    <w:p>
      <w:pPr>
        <w:spacing w:after="0"/>
        <w:ind w:left="0"/>
        <w:jc w:val="both"/>
      </w:pPr>
      <w:r>
        <w:rPr>
          <w:rFonts w:ascii="Times New Roman"/>
          <w:b w:val="false"/>
          <w:i w:val="false"/>
          <w:color w:val="000000"/>
          <w:sz w:val="28"/>
        </w:rPr>
        <w:t xml:space="preserve">
      3) важная информация, полученная в результате </w:t>
      </w:r>
      <w:r>
        <w:rPr>
          <w:rFonts w:ascii="Times New Roman"/>
          <w:b w:val="false"/>
          <w:i w:val="false"/>
          <w:color w:val="000000"/>
          <w:sz w:val="28"/>
        </w:rPr>
        <w:t>расследования</w:t>
      </w:r>
      <w:r>
        <w:rPr>
          <w:rFonts w:ascii="Times New Roman"/>
          <w:b w:val="false"/>
          <w:i w:val="false"/>
          <w:color w:val="000000"/>
          <w:sz w:val="28"/>
        </w:rPr>
        <w:t xml:space="preserve"> авиационных происшествий/инцидентов, которая имеет отношение к безопасности полетов;</w:t>
      </w:r>
    </w:p>
    <w:p>
      <w:pPr>
        <w:spacing w:after="0"/>
        <w:ind w:left="0"/>
        <w:jc w:val="both"/>
      </w:pPr>
      <w:r>
        <w:rPr>
          <w:rFonts w:ascii="Times New Roman"/>
          <w:b w:val="false"/>
          <w:i w:val="false"/>
          <w:color w:val="000000"/>
          <w:sz w:val="28"/>
        </w:rPr>
        <w:t>
      4) информация о правилах, связанных с защитой международной гражданской авиации от актов незаконного вмешательства;</w:t>
      </w:r>
    </w:p>
    <w:p>
      <w:pPr>
        <w:spacing w:after="0"/>
        <w:ind w:left="0"/>
        <w:jc w:val="both"/>
      </w:pPr>
      <w:r>
        <w:rPr>
          <w:rFonts w:ascii="Times New Roman"/>
          <w:b w:val="false"/>
          <w:i w:val="false"/>
          <w:color w:val="000000"/>
          <w:sz w:val="28"/>
        </w:rPr>
        <w:t>
      5) советы по медицинским вопросам, представляющим особый интерес для пилотов;</w:t>
      </w:r>
    </w:p>
    <w:p>
      <w:pPr>
        <w:spacing w:after="0"/>
        <w:ind w:left="0"/>
        <w:jc w:val="both"/>
      </w:pPr>
      <w:r>
        <w:rPr>
          <w:rFonts w:ascii="Times New Roman"/>
          <w:b w:val="false"/>
          <w:i w:val="false"/>
          <w:color w:val="000000"/>
          <w:sz w:val="28"/>
        </w:rPr>
        <w:t>
      6) предупреждения пилотам, направленные на то, чтобы избежать физической опасности;</w:t>
      </w:r>
    </w:p>
    <w:p>
      <w:pPr>
        <w:spacing w:after="0"/>
        <w:ind w:left="0"/>
        <w:jc w:val="both"/>
      </w:pPr>
      <w:r>
        <w:rPr>
          <w:rFonts w:ascii="Times New Roman"/>
          <w:b w:val="false"/>
          <w:i w:val="false"/>
          <w:color w:val="000000"/>
          <w:sz w:val="28"/>
        </w:rPr>
        <w:t>
      7) информация о влиянии определенных погодных явлений на производство полетов;</w:t>
      </w:r>
    </w:p>
    <w:p>
      <w:pPr>
        <w:spacing w:after="0"/>
        <w:ind w:left="0"/>
        <w:jc w:val="both"/>
      </w:pPr>
      <w:r>
        <w:rPr>
          <w:rFonts w:ascii="Times New Roman"/>
          <w:b w:val="false"/>
          <w:i w:val="false"/>
          <w:color w:val="000000"/>
          <w:sz w:val="28"/>
        </w:rPr>
        <w:t>
      8) информация о новых видах опасности, влияющих на технику пилотирования воздушных судов;</w:t>
      </w:r>
    </w:p>
    <w:p>
      <w:pPr>
        <w:spacing w:after="0"/>
        <w:ind w:left="0"/>
        <w:jc w:val="both"/>
      </w:pPr>
      <w:r>
        <w:rPr>
          <w:rFonts w:ascii="Times New Roman"/>
          <w:b w:val="false"/>
          <w:i w:val="false"/>
          <w:color w:val="000000"/>
          <w:sz w:val="28"/>
        </w:rPr>
        <w:t>
      9) правила перевозки по воздуху предметов, в отношении перевозки которых установлены ограничения;</w:t>
      </w:r>
    </w:p>
    <w:p>
      <w:pPr>
        <w:spacing w:after="0"/>
        <w:ind w:left="0"/>
        <w:jc w:val="both"/>
      </w:pPr>
      <w:r>
        <w:rPr>
          <w:rFonts w:ascii="Times New Roman"/>
          <w:b w:val="false"/>
          <w:i w:val="false"/>
          <w:color w:val="000000"/>
          <w:sz w:val="28"/>
        </w:rPr>
        <w:t>
      10) ссылки на требования, предусмотренные национальным законодательством, и публикация изменений в нем;</w:t>
      </w:r>
    </w:p>
    <w:p>
      <w:pPr>
        <w:spacing w:after="0"/>
        <w:ind w:left="0"/>
        <w:jc w:val="both"/>
      </w:pPr>
      <w:r>
        <w:rPr>
          <w:rFonts w:ascii="Times New Roman"/>
          <w:b w:val="false"/>
          <w:i w:val="false"/>
          <w:color w:val="000000"/>
          <w:sz w:val="28"/>
        </w:rPr>
        <w:t>
      11) порядок выдачи свидетельств членам летного экипажа;</w:t>
      </w:r>
    </w:p>
    <w:p>
      <w:pPr>
        <w:spacing w:after="0"/>
        <w:ind w:left="0"/>
        <w:jc w:val="both"/>
      </w:pPr>
      <w:r>
        <w:rPr>
          <w:rFonts w:ascii="Times New Roman"/>
          <w:b w:val="false"/>
          <w:i w:val="false"/>
          <w:color w:val="000000"/>
          <w:sz w:val="28"/>
        </w:rPr>
        <w:t xml:space="preserve">
      12) информация о </w:t>
      </w:r>
      <w:r>
        <w:rPr>
          <w:rFonts w:ascii="Times New Roman"/>
          <w:b w:val="false"/>
          <w:i w:val="false"/>
          <w:color w:val="000000"/>
          <w:sz w:val="28"/>
        </w:rPr>
        <w:t>подготовке</w:t>
      </w:r>
      <w:r>
        <w:rPr>
          <w:rFonts w:ascii="Times New Roman"/>
          <w:b w:val="false"/>
          <w:i w:val="false"/>
          <w:color w:val="000000"/>
          <w:sz w:val="28"/>
        </w:rPr>
        <w:t xml:space="preserve"> авиационного персонала;</w:t>
      </w:r>
    </w:p>
    <w:p>
      <w:pPr>
        <w:spacing w:after="0"/>
        <w:ind w:left="0"/>
        <w:jc w:val="both"/>
      </w:pPr>
      <w:r>
        <w:rPr>
          <w:rFonts w:ascii="Times New Roman"/>
          <w:b w:val="false"/>
          <w:i w:val="false"/>
          <w:color w:val="000000"/>
          <w:sz w:val="28"/>
        </w:rPr>
        <w:t>
      13) информация о выполнении или об освобождении от выполнения требований, предусмотренных национальным законодательством;</w:t>
      </w:r>
    </w:p>
    <w:p>
      <w:pPr>
        <w:spacing w:after="0"/>
        <w:ind w:left="0"/>
        <w:jc w:val="both"/>
      </w:pPr>
      <w:r>
        <w:rPr>
          <w:rFonts w:ascii="Times New Roman"/>
          <w:b w:val="false"/>
          <w:i w:val="false"/>
          <w:color w:val="000000"/>
          <w:sz w:val="28"/>
        </w:rPr>
        <w:t>
      14) советы относительно применения и технического обслуживания конкретных типов оборудования;</w:t>
      </w:r>
    </w:p>
    <w:p>
      <w:pPr>
        <w:spacing w:after="0"/>
        <w:ind w:left="0"/>
        <w:jc w:val="both"/>
      </w:pPr>
      <w:r>
        <w:rPr>
          <w:rFonts w:ascii="Times New Roman"/>
          <w:b w:val="false"/>
          <w:i w:val="false"/>
          <w:color w:val="000000"/>
          <w:sz w:val="28"/>
        </w:rPr>
        <w:t>
      15) информация о фактическом или запланированном наличии новых или переработанных изданий аэронавигационных карт;</w:t>
      </w:r>
    </w:p>
    <w:p>
      <w:pPr>
        <w:spacing w:after="0"/>
        <w:ind w:left="0"/>
        <w:jc w:val="both"/>
      </w:pPr>
      <w:r>
        <w:rPr>
          <w:rFonts w:ascii="Times New Roman"/>
          <w:b w:val="false"/>
          <w:i w:val="false"/>
          <w:color w:val="000000"/>
          <w:sz w:val="28"/>
        </w:rPr>
        <w:t>
      16) информация о связном оборудовании, подлежащем установке на воздушных судах;</w:t>
      </w:r>
    </w:p>
    <w:p>
      <w:pPr>
        <w:spacing w:after="0"/>
        <w:ind w:left="0"/>
        <w:jc w:val="both"/>
      </w:pPr>
      <w:r>
        <w:rPr>
          <w:rFonts w:ascii="Times New Roman"/>
          <w:b w:val="false"/>
          <w:i w:val="false"/>
          <w:color w:val="000000"/>
          <w:sz w:val="28"/>
        </w:rPr>
        <w:t>
      17) пояснительная информация, касающаяся снижения шума;</w:t>
      </w:r>
    </w:p>
    <w:p>
      <w:pPr>
        <w:spacing w:after="0"/>
        <w:ind w:left="0"/>
        <w:jc w:val="both"/>
      </w:pPr>
      <w:r>
        <w:rPr>
          <w:rFonts w:ascii="Times New Roman"/>
          <w:b w:val="false"/>
          <w:i w:val="false"/>
          <w:color w:val="000000"/>
          <w:sz w:val="28"/>
        </w:rPr>
        <w:t>
      18) отдельные указания, касающиеся летной годности;</w:t>
      </w:r>
    </w:p>
    <w:p>
      <w:pPr>
        <w:spacing w:after="0"/>
        <w:ind w:left="0"/>
        <w:jc w:val="both"/>
      </w:pPr>
      <w:r>
        <w:rPr>
          <w:rFonts w:ascii="Times New Roman"/>
          <w:b w:val="false"/>
          <w:i w:val="false"/>
          <w:color w:val="000000"/>
          <w:sz w:val="28"/>
        </w:rPr>
        <w:t>
      19) изменения в сериях NОТАМ или в рассылке, новые издания АIР или значительные изменения их содержания, объема или формата;</w:t>
      </w:r>
    </w:p>
    <w:p>
      <w:pPr>
        <w:spacing w:after="0"/>
        <w:ind w:left="0"/>
        <w:jc w:val="both"/>
      </w:pPr>
      <w:r>
        <w:rPr>
          <w:rFonts w:ascii="Times New Roman"/>
          <w:b w:val="false"/>
          <w:i w:val="false"/>
          <w:color w:val="000000"/>
          <w:sz w:val="28"/>
        </w:rPr>
        <w:t xml:space="preserve">
      20) предварительная информация о плане на случай выпадения снега, указанном в </w:t>
      </w:r>
      <w:r>
        <w:rPr>
          <w:rFonts w:ascii="Times New Roman"/>
          <w:b w:val="false"/>
          <w:i w:val="false"/>
          <w:color w:val="000000"/>
          <w:sz w:val="28"/>
        </w:rPr>
        <w:t>пункте 45</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21) прочая информация аналогичного характера.</w:t>
      </w:r>
    </w:p>
    <w:bookmarkStart w:name="z159" w:id="155"/>
    <w:p>
      <w:pPr>
        <w:spacing w:after="0"/>
        <w:ind w:left="0"/>
        <w:jc w:val="both"/>
      </w:pPr>
      <w:r>
        <w:rPr>
          <w:rFonts w:ascii="Times New Roman"/>
          <w:b w:val="false"/>
          <w:i w:val="false"/>
          <w:color w:val="000000"/>
          <w:sz w:val="28"/>
        </w:rPr>
        <w:t>
      45. План на случай выпадения снега дополняется информацией сезонного характера, подлежащей распространению заблаговременно до начала зимы (не менее чем за месяц до обычного наступления зимних условий), и содержит указанную ниже информацию:</w:t>
      </w:r>
    </w:p>
    <w:bookmarkEnd w:id="155"/>
    <w:p>
      <w:pPr>
        <w:spacing w:after="0"/>
        <w:ind w:left="0"/>
        <w:jc w:val="both"/>
      </w:pPr>
      <w:r>
        <w:rPr>
          <w:rFonts w:ascii="Times New Roman"/>
          <w:b w:val="false"/>
          <w:i w:val="false"/>
          <w:color w:val="000000"/>
          <w:sz w:val="28"/>
        </w:rPr>
        <w:t>
      1) перечень аэродромов (вертодромов) на которых во время предстоящей зимы ожидается проведение работ по удалению снега с указанием систем ВПП и РД или планируемой схемы удаления снега с отклонением от системы ВПП (длина, ширина и число ВПП, затрагиваемые РД и перроны или их участки);</w:t>
      </w:r>
    </w:p>
    <w:p>
      <w:pPr>
        <w:spacing w:after="0"/>
        <w:ind w:left="0"/>
        <w:jc w:val="both"/>
      </w:pPr>
      <w:r>
        <w:rPr>
          <w:rFonts w:ascii="Times New Roman"/>
          <w:b w:val="false"/>
          <w:i w:val="false"/>
          <w:color w:val="000000"/>
          <w:sz w:val="28"/>
        </w:rPr>
        <w:t>
      2) сведения, касающиеся любого центра, предназначенного для координирования текущей информации о ходе работ по удалению снега и о состоянии ВПП, РД и перронов;</w:t>
      </w:r>
    </w:p>
    <w:p>
      <w:pPr>
        <w:spacing w:after="0"/>
        <w:ind w:left="0"/>
        <w:jc w:val="both"/>
      </w:pPr>
      <w:r>
        <w:rPr>
          <w:rFonts w:ascii="Times New Roman"/>
          <w:b w:val="false"/>
          <w:i w:val="false"/>
          <w:color w:val="000000"/>
          <w:sz w:val="28"/>
        </w:rPr>
        <w:t>
      3) распределение аэродромов (вертодромов) по перечням рассылки SNОWТАМ с целью избежать излишней рассылки NОТАМ;</w:t>
      </w:r>
    </w:p>
    <w:p>
      <w:pPr>
        <w:spacing w:after="0"/>
        <w:ind w:left="0"/>
        <w:jc w:val="both"/>
      </w:pPr>
      <w:r>
        <w:rPr>
          <w:rFonts w:ascii="Times New Roman"/>
          <w:b w:val="false"/>
          <w:i w:val="false"/>
          <w:color w:val="000000"/>
          <w:sz w:val="28"/>
        </w:rPr>
        <w:t>
      4) указание, при необходимости, незначительных изменений в действующем плане на случай выпадения снега;</w:t>
      </w:r>
    </w:p>
    <w:p>
      <w:pPr>
        <w:spacing w:after="0"/>
        <w:ind w:left="0"/>
        <w:jc w:val="both"/>
      </w:pPr>
      <w:r>
        <w:rPr>
          <w:rFonts w:ascii="Times New Roman"/>
          <w:b w:val="false"/>
          <w:i w:val="false"/>
          <w:color w:val="000000"/>
          <w:sz w:val="28"/>
        </w:rPr>
        <w:t>
      5) перечень с описанием снегоочистительного оборудования;</w:t>
      </w:r>
    </w:p>
    <w:p>
      <w:pPr>
        <w:spacing w:after="0"/>
        <w:ind w:left="0"/>
        <w:jc w:val="both"/>
      </w:pPr>
      <w:r>
        <w:rPr>
          <w:rFonts w:ascii="Times New Roman"/>
          <w:b w:val="false"/>
          <w:i w:val="false"/>
          <w:color w:val="000000"/>
          <w:sz w:val="28"/>
        </w:rPr>
        <w:t>
      6) указание для каждого аэродрома (вертодромов) того, какая высота считается минимальной критической высотой сугроба и подлежит сообщению.</w:t>
      </w:r>
    </w:p>
    <w:bookmarkStart w:name="z160" w:id="156"/>
    <w:p>
      <w:pPr>
        <w:spacing w:after="0"/>
        <w:ind w:left="0"/>
        <w:jc w:val="both"/>
      </w:pPr>
      <w:r>
        <w:rPr>
          <w:rFonts w:ascii="Times New Roman"/>
          <w:b w:val="false"/>
          <w:i w:val="false"/>
          <w:color w:val="000000"/>
          <w:sz w:val="28"/>
        </w:rPr>
        <w:t>
      46. Служба УАИ выбирает АIС, подлежащие международной рассылке.</w:t>
      </w:r>
    </w:p>
    <w:bookmarkEnd w:id="156"/>
    <w:bookmarkStart w:name="z161" w:id="157"/>
    <w:p>
      <w:pPr>
        <w:spacing w:after="0"/>
        <w:ind w:left="0"/>
        <w:jc w:val="both"/>
      </w:pPr>
      <w:r>
        <w:rPr>
          <w:rFonts w:ascii="Times New Roman"/>
          <w:b w:val="false"/>
          <w:i w:val="false"/>
          <w:color w:val="000000"/>
          <w:sz w:val="28"/>
        </w:rPr>
        <w:t>
      47. Каждому АIС присваивается порядковый номер; номера последовательно возрастают на протяжении календарного года.</w:t>
      </w:r>
    </w:p>
    <w:bookmarkEnd w:id="157"/>
    <w:bookmarkStart w:name="z162" w:id="158"/>
    <w:p>
      <w:pPr>
        <w:spacing w:after="0"/>
        <w:ind w:left="0"/>
        <w:jc w:val="both"/>
      </w:pPr>
      <w:r>
        <w:rPr>
          <w:rFonts w:ascii="Times New Roman"/>
          <w:b w:val="false"/>
          <w:i w:val="false"/>
          <w:color w:val="000000"/>
          <w:sz w:val="28"/>
        </w:rPr>
        <w:t>
      48. В тех случаях, когда рассылается более одной серии АIС, каждая серия отдельно обозначается буквой.</w:t>
      </w:r>
    </w:p>
    <w:bookmarkEnd w:id="158"/>
    <w:bookmarkStart w:name="z163" w:id="159"/>
    <w:p>
      <w:pPr>
        <w:spacing w:after="0"/>
        <w:ind w:left="0"/>
        <w:jc w:val="both"/>
      </w:pPr>
      <w:r>
        <w:rPr>
          <w:rFonts w:ascii="Times New Roman"/>
          <w:b w:val="false"/>
          <w:i w:val="false"/>
          <w:color w:val="000000"/>
          <w:sz w:val="28"/>
        </w:rPr>
        <w:t>
      49. Контрольный перечень действующих АIС издается по крайней мере один раз в год и рассылается аналогично АIС.</w:t>
      </w:r>
    </w:p>
    <w:bookmarkEnd w:id="159"/>
    <w:bookmarkStart w:name="z164" w:id="160"/>
    <w:p>
      <w:pPr>
        <w:spacing w:after="0"/>
        <w:ind w:left="0"/>
        <w:jc w:val="both"/>
      </w:pPr>
      <w:r>
        <w:rPr>
          <w:rFonts w:ascii="Times New Roman"/>
          <w:b w:val="false"/>
          <w:i w:val="false"/>
          <w:color w:val="000000"/>
          <w:sz w:val="28"/>
        </w:rPr>
        <w:t>
      50. Республика Казахстан рассылает АIС, выбранные для международного распространения, аналогично АIР.</w:t>
      </w:r>
    </w:p>
    <w:bookmarkEnd w:id="160"/>
    <w:bookmarkStart w:name="z165" w:id="161"/>
    <w:p>
      <w:pPr>
        <w:spacing w:after="0"/>
        <w:ind w:left="0"/>
        <w:jc w:val="left"/>
      </w:pPr>
      <w:r>
        <w:rPr>
          <w:rFonts w:ascii="Times New Roman"/>
          <w:b/>
          <w:i w:val="false"/>
          <w:color w:val="000000"/>
        </w:rPr>
        <w:t xml:space="preserve"> Параграф 3. Порядок использования электросвязи</w:t>
      </w:r>
    </w:p>
    <w:bookmarkEnd w:id="161"/>
    <w:bookmarkStart w:name="z166" w:id="162"/>
    <w:p>
      <w:pPr>
        <w:spacing w:after="0"/>
        <w:ind w:left="0"/>
        <w:jc w:val="both"/>
      </w:pPr>
      <w:r>
        <w:rPr>
          <w:rFonts w:ascii="Times New Roman"/>
          <w:b w:val="false"/>
          <w:i w:val="false"/>
          <w:color w:val="000000"/>
          <w:sz w:val="28"/>
        </w:rPr>
        <w:t>
      51. Органы NОТАМ должны быть подсоединены к авиационной фиксированной службе (АFS) и обеспечивать буквопечатающую связь.</w:t>
      </w:r>
    </w:p>
    <w:bookmarkEnd w:id="162"/>
    <w:bookmarkStart w:name="z167" w:id="163"/>
    <w:p>
      <w:pPr>
        <w:spacing w:after="0"/>
        <w:ind w:left="0"/>
        <w:jc w:val="both"/>
      </w:pPr>
      <w:r>
        <w:rPr>
          <w:rFonts w:ascii="Times New Roman"/>
          <w:b w:val="false"/>
          <w:i w:val="false"/>
          <w:color w:val="000000"/>
          <w:sz w:val="28"/>
        </w:rPr>
        <w:t>
      52. Каждый орган NОТАМ подсоединен через авиационную фиксированную службу (АFS) к следующим пунктам, находящимся на обслуживаемой им территории:</w:t>
      </w:r>
    </w:p>
    <w:bookmarkEnd w:id="163"/>
    <w:p>
      <w:pPr>
        <w:spacing w:after="0"/>
        <w:ind w:left="0"/>
        <w:jc w:val="both"/>
      </w:pPr>
      <w:r>
        <w:rPr>
          <w:rFonts w:ascii="Times New Roman"/>
          <w:b w:val="false"/>
          <w:i w:val="false"/>
          <w:color w:val="000000"/>
          <w:sz w:val="28"/>
        </w:rPr>
        <w:t>
      1) к районным диспетчерским центрам и центрам полетной информации;</w:t>
      </w:r>
    </w:p>
    <w:p>
      <w:pPr>
        <w:spacing w:after="0"/>
        <w:ind w:left="0"/>
        <w:jc w:val="both"/>
      </w:pPr>
      <w:r>
        <w:rPr>
          <w:rFonts w:ascii="Times New Roman"/>
          <w:b w:val="false"/>
          <w:i w:val="false"/>
          <w:color w:val="000000"/>
          <w:sz w:val="28"/>
        </w:rPr>
        <w:t>
      2) к аэродромам (вертодромам), на которых организовано предполетное информационное обслуживание.</w:t>
      </w:r>
    </w:p>
    <w:bookmarkStart w:name="z168" w:id="164"/>
    <w:p>
      <w:pPr>
        <w:spacing w:after="0"/>
        <w:ind w:left="0"/>
        <w:jc w:val="left"/>
      </w:pPr>
      <w:r>
        <w:rPr>
          <w:rFonts w:ascii="Times New Roman"/>
          <w:b/>
          <w:i w:val="false"/>
          <w:color w:val="000000"/>
        </w:rPr>
        <w:t xml:space="preserve"> Параграф 4. Сбор, анализ и обработка</w:t>
      </w:r>
      <w:r>
        <w:br/>
      </w:r>
      <w:r>
        <w:rPr>
          <w:rFonts w:ascii="Times New Roman"/>
          <w:b/>
          <w:i w:val="false"/>
          <w:color w:val="000000"/>
        </w:rPr>
        <w:t>аэронавигационной информации</w:t>
      </w:r>
    </w:p>
    <w:bookmarkEnd w:id="164"/>
    <w:bookmarkStart w:name="z169" w:id="165"/>
    <w:p>
      <w:pPr>
        <w:spacing w:after="0"/>
        <w:ind w:left="0"/>
        <w:jc w:val="both"/>
      </w:pPr>
      <w:r>
        <w:rPr>
          <w:rFonts w:ascii="Times New Roman"/>
          <w:b w:val="false"/>
          <w:i w:val="false"/>
          <w:color w:val="000000"/>
          <w:sz w:val="28"/>
        </w:rPr>
        <w:t>
      53. Уполномоченный орган в сфере гражданской авиации распределяет между организациями гражданской авиации и своими структурными подразделениями обязанности по подготовке исходных данных, которые требуются службе УАИ для включения в AIP Республики Казахстан дополнения к AIP, NOTAM, PIB и AIC.</w:t>
      </w:r>
    </w:p>
    <w:bookmarkEnd w:id="165"/>
    <w:bookmarkStart w:name="z170" w:id="166"/>
    <w:p>
      <w:pPr>
        <w:spacing w:after="0"/>
        <w:ind w:left="0"/>
        <w:jc w:val="both"/>
      </w:pPr>
      <w:r>
        <w:rPr>
          <w:rFonts w:ascii="Times New Roman"/>
          <w:b w:val="false"/>
          <w:i w:val="false"/>
          <w:color w:val="000000"/>
          <w:sz w:val="28"/>
        </w:rPr>
        <w:t>
      54. Для обеспечения оперативной и точной рассылки аэронавигационной информации в каждой организации и службе, отвечающей за снабжение службы УАИ исходными данными, назначаются должностные лица, отвечающие за поддержание прямой и постоянной связи со службой УАИ.</w:t>
      </w:r>
    </w:p>
    <w:bookmarkEnd w:id="166"/>
    <w:bookmarkStart w:name="z171" w:id="167"/>
    <w:p>
      <w:pPr>
        <w:spacing w:after="0"/>
        <w:ind w:left="0"/>
        <w:jc w:val="both"/>
      </w:pPr>
      <w:r>
        <w:rPr>
          <w:rFonts w:ascii="Times New Roman"/>
          <w:b w:val="false"/>
          <w:i w:val="false"/>
          <w:color w:val="000000"/>
          <w:sz w:val="28"/>
        </w:rPr>
        <w:t>
      55. Уполномоченный орган в сфере гражданской авиации утверждает согласованный со службой УАИ перечень поставщиков исходной аэронавигационной информации (данных), а также сроки и форматы их предоставления.</w:t>
      </w:r>
    </w:p>
    <w:bookmarkEnd w:id="167"/>
    <w:bookmarkStart w:name="z172" w:id="168"/>
    <w:p>
      <w:pPr>
        <w:spacing w:after="0"/>
        <w:ind w:left="0"/>
        <w:jc w:val="both"/>
      </w:pPr>
      <w:r>
        <w:rPr>
          <w:rFonts w:ascii="Times New Roman"/>
          <w:b w:val="false"/>
          <w:i w:val="false"/>
          <w:color w:val="000000"/>
          <w:sz w:val="28"/>
        </w:rPr>
        <w:t xml:space="preserve">
      56. Поставщики исходной аэронавигационной информации представляют аэронавигационные данные в соответствии с требованиями к качеству аэронавигационных данных,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68"/>
    <w:bookmarkStart w:name="z173" w:id="169"/>
    <w:p>
      <w:pPr>
        <w:spacing w:after="0"/>
        <w:ind w:left="0"/>
        <w:jc w:val="both"/>
      </w:pPr>
      <w:r>
        <w:rPr>
          <w:rFonts w:ascii="Times New Roman"/>
          <w:b w:val="false"/>
          <w:i w:val="false"/>
          <w:color w:val="000000"/>
          <w:sz w:val="28"/>
        </w:rPr>
        <w:t xml:space="preserve">
      57. Требования к качеству аэронавигационных данных, касающиеся классификации целостности и данных, представлены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169"/>
    <w:bookmarkStart w:name="z174" w:id="170"/>
    <w:p>
      <w:pPr>
        <w:spacing w:after="0"/>
        <w:ind w:left="0"/>
        <w:jc w:val="both"/>
      </w:pPr>
      <w:r>
        <w:rPr>
          <w:rFonts w:ascii="Times New Roman"/>
          <w:b w:val="false"/>
          <w:i w:val="false"/>
          <w:color w:val="000000"/>
          <w:sz w:val="28"/>
        </w:rPr>
        <w:t>
      58. Руководители структурных подразделений (организаций, управлений, отделов), являющихся поставщиками исходной аэронавигационной информации (данных), обеспечивают достоверность, точность и своевременность предоставления исходных данных.</w:t>
      </w:r>
    </w:p>
    <w:bookmarkEnd w:id="170"/>
    <w:bookmarkStart w:name="z175" w:id="171"/>
    <w:p>
      <w:pPr>
        <w:spacing w:after="0"/>
        <w:ind w:left="0"/>
        <w:jc w:val="both"/>
      </w:pPr>
      <w:r>
        <w:rPr>
          <w:rFonts w:ascii="Times New Roman"/>
          <w:b w:val="false"/>
          <w:i w:val="false"/>
          <w:color w:val="000000"/>
          <w:sz w:val="28"/>
        </w:rPr>
        <w:t>
      59. Организации гражданской авиации и их службы (управления, отделы) обеспечивают каналы связи со службой УАИ.</w:t>
      </w:r>
    </w:p>
    <w:bookmarkEnd w:id="171"/>
    <w:bookmarkStart w:name="z176" w:id="172"/>
    <w:p>
      <w:pPr>
        <w:spacing w:after="0"/>
        <w:ind w:left="0"/>
        <w:jc w:val="both"/>
      </w:pPr>
      <w:r>
        <w:rPr>
          <w:rFonts w:ascii="Times New Roman"/>
          <w:b w:val="false"/>
          <w:i w:val="false"/>
          <w:color w:val="000000"/>
          <w:sz w:val="28"/>
        </w:rPr>
        <w:t>
      60. В перечне поставщиков исходной аэронавигационной информации (данных) указывается следующая информация:</w:t>
      </w:r>
    </w:p>
    <w:bookmarkEnd w:id="172"/>
    <w:p>
      <w:pPr>
        <w:spacing w:after="0"/>
        <w:ind w:left="0"/>
        <w:jc w:val="both"/>
      </w:pPr>
      <w:r>
        <w:rPr>
          <w:rFonts w:ascii="Times New Roman"/>
          <w:b w:val="false"/>
          <w:i w:val="false"/>
          <w:color w:val="000000"/>
          <w:sz w:val="28"/>
        </w:rPr>
        <w:t>
      1) название поставщиков исходной аэронавигационной информации;</w:t>
      </w:r>
    </w:p>
    <w:p>
      <w:pPr>
        <w:spacing w:after="0"/>
        <w:ind w:left="0"/>
        <w:jc w:val="both"/>
      </w:pPr>
      <w:r>
        <w:rPr>
          <w:rFonts w:ascii="Times New Roman"/>
          <w:b w:val="false"/>
          <w:i w:val="false"/>
          <w:color w:val="000000"/>
          <w:sz w:val="28"/>
        </w:rPr>
        <w:t>
      2) идентификационный номер, присвоенный уполномоченным органом в сфере гражданской авиации поставщику аэронавигационной информации;</w:t>
      </w:r>
    </w:p>
    <w:p>
      <w:pPr>
        <w:spacing w:after="0"/>
        <w:ind w:left="0"/>
        <w:jc w:val="both"/>
      </w:pPr>
      <w:r>
        <w:rPr>
          <w:rFonts w:ascii="Times New Roman"/>
          <w:b w:val="false"/>
          <w:i w:val="false"/>
          <w:color w:val="000000"/>
          <w:sz w:val="28"/>
        </w:rPr>
        <w:t>
      3) юридический и фактический адрес поставщиков аэронавигационной информации;</w:t>
      </w:r>
    </w:p>
    <w:p>
      <w:pPr>
        <w:spacing w:after="0"/>
        <w:ind w:left="0"/>
        <w:jc w:val="both"/>
      </w:pPr>
      <w:r>
        <w:rPr>
          <w:rFonts w:ascii="Times New Roman"/>
          <w:b w:val="false"/>
          <w:i w:val="false"/>
          <w:color w:val="000000"/>
          <w:sz w:val="28"/>
        </w:rPr>
        <w:t>
      4) имя, фамилия, должность контактного лица, номер телефона, факса, AFTN (при его наличии) и адрес электронной почты;</w:t>
      </w:r>
    </w:p>
    <w:p>
      <w:pPr>
        <w:spacing w:after="0"/>
        <w:ind w:left="0"/>
        <w:jc w:val="both"/>
      </w:pPr>
      <w:r>
        <w:rPr>
          <w:rFonts w:ascii="Times New Roman"/>
          <w:b w:val="false"/>
          <w:i w:val="false"/>
          <w:color w:val="000000"/>
          <w:sz w:val="28"/>
        </w:rPr>
        <w:t>
      5) содержание представляемой информации.</w:t>
      </w:r>
    </w:p>
    <w:bookmarkStart w:name="z177" w:id="173"/>
    <w:p>
      <w:pPr>
        <w:spacing w:after="0"/>
        <w:ind w:left="0"/>
        <w:jc w:val="both"/>
      </w:pPr>
      <w:r>
        <w:rPr>
          <w:rFonts w:ascii="Times New Roman"/>
          <w:b w:val="false"/>
          <w:i w:val="false"/>
          <w:color w:val="000000"/>
          <w:sz w:val="28"/>
        </w:rPr>
        <w:t>
      61. Уполномоченный орган в сфере гражданской авиации в течении десяти (10) рабочих дней уточняет (дополняет) утвержденный перечень поставщиков исходной аэронавигационной информации в следующих случаях:</w:t>
      </w:r>
    </w:p>
    <w:bookmarkEnd w:id="173"/>
    <w:p>
      <w:pPr>
        <w:spacing w:after="0"/>
        <w:ind w:left="0"/>
        <w:jc w:val="both"/>
      </w:pPr>
      <w:r>
        <w:rPr>
          <w:rFonts w:ascii="Times New Roman"/>
          <w:b w:val="false"/>
          <w:i w:val="false"/>
          <w:color w:val="000000"/>
          <w:sz w:val="28"/>
        </w:rPr>
        <w:t>
      1) создания новой организации или службы (управления, отдела), связанной с безопасностью полетов воздушных судов;</w:t>
      </w:r>
    </w:p>
    <w:p>
      <w:pPr>
        <w:spacing w:after="0"/>
        <w:ind w:left="0"/>
        <w:jc w:val="both"/>
      </w:pPr>
      <w:r>
        <w:rPr>
          <w:rFonts w:ascii="Times New Roman"/>
          <w:b w:val="false"/>
          <w:i w:val="false"/>
          <w:color w:val="000000"/>
          <w:sz w:val="28"/>
        </w:rPr>
        <w:t>
      2) упразднения организации или службы (управления, отдела), включенной в перечень;</w:t>
      </w:r>
    </w:p>
    <w:p>
      <w:pPr>
        <w:spacing w:after="0"/>
        <w:ind w:left="0"/>
        <w:jc w:val="both"/>
      </w:pPr>
      <w:r>
        <w:rPr>
          <w:rFonts w:ascii="Times New Roman"/>
          <w:b w:val="false"/>
          <w:i w:val="false"/>
          <w:color w:val="000000"/>
          <w:sz w:val="28"/>
        </w:rPr>
        <w:t>
      3) изменения информации об организации или службе (управлении, отдела), указанной в перечне.</w:t>
      </w:r>
    </w:p>
    <w:bookmarkStart w:name="z178" w:id="174"/>
    <w:p>
      <w:pPr>
        <w:spacing w:after="0"/>
        <w:ind w:left="0"/>
        <w:jc w:val="both"/>
      </w:pPr>
      <w:r>
        <w:rPr>
          <w:rFonts w:ascii="Times New Roman"/>
          <w:b w:val="false"/>
          <w:i w:val="false"/>
          <w:color w:val="000000"/>
          <w:sz w:val="28"/>
        </w:rPr>
        <w:t>
      62. Указанные в перечне поставщики исходной аэронавигационной информации заключают соглашение со службой УАИ, в котором определяются сроки, объем и требования к качеству аэронавигационной информации (данных) и методам их получения.</w:t>
      </w:r>
    </w:p>
    <w:bookmarkEnd w:id="174"/>
    <w:p>
      <w:pPr>
        <w:spacing w:after="0"/>
        <w:ind w:left="0"/>
        <w:jc w:val="both"/>
      </w:pPr>
      <w:r>
        <w:rPr>
          <w:rFonts w:ascii="Times New Roman"/>
          <w:b w:val="false"/>
          <w:i w:val="false"/>
          <w:color w:val="000000"/>
          <w:sz w:val="28"/>
        </w:rPr>
        <w:t>
      Поставщики исходной аэронавигационной информации предоставляют:</w:t>
      </w:r>
    </w:p>
    <w:p>
      <w:pPr>
        <w:spacing w:after="0"/>
        <w:ind w:left="0"/>
        <w:jc w:val="both"/>
      </w:pPr>
      <w:r>
        <w:rPr>
          <w:rFonts w:ascii="Times New Roman"/>
          <w:b w:val="false"/>
          <w:i w:val="false"/>
          <w:color w:val="000000"/>
          <w:sz w:val="28"/>
        </w:rPr>
        <w:t xml:space="preserve">
      1) уведомление о подлежащей распространению аэронавигационной информации в виде поправки в AIP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 если аэронавигационная информация предназначена для публикации в AIP;</w:t>
      </w:r>
    </w:p>
    <w:p>
      <w:pPr>
        <w:spacing w:after="0"/>
        <w:ind w:left="0"/>
        <w:jc w:val="both"/>
      </w:pPr>
      <w:r>
        <w:rPr>
          <w:rFonts w:ascii="Times New Roman"/>
          <w:b w:val="false"/>
          <w:i w:val="false"/>
          <w:color w:val="000000"/>
          <w:sz w:val="28"/>
        </w:rPr>
        <w:t xml:space="preserve">
      2) уведомление о подлежащей распространению аэронавигационной информации в виде NOTAM согласно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если аэронавигационная информация предназначена для издания NOTAM.</w:t>
      </w:r>
    </w:p>
    <w:bookmarkStart w:name="z179" w:id="175"/>
    <w:p>
      <w:pPr>
        <w:spacing w:after="0"/>
        <w:ind w:left="0"/>
        <w:jc w:val="both"/>
      </w:pPr>
      <w:r>
        <w:rPr>
          <w:rFonts w:ascii="Times New Roman"/>
          <w:b w:val="false"/>
          <w:i w:val="false"/>
          <w:color w:val="000000"/>
          <w:sz w:val="28"/>
        </w:rPr>
        <w:t>
      63. Дополнительным основанием для внесения изменений в AIP Республики Казахстан являются поправки в перечень воздушных трасс Республики Казахстан.</w:t>
      </w:r>
    </w:p>
    <w:bookmarkEnd w:id="175"/>
    <w:bookmarkStart w:name="z180" w:id="176"/>
    <w:p>
      <w:pPr>
        <w:spacing w:after="0"/>
        <w:ind w:left="0"/>
        <w:jc w:val="both"/>
      </w:pPr>
      <w:r>
        <w:rPr>
          <w:rFonts w:ascii="Times New Roman"/>
          <w:b w:val="false"/>
          <w:i w:val="false"/>
          <w:color w:val="000000"/>
          <w:sz w:val="28"/>
        </w:rPr>
        <w:t>
      64. В AIP Республики Казахстан публикуются сведения об аэродромах (вертодромах), открытых (доступных) для общего пользования различными эксплуатантами воздушных судов.</w:t>
      </w:r>
    </w:p>
    <w:bookmarkEnd w:id="176"/>
    <w:bookmarkStart w:name="z181" w:id="177"/>
    <w:p>
      <w:pPr>
        <w:spacing w:after="0"/>
        <w:ind w:left="0"/>
        <w:jc w:val="both"/>
      </w:pPr>
      <w:r>
        <w:rPr>
          <w:rFonts w:ascii="Times New Roman"/>
          <w:b w:val="false"/>
          <w:i w:val="false"/>
          <w:color w:val="000000"/>
          <w:sz w:val="28"/>
        </w:rPr>
        <w:t>
      65. Аэронавигационная информация, которая получена из САИ других государств, при распространении сопровождается четкой ссылкой на то, что она опубликована с разрешения государства, от которого она получена.</w:t>
      </w:r>
    </w:p>
    <w:bookmarkEnd w:id="177"/>
    <w:bookmarkStart w:name="z182" w:id="178"/>
    <w:p>
      <w:pPr>
        <w:spacing w:after="0"/>
        <w:ind w:left="0"/>
        <w:jc w:val="both"/>
      </w:pPr>
      <w:r>
        <w:rPr>
          <w:rFonts w:ascii="Times New Roman"/>
          <w:b w:val="false"/>
          <w:i w:val="false"/>
          <w:color w:val="000000"/>
          <w:sz w:val="28"/>
        </w:rPr>
        <w:t>
      66. Аэронавигационная информация (данные), полученная из других доступных источников проверяется перед распространением.</w:t>
      </w:r>
    </w:p>
    <w:bookmarkEnd w:id="178"/>
    <w:p>
      <w:pPr>
        <w:spacing w:after="0"/>
        <w:ind w:left="0"/>
        <w:jc w:val="both"/>
      </w:pPr>
      <w:r>
        <w:rPr>
          <w:rFonts w:ascii="Times New Roman"/>
          <w:b w:val="false"/>
          <w:i w:val="false"/>
          <w:color w:val="000000"/>
          <w:sz w:val="28"/>
        </w:rPr>
        <w:t>
      В случае отсутствия проведения проверки, при распространении информации указывается об отсутствии проверки.</w:t>
      </w:r>
    </w:p>
    <w:bookmarkStart w:name="z183" w:id="179"/>
    <w:p>
      <w:pPr>
        <w:spacing w:after="0"/>
        <w:ind w:left="0"/>
        <w:jc w:val="both"/>
      </w:pPr>
      <w:r>
        <w:rPr>
          <w:rFonts w:ascii="Times New Roman"/>
          <w:b w:val="false"/>
          <w:i w:val="false"/>
          <w:color w:val="000000"/>
          <w:sz w:val="28"/>
        </w:rPr>
        <w:t>
      67. Служба УАИ не принимает к обработке аэронавигационную информацию (данные), представляемой поставщиком исходной аэронавигационной информации, если данная информация (данные) не отвечает требованиям, установленным настоящими Правилами.</w:t>
      </w:r>
    </w:p>
    <w:bookmarkEnd w:id="179"/>
    <w:bookmarkStart w:name="z184" w:id="180"/>
    <w:p>
      <w:pPr>
        <w:spacing w:after="0"/>
        <w:ind w:left="0"/>
        <w:jc w:val="both"/>
      </w:pPr>
      <w:r>
        <w:rPr>
          <w:rFonts w:ascii="Times New Roman"/>
          <w:b w:val="false"/>
          <w:i w:val="false"/>
          <w:color w:val="000000"/>
          <w:sz w:val="28"/>
        </w:rPr>
        <w:t>
      68. Служба УАИ ежегодно, в четвертом квартале, определяет перечень дат вступления в силу поправок в AIP, в котором содержатся сроки и условия предоставления исходной аэронавигационной информации (данных), подлежащей опубликованию в AIP Республики Казахстан в следующем году. Данный перечень рассылается службой УАИ поставщикам аэронавигационной информации до 31 декабря текущего года.</w:t>
      </w:r>
    </w:p>
    <w:bookmarkEnd w:id="180"/>
    <w:bookmarkStart w:name="z185" w:id="181"/>
    <w:p>
      <w:pPr>
        <w:spacing w:after="0"/>
        <w:ind w:left="0"/>
        <w:jc w:val="both"/>
      </w:pPr>
      <w:r>
        <w:rPr>
          <w:rFonts w:ascii="Times New Roman"/>
          <w:b w:val="false"/>
          <w:i w:val="false"/>
          <w:color w:val="000000"/>
          <w:sz w:val="28"/>
        </w:rPr>
        <w:t>
      69. Все элементы объединенного пакета аэронавигационной информации, предназначенные для международной рассылки, составленные открытым текстом, предоставляются на английском языке.</w:t>
      </w:r>
    </w:p>
    <w:bookmarkEnd w:id="181"/>
    <w:bookmarkStart w:name="z186" w:id="182"/>
    <w:p>
      <w:pPr>
        <w:spacing w:after="0"/>
        <w:ind w:left="0"/>
        <w:jc w:val="both"/>
      </w:pPr>
      <w:r>
        <w:rPr>
          <w:rFonts w:ascii="Times New Roman"/>
          <w:b w:val="false"/>
          <w:i w:val="false"/>
          <w:color w:val="000000"/>
          <w:sz w:val="28"/>
        </w:rPr>
        <w:t>
      70. Служба УАИ использует сокращения в целях облегчения распространение аэронавигационной информации (данных).</w:t>
      </w:r>
    </w:p>
    <w:bookmarkEnd w:id="182"/>
    <w:bookmarkStart w:name="z187" w:id="183"/>
    <w:p>
      <w:pPr>
        <w:spacing w:after="0"/>
        <w:ind w:left="0"/>
        <w:jc w:val="both"/>
      </w:pPr>
      <w:r>
        <w:rPr>
          <w:rFonts w:ascii="Times New Roman"/>
          <w:b w:val="false"/>
          <w:i w:val="false"/>
          <w:color w:val="000000"/>
          <w:sz w:val="28"/>
        </w:rPr>
        <w:t>
      71. Служба УАИ обеспечивает регистрацию полученной исходной аэронавигационной информации (данных) в специальном журнале, в котором указывается:</w:t>
      </w:r>
    </w:p>
    <w:bookmarkEnd w:id="183"/>
    <w:p>
      <w:pPr>
        <w:spacing w:after="0"/>
        <w:ind w:left="0"/>
        <w:jc w:val="both"/>
      </w:pPr>
      <w:r>
        <w:rPr>
          <w:rFonts w:ascii="Times New Roman"/>
          <w:b w:val="false"/>
          <w:i w:val="false"/>
          <w:color w:val="000000"/>
          <w:sz w:val="28"/>
        </w:rPr>
        <w:t>
      1) дата и время получения исходной аэронавигационной информации (данных);</w:t>
      </w:r>
    </w:p>
    <w:p>
      <w:pPr>
        <w:spacing w:after="0"/>
        <w:ind w:left="0"/>
        <w:jc w:val="both"/>
      </w:pPr>
      <w:r>
        <w:rPr>
          <w:rFonts w:ascii="Times New Roman"/>
          <w:b w:val="false"/>
          <w:i w:val="false"/>
          <w:color w:val="000000"/>
          <w:sz w:val="28"/>
        </w:rPr>
        <w:t>
      2) название поставщика исходной аэронавигационной информации, имя и фамилия контактного лица;</w:t>
      </w:r>
    </w:p>
    <w:p>
      <w:pPr>
        <w:spacing w:after="0"/>
        <w:ind w:left="0"/>
        <w:jc w:val="both"/>
      </w:pPr>
      <w:r>
        <w:rPr>
          <w:rFonts w:ascii="Times New Roman"/>
          <w:b w:val="false"/>
          <w:i w:val="false"/>
          <w:color w:val="000000"/>
          <w:sz w:val="28"/>
        </w:rPr>
        <w:t>
      3) раздел AIP, для которого представлена исходная аэронавигационная информация (данные);</w:t>
      </w:r>
    </w:p>
    <w:p>
      <w:pPr>
        <w:spacing w:after="0"/>
        <w:ind w:left="0"/>
        <w:jc w:val="both"/>
      </w:pPr>
      <w:r>
        <w:rPr>
          <w:rFonts w:ascii="Times New Roman"/>
          <w:b w:val="false"/>
          <w:i w:val="false"/>
          <w:color w:val="000000"/>
          <w:sz w:val="28"/>
        </w:rPr>
        <w:t>
      4) каждое действие, которое осуществляется с исходной аэронавигационной информацией (данных) после ее получения, а также отметки о проводимых изменениях в процессе подготовки аэронавигационной информации.</w:t>
      </w:r>
    </w:p>
    <w:bookmarkStart w:name="z188" w:id="184"/>
    <w:p>
      <w:pPr>
        <w:spacing w:after="0"/>
        <w:ind w:left="0"/>
        <w:jc w:val="both"/>
      </w:pPr>
      <w:r>
        <w:rPr>
          <w:rFonts w:ascii="Times New Roman"/>
          <w:b w:val="false"/>
          <w:i w:val="false"/>
          <w:color w:val="000000"/>
          <w:sz w:val="28"/>
        </w:rPr>
        <w:t>
      72. При несоответствии исходной аэронавигационной информации требованию настоящих Правил служба УАИ повторно согласовывает ее с поставщиком аэронавигационной информации.</w:t>
      </w:r>
    </w:p>
    <w:bookmarkEnd w:id="184"/>
    <w:bookmarkStart w:name="z189" w:id="185"/>
    <w:p>
      <w:pPr>
        <w:spacing w:after="0"/>
        <w:ind w:left="0"/>
        <w:jc w:val="both"/>
      </w:pPr>
      <w:r>
        <w:rPr>
          <w:rFonts w:ascii="Times New Roman"/>
          <w:b w:val="false"/>
          <w:i w:val="false"/>
          <w:color w:val="000000"/>
          <w:sz w:val="28"/>
        </w:rPr>
        <w:t xml:space="preserve">
      73. Служба УАИ, согласно одному из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настоящих Правил видов распространения аэронавигационной информации, подготавливает аэронавигационную информацию для распространения в соответствии с требованиями Приложения 15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"Службы аэронавигационной информации" и Руководства по службам аэронавигационной информации (Doc 8126, документ ИКАО).</w:t>
      </w:r>
    </w:p>
    <w:bookmarkEnd w:id="185"/>
    <w:bookmarkStart w:name="z190" w:id="186"/>
    <w:p>
      <w:pPr>
        <w:spacing w:after="0"/>
        <w:ind w:left="0"/>
        <w:jc w:val="both"/>
      </w:pPr>
      <w:r>
        <w:rPr>
          <w:rFonts w:ascii="Times New Roman"/>
          <w:b w:val="false"/>
          <w:i w:val="false"/>
          <w:color w:val="000000"/>
          <w:sz w:val="28"/>
        </w:rPr>
        <w:t>
      74. Служба УАИ сохраняет представленную поставщиками исходную аэронавигационную информацию, если распространенная аэронавигационная информация является актуальной.</w:t>
      </w:r>
    </w:p>
    <w:bookmarkEnd w:id="186"/>
    <w:bookmarkStart w:name="z191" w:id="187"/>
    <w:p>
      <w:pPr>
        <w:spacing w:after="0"/>
        <w:ind w:left="0"/>
        <w:jc w:val="left"/>
      </w:pPr>
      <w:r>
        <w:rPr>
          <w:rFonts w:ascii="Times New Roman"/>
          <w:b/>
          <w:i w:val="false"/>
          <w:color w:val="000000"/>
        </w:rPr>
        <w:t xml:space="preserve"> Параграф 5. Согласование, утверждение и рассылка</w:t>
      </w:r>
      <w:r>
        <w:br/>
      </w:r>
      <w:r>
        <w:rPr>
          <w:rFonts w:ascii="Times New Roman"/>
          <w:b/>
          <w:i w:val="false"/>
          <w:color w:val="000000"/>
        </w:rPr>
        <w:t>аэронавигационной информации</w:t>
      </w:r>
    </w:p>
    <w:bookmarkEnd w:id="187"/>
    <w:bookmarkStart w:name="z192" w:id="188"/>
    <w:p>
      <w:pPr>
        <w:spacing w:after="0"/>
        <w:ind w:left="0"/>
        <w:jc w:val="both"/>
      </w:pPr>
      <w:r>
        <w:rPr>
          <w:rFonts w:ascii="Times New Roman"/>
          <w:b w:val="false"/>
          <w:i w:val="false"/>
          <w:color w:val="000000"/>
          <w:sz w:val="28"/>
        </w:rPr>
        <w:t xml:space="preserve">
      75. Аэронавигационная информация, распространяемая в виде поправок к AIP Республики Казахстан, перед рассылкой конечному пользователю, утверждается </w:t>
      </w:r>
      <w:r>
        <w:rPr>
          <w:rFonts w:ascii="Times New Roman"/>
          <w:b w:val="false"/>
          <w:i w:val="false"/>
          <w:color w:val="000000"/>
          <w:sz w:val="28"/>
        </w:rPr>
        <w:t>уполномоченным органом</w:t>
      </w:r>
      <w:r>
        <w:rPr>
          <w:rFonts w:ascii="Times New Roman"/>
          <w:b w:val="false"/>
          <w:i w:val="false"/>
          <w:color w:val="000000"/>
          <w:sz w:val="28"/>
        </w:rPr>
        <w:t xml:space="preserve"> в сфере гражданской авиации.</w:t>
      </w:r>
    </w:p>
    <w:bookmarkEnd w:id="188"/>
    <w:bookmarkStart w:name="z193" w:id="189"/>
    <w:p>
      <w:pPr>
        <w:spacing w:after="0"/>
        <w:ind w:left="0"/>
        <w:jc w:val="both"/>
      </w:pPr>
      <w:r>
        <w:rPr>
          <w:rFonts w:ascii="Times New Roman"/>
          <w:b w:val="false"/>
          <w:i w:val="false"/>
          <w:color w:val="000000"/>
          <w:sz w:val="28"/>
        </w:rPr>
        <w:t>
      76. Уполномоченный орган в сфере гражданской авиации контролирует внесение дополнения в AIP Республики Казахстан для аэронавигационной информации ранее изданной в виде NOTAM, если ожидается, что срок действия такой информации превысит три месяца после истечения срока действия NOTAM.</w:t>
      </w:r>
    </w:p>
    <w:bookmarkEnd w:id="189"/>
    <w:bookmarkStart w:name="z194" w:id="190"/>
    <w:p>
      <w:pPr>
        <w:spacing w:after="0"/>
        <w:ind w:left="0"/>
        <w:jc w:val="both"/>
      </w:pPr>
      <w:r>
        <w:rPr>
          <w:rFonts w:ascii="Times New Roman"/>
          <w:b w:val="false"/>
          <w:i w:val="false"/>
          <w:color w:val="000000"/>
          <w:sz w:val="28"/>
        </w:rPr>
        <w:t>
      77. Уполномоченный орган в сфере гражданской авиации после получения поправки к AIP Республики Казахстан, проверяет и утверждает данную поправку в течение десяти рабочих дней после получения.</w:t>
      </w:r>
    </w:p>
    <w:bookmarkEnd w:id="190"/>
    <w:bookmarkStart w:name="z195" w:id="191"/>
    <w:p>
      <w:pPr>
        <w:spacing w:after="0"/>
        <w:ind w:left="0"/>
        <w:jc w:val="both"/>
      </w:pPr>
      <w:r>
        <w:rPr>
          <w:rFonts w:ascii="Times New Roman"/>
          <w:b w:val="false"/>
          <w:i w:val="false"/>
          <w:color w:val="000000"/>
          <w:sz w:val="28"/>
        </w:rPr>
        <w:t>
      78. Уполномоченный орган в сфере гражданской авиации письменно информирует службу УАИ об утверждении поправки к AIP Республики Казахстан.</w:t>
      </w:r>
    </w:p>
    <w:bookmarkEnd w:id="191"/>
    <w:bookmarkStart w:name="z196" w:id="192"/>
    <w:p>
      <w:pPr>
        <w:spacing w:after="0"/>
        <w:ind w:left="0"/>
        <w:jc w:val="both"/>
      </w:pPr>
      <w:r>
        <w:rPr>
          <w:rFonts w:ascii="Times New Roman"/>
          <w:b w:val="false"/>
          <w:i w:val="false"/>
          <w:color w:val="000000"/>
          <w:sz w:val="28"/>
        </w:rPr>
        <w:t xml:space="preserve">
      79. После получения утвержденной поправки служба УАИ, в зависимости от потребностей получателей, обеспечивает рассылку утвержденной поправки к AIP Республики Казахстан способами, указанными в </w:t>
      </w:r>
      <w:r>
        <w:rPr>
          <w:rFonts w:ascii="Times New Roman"/>
          <w:b w:val="false"/>
          <w:i w:val="false"/>
          <w:color w:val="000000"/>
          <w:sz w:val="28"/>
        </w:rPr>
        <w:t>пунктах 83</w:t>
      </w:r>
      <w:r>
        <w:rPr>
          <w:rFonts w:ascii="Times New Roman"/>
          <w:b w:val="false"/>
          <w:i w:val="false"/>
          <w:color w:val="000000"/>
          <w:sz w:val="28"/>
        </w:rPr>
        <w:t xml:space="preserve"> и </w:t>
      </w:r>
      <w:r>
        <w:rPr>
          <w:rFonts w:ascii="Times New Roman"/>
          <w:b w:val="false"/>
          <w:i w:val="false"/>
          <w:color w:val="000000"/>
          <w:sz w:val="28"/>
        </w:rPr>
        <w:t>129</w:t>
      </w:r>
      <w:r>
        <w:rPr>
          <w:rFonts w:ascii="Times New Roman"/>
          <w:b w:val="false"/>
          <w:i w:val="false"/>
          <w:color w:val="000000"/>
          <w:sz w:val="28"/>
        </w:rPr>
        <w:t xml:space="preserve"> настоящих Правил.</w:t>
      </w:r>
    </w:p>
    <w:bookmarkEnd w:id="192"/>
    <w:bookmarkStart w:name="z197" w:id="193"/>
    <w:p>
      <w:pPr>
        <w:spacing w:after="0"/>
        <w:ind w:left="0"/>
        <w:jc w:val="left"/>
      </w:pPr>
      <w:r>
        <w:rPr>
          <w:rFonts w:ascii="Times New Roman"/>
          <w:b/>
          <w:i w:val="false"/>
          <w:color w:val="000000"/>
        </w:rPr>
        <w:t xml:space="preserve"> Параграф 6. Обмен аэронавигационной информацией</w:t>
      </w:r>
    </w:p>
    <w:bookmarkEnd w:id="193"/>
    <w:bookmarkStart w:name="z198" w:id="194"/>
    <w:p>
      <w:pPr>
        <w:spacing w:after="0"/>
        <w:ind w:left="0"/>
        <w:jc w:val="both"/>
      </w:pPr>
      <w:r>
        <w:rPr>
          <w:rFonts w:ascii="Times New Roman"/>
          <w:b w:val="false"/>
          <w:i w:val="false"/>
          <w:color w:val="000000"/>
          <w:sz w:val="28"/>
        </w:rPr>
        <w:t>
      80. Служба УАИ предоставляет по запросу САИ иностранных государств все элементы объединенного пакета аэронавигационной информации Республики Казахстан.</w:t>
      </w:r>
    </w:p>
    <w:bookmarkEnd w:id="194"/>
    <w:bookmarkStart w:name="z199" w:id="195"/>
    <w:p>
      <w:pPr>
        <w:spacing w:after="0"/>
        <w:ind w:left="0"/>
        <w:jc w:val="both"/>
      </w:pPr>
      <w:r>
        <w:rPr>
          <w:rFonts w:ascii="Times New Roman"/>
          <w:b w:val="false"/>
          <w:i w:val="false"/>
          <w:color w:val="000000"/>
          <w:sz w:val="28"/>
        </w:rPr>
        <w:t>
      81. С целью упрощения международного обмена аэронавигационной информацией служба УАИ устанавливает прямой контакт с САИ других государств.</w:t>
      </w:r>
    </w:p>
    <w:bookmarkEnd w:id="195"/>
    <w:bookmarkStart w:name="z200" w:id="196"/>
    <w:p>
      <w:pPr>
        <w:spacing w:after="0"/>
        <w:ind w:left="0"/>
        <w:jc w:val="both"/>
      </w:pPr>
      <w:r>
        <w:rPr>
          <w:rFonts w:ascii="Times New Roman"/>
          <w:b w:val="false"/>
          <w:i w:val="false"/>
          <w:color w:val="000000"/>
          <w:sz w:val="28"/>
        </w:rPr>
        <w:t>
      82. Служба УАИ после проверки аэронавигационной информации по согласованию с уполномоченным органом в сфере гражданской авиации размещает ее в Международных базах данных аэронавигационной информации.</w:t>
      </w:r>
    </w:p>
    <w:bookmarkEnd w:id="196"/>
    <w:bookmarkStart w:name="z201" w:id="197"/>
    <w:p>
      <w:pPr>
        <w:spacing w:after="0"/>
        <w:ind w:left="0"/>
        <w:jc w:val="both"/>
      </w:pPr>
      <w:r>
        <w:rPr>
          <w:rFonts w:ascii="Times New Roman"/>
          <w:b w:val="false"/>
          <w:i w:val="false"/>
          <w:color w:val="000000"/>
          <w:sz w:val="28"/>
        </w:rPr>
        <w:t>
      83. Элементы объединенного пакета аэронавигационной информации, которые были запрошены САИ другого Договаривающегося государства ИКАО, авиакомпаниями или другими организациями, связанными с подготовкой аэронавигационных карт, выполнением или обеспечением полетов, предоставляются на безвозмездной основе посредством размещения на интернет-ресурсе аэронавигационной организации, почтовой (курьерской) рассылкой на электронных носителях и прямой электронной рассылки по электронной почте или каналам связи AFTN. Способ предоставления аэронавигационной информации определяется получателем.</w:t>
      </w:r>
    </w:p>
    <w:bookmarkEnd w:id="197"/>
    <w:bookmarkStart w:name="z202" w:id="198"/>
    <w:p>
      <w:pPr>
        <w:spacing w:after="0"/>
        <w:ind w:left="0"/>
        <w:jc w:val="left"/>
      </w:pPr>
      <w:r>
        <w:rPr>
          <w:rFonts w:ascii="Times New Roman"/>
          <w:b/>
          <w:i w:val="false"/>
          <w:color w:val="000000"/>
        </w:rPr>
        <w:t xml:space="preserve"> Параграф 7. Представление и распространение</w:t>
      </w:r>
      <w:r>
        <w:br/>
      </w:r>
      <w:r>
        <w:rPr>
          <w:rFonts w:ascii="Times New Roman"/>
          <w:b/>
          <w:i w:val="false"/>
          <w:color w:val="000000"/>
        </w:rPr>
        <w:t>аэронавигационной информации</w:t>
      </w:r>
    </w:p>
    <w:bookmarkEnd w:id="198"/>
    <w:bookmarkStart w:name="z203" w:id="199"/>
    <w:p>
      <w:pPr>
        <w:spacing w:after="0"/>
        <w:ind w:left="0"/>
        <w:jc w:val="both"/>
      </w:pPr>
      <w:r>
        <w:rPr>
          <w:rFonts w:ascii="Times New Roman"/>
          <w:b w:val="false"/>
          <w:i w:val="false"/>
          <w:color w:val="000000"/>
          <w:sz w:val="28"/>
        </w:rPr>
        <w:t xml:space="preserve">
      84. Информация, подлежащая распространению с помощью системы AIRAC, перечисленная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распространяется по датам, заранее установленным службой УАИ. Установление, отмена или значительные изменения базируются на принципе единых дат вступления в силу с интервалами в 28 дней. Указанная информация не изменяется, на протяжении следующих 28 дней после даты вступления в силу, кроме тех случаев, когда информация носит временный характер и не сохраняется на протяжении всего периода.</w:t>
      </w:r>
    </w:p>
    <w:bookmarkEnd w:id="199"/>
    <w:bookmarkStart w:name="z204" w:id="200"/>
    <w:p>
      <w:pPr>
        <w:spacing w:after="0"/>
        <w:ind w:left="0"/>
        <w:jc w:val="both"/>
      </w:pPr>
      <w:r>
        <w:rPr>
          <w:rFonts w:ascii="Times New Roman"/>
          <w:b w:val="false"/>
          <w:i w:val="false"/>
          <w:color w:val="000000"/>
          <w:sz w:val="28"/>
        </w:rPr>
        <w:t>
      85. Информация, которая требует переиздания маршрутных карт ИКАО и (или) аэродромных карт и схем, должна предоставляться в службу УАИ для обработки не позднее, чем за 4 цикла AIRAC (112 календарных дней), в других случаях - не позднее, чем за 3 цикла AIRAC (84 календарных дня).</w:t>
      </w:r>
    </w:p>
    <w:bookmarkEnd w:id="200"/>
    <w:bookmarkStart w:name="z205" w:id="201"/>
    <w:p>
      <w:pPr>
        <w:spacing w:after="0"/>
        <w:ind w:left="0"/>
        <w:jc w:val="both"/>
      </w:pPr>
      <w:r>
        <w:rPr>
          <w:rFonts w:ascii="Times New Roman"/>
          <w:b w:val="false"/>
          <w:i w:val="false"/>
          <w:color w:val="000000"/>
          <w:sz w:val="28"/>
        </w:rPr>
        <w:t>
      86. В цикле AIRAC не используются даты в период между 21 декабря и 17 января включительно, как даты вступления в силу изменений в рамках системы AIRAC.</w:t>
      </w:r>
    </w:p>
    <w:bookmarkEnd w:id="201"/>
    <w:bookmarkStart w:name="z206" w:id="202"/>
    <w:p>
      <w:pPr>
        <w:spacing w:after="0"/>
        <w:ind w:left="0"/>
        <w:jc w:val="both"/>
      </w:pPr>
      <w:r>
        <w:rPr>
          <w:rFonts w:ascii="Times New Roman"/>
          <w:b w:val="false"/>
          <w:i w:val="false"/>
          <w:color w:val="000000"/>
          <w:sz w:val="28"/>
        </w:rPr>
        <w:t>
      87. Аэронавигационная информация, распространяемая по системе AIRAC, размещается службой УАИ на интернет-ресурсе аэронавигационной организации не менее чем за 42 календарных дня до даты вступления в силу.</w:t>
      </w:r>
    </w:p>
    <w:bookmarkEnd w:id="202"/>
    <w:bookmarkStart w:name="z207" w:id="203"/>
    <w:p>
      <w:pPr>
        <w:spacing w:after="0"/>
        <w:ind w:left="0"/>
        <w:jc w:val="both"/>
      </w:pPr>
      <w:r>
        <w:rPr>
          <w:rFonts w:ascii="Times New Roman"/>
          <w:b w:val="false"/>
          <w:i w:val="false"/>
          <w:color w:val="000000"/>
          <w:sz w:val="28"/>
        </w:rPr>
        <w:t>
      88. Аэронавигационная информация, распространяемая по системе AIRAC рассылается службой УАИ получателям на электронных носителях не менее чем за 42 дня до даты вступления в силу.</w:t>
      </w:r>
    </w:p>
    <w:bookmarkEnd w:id="203"/>
    <w:bookmarkStart w:name="z208" w:id="204"/>
    <w:p>
      <w:pPr>
        <w:spacing w:after="0"/>
        <w:ind w:left="0"/>
        <w:jc w:val="left"/>
      </w:pPr>
      <w:r>
        <w:rPr>
          <w:rFonts w:ascii="Times New Roman"/>
          <w:b/>
          <w:i w:val="false"/>
          <w:color w:val="000000"/>
        </w:rPr>
        <w:t xml:space="preserve"> Параграф 8. Извещения NOTAM</w:t>
      </w:r>
    </w:p>
    <w:bookmarkEnd w:id="204"/>
    <w:bookmarkStart w:name="z209" w:id="205"/>
    <w:p>
      <w:pPr>
        <w:spacing w:after="0"/>
        <w:ind w:left="0"/>
        <w:jc w:val="both"/>
      </w:pPr>
      <w:r>
        <w:rPr>
          <w:rFonts w:ascii="Times New Roman"/>
          <w:b w:val="false"/>
          <w:i w:val="false"/>
          <w:color w:val="000000"/>
          <w:sz w:val="28"/>
        </w:rPr>
        <w:t>
      89. NOTAM составляется и издается незамедлительно:</w:t>
      </w:r>
    </w:p>
    <w:bookmarkEnd w:id="205"/>
    <w:p>
      <w:pPr>
        <w:spacing w:after="0"/>
        <w:ind w:left="0"/>
        <w:jc w:val="both"/>
      </w:pPr>
      <w:r>
        <w:rPr>
          <w:rFonts w:ascii="Times New Roman"/>
          <w:b w:val="false"/>
          <w:i w:val="false"/>
          <w:color w:val="000000"/>
          <w:sz w:val="28"/>
        </w:rPr>
        <w:t>
      1) в случае если информация, которая подлежит распространению, носит временный и непродолжительный характер;</w:t>
      </w:r>
    </w:p>
    <w:p>
      <w:pPr>
        <w:spacing w:after="0"/>
        <w:ind w:left="0"/>
        <w:jc w:val="both"/>
      </w:pPr>
      <w:r>
        <w:rPr>
          <w:rFonts w:ascii="Times New Roman"/>
          <w:b w:val="false"/>
          <w:i w:val="false"/>
          <w:color w:val="000000"/>
          <w:sz w:val="28"/>
        </w:rPr>
        <w:t>
      2) в случае введения в срочном порядке важных с эксплуатационной точки зрения постоянных изменений или временных изменений, которые носят долгосрочный характер.</w:t>
      </w:r>
    </w:p>
    <w:p>
      <w:pPr>
        <w:spacing w:after="0"/>
        <w:ind w:left="0"/>
        <w:jc w:val="both"/>
      </w:pPr>
      <w:r>
        <w:rPr>
          <w:rFonts w:ascii="Times New Roman"/>
          <w:b w:val="false"/>
          <w:i w:val="false"/>
          <w:color w:val="000000"/>
          <w:sz w:val="28"/>
        </w:rPr>
        <w:t>
      При составлении NOTAM не используется обширный текстовой и (или) графический материал.</w:t>
      </w:r>
    </w:p>
    <w:bookmarkStart w:name="z210" w:id="206"/>
    <w:p>
      <w:pPr>
        <w:spacing w:after="0"/>
        <w:ind w:left="0"/>
        <w:jc w:val="both"/>
      </w:pPr>
      <w:r>
        <w:rPr>
          <w:rFonts w:ascii="Times New Roman"/>
          <w:b w:val="false"/>
          <w:i w:val="false"/>
          <w:color w:val="000000"/>
          <w:sz w:val="28"/>
        </w:rPr>
        <w:t>
      90. NOTAM составляется и издается на срок действия не превышающий трех месяцев в отношении информации касающийся:</w:t>
      </w:r>
    </w:p>
    <w:bookmarkEnd w:id="206"/>
    <w:p>
      <w:pPr>
        <w:spacing w:after="0"/>
        <w:ind w:left="0"/>
        <w:jc w:val="both"/>
      </w:pPr>
      <w:r>
        <w:rPr>
          <w:rFonts w:ascii="Times New Roman"/>
          <w:b w:val="false"/>
          <w:i w:val="false"/>
          <w:color w:val="000000"/>
          <w:sz w:val="28"/>
        </w:rPr>
        <w:t>
      1) начало или прекращение эксплуатации аэродрома (вертодрома) или ВПП или изменение режима их эксплуатации;</w:t>
      </w:r>
    </w:p>
    <w:p>
      <w:pPr>
        <w:spacing w:after="0"/>
        <w:ind w:left="0"/>
        <w:jc w:val="both"/>
      </w:pPr>
      <w:r>
        <w:rPr>
          <w:rFonts w:ascii="Times New Roman"/>
          <w:b w:val="false"/>
          <w:i w:val="false"/>
          <w:color w:val="000000"/>
          <w:sz w:val="28"/>
        </w:rPr>
        <w:t>
      2) начало или прекращение функционирования служб, связанных с обеспечением полетов (</w:t>
      </w:r>
      <w:r>
        <w:rPr>
          <w:rFonts w:ascii="Times New Roman"/>
          <w:b w:val="false"/>
          <w:i w:val="false"/>
          <w:color w:val="000000"/>
          <w:sz w:val="28"/>
        </w:rPr>
        <w:t>аэродромная служба</w:t>
      </w:r>
      <w:r>
        <w:rPr>
          <w:rFonts w:ascii="Times New Roman"/>
          <w:b w:val="false"/>
          <w:i w:val="false"/>
          <w:color w:val="000000"/>
          <w:sz w:val="28"/>
        </w:rPr>
        <w:t xml:space="preserve">, </w:t>
      </w:r>
      <w:r>
        <w:rPr>
          <w:rFonts w:ascii="Times New Roman"/>
          <w:b w:val="false"/>
          <w:i w:val="false"/>
          <w:color w:val="000000"/>
          <w:sz w:val="28"/>
        </w:rPr>
        <w:t>служба ОВД</w:t>
      </w:r>
      <w:r>
        <w:rPr>
          <w:rFonts w:ascii="Times New Roman"/>
          <w:b w:val="false"/>
          <w:i w:val="false"/>
          <w:color w:val="000000"/>
          <w:sz w:val="28"/>
        </w:rPr>
        <w:t xml:space="preserve">, </w:t>
      </w:r>
      <w:r>
        <w:rPr>
          <w:rFonts w:ascii="Times New Roman"/>
          <w:b w:val="false"/>
          <w:i w:val="false"/>
          <w:color w:val="000000"/>
          <w:sz w:val="28"/>
        </w:rPr>
        <w:t>служба ЭРТОС</w:t>
      </w:r>
      <w:r>
        <w:rPr>
          <w:rFonts w:ascii="Times New Roman"/>
          <w:b w:val="false"/>
          <w:i w:val="false"/>
          <w:color w:val="000000"/>
          <w:sz w:val="28"/>
        </w:rPr>
        <w:t xml:space="preserve">, </w:t>
      </w:r>
      <w:r>
        <w:rPr>
          <w:rFonts w:ascii="Times New Roman"/>
          <w:b w:val="false"/>
          <w:i w:val="false"/>
          <w:color w:val="000000"/>
          <w:sz w:val="28"/>
        </w:rPr>
        <w:t>метеообеспечение</w:t>
      </w:r>
      <w:r>
        <w:rPr>
          <w:rFonts w:ascii="Times New Roman"/>
          <w:b w:val="false"/>
          <w:i w:val="false"/>
          <w:color w:val="000000"/>
          <w:sz w:val="28"/>
        </w:rPr>
        <w:t>, служба поиска и спасания) и изменение их режима работы;</w:t>
      </w:r>
    </w:p>
    <w:p>
      <w:pPr>
        <w:spacing w:after="0"/>
        <w:ind w:left="0"/>
        <w:jc w:val="both"/>
      </w:pPr>
      <w:r>
        <w:rPr>
          <w:rFonts w:ascii="Times New Roman"/>
          <w:b w:val="false"/>
          <w:i w:val="false"/>
          <w:color w:val="000000"/>
          <w:sz w:val="28"/>
        </w:rPr>
        <w:t>
      3) начало или прекращение параметров эксплуатации радиотехнических средств обеспечения полетов и связи и других аэронавигационных и аэродромных (вертодромных) средств. К параметрам эксплуатации относятся временное прекращение или возобновление эксплуатации, изменение частот, объявленное время работы, опознавательный сигнал, ориентация (направленных средств), местоположение, увеличение или уменьшение мощности на 50 % или больше, изменение расписания или содержания радиовещательных передач, нерегулярность или ненадежность работы любых электронных аэронавигационных средств или средств связи "воздух - земля";</w:t>
      </w:r>
    </w:p>
    <w:p>
      <w:pPr>
        <w:spacing w:after="0"/>
        <w:ind w:left="0"/>
        <w:jc w:val="both"/>
      </w:pPr>
      <w:r>
        <w:rPr>
          <w:rFonts w:ascii="Times New Roman"/>
          <w:b w:val="false"/>
          <w:i w:val="false"/>
          <w:color w:val="000000"/>
          <w:sz w:val="28"/>
        </w:rPr>
        <w:t xml:space="preserve">
      4) временное прекращение или возобновление эксплуатации основных компонентов </w:t>
      </w:r>
      <w:r>
        <w:rPr>
          <w:rFonts w:ascii="Times New Roman"/>
          <w:b w:val="false"/>
          <w:i w:val="false"/>
          <w:color w:val="000000"/>
          <w:sz w:val="28"/>
        </w:rPr>
        <w:t>системы светотехнического оснащения</w:t>
      </w:r>
      <w:r>
        <w:rPr>
          <w:rFonts w:ascii="Times New Roman"/>
          <w:b w:val="false"/>
          <w:i w:val="false"/>
          <w:color w:val="000000"/>
          <w:sz w:val="28"/>
        </w:rPr>
        <w:t xml:space="preserve"> аэродрома;</w:t>
      </w:r>
    </w:p>
    <w:p>
      <w:pPr>
        <w:spacing w:after="0"/>
        <w:ind w:left="0"/>
        <w:jc w:val="both"/>
      </w:pPr>
      <w:r>
        <w:rPr>
          <w:rFonts w:ascii="Times New Roman"/>
          <w:b w:val="false"/>
          <w:i w:val="false"/>
          <w:color w:val="000000"/>
          <w:sz w:val="28"/>
        </w:rPr>
        <w:t>
      5) введение, отмена или изменения правил аэронавигационного обслуживания;</w:t>
      </w:r>
    </w:p>
    <w:p>
      <w:pPr>
        <w:spacing w:after="0"/>
        <w:ind w:left="0"/>
        <w:jc w:val="both"/>
      </w:pPr>
      <w:r>
        <w:rPr>
          <w:rFonts w:ascii="Times New Roman"/>
          <w:b w:val="false"/>
          <w:i w:val="false"/>
          <w:color w:val="000000"/>
          <w:sz w:val="28"/>
        </w:rPr>
        <w:t>
      6) возникновение или устранение серьезных неисправностей или препятствий в границах площади маневрирования;</w:t>
      </w:r>
    </w:p>
    <w:p>
      <w:pPr>
        <w:spacing w:after="0"/>
        <w:ind w:left="0"/>
        <w:jc w:val="both"/>
      </w:pPr>
      <w:r>
        <w:rPr>
          <w:rFonts w:ascii="Times New Roman"/>
          <w:b w:val="false"/>
          <w:i w:val="false"/>
          <w:color w:val="000000"/>
          <w:sz w:val="28"/>
        </w:rPr>
        <w:t>
      7) изменения и ограничения, которые касаются наличия топлива, масла и кислорода;</w:t>
      </w:r>
    </w:p>
    <w:p>
      <w:pPr>
        <w:spacing w:after="0"/>
        <w:ind w:left="0"/>
        <w:jc w:val="both"/>
      </w:pPr>
      <w:r>
        <w:rPr>
          <w:rFonts w:ascii="Times New Roman"/>
          <w:b w:val="false"/>
          <w:i w:val="false"/>
          <w:color w:val="000000"/>
          <w:sz w:val="28"/>
        </w:rPr>
        <w:t>
      8) изменения, которые касаются существующих средств и служб поиска и спасания;</w:t>
      </w:r>
    </w:p>
    <w:p>
      <w:pPr>
        <w:spacing w:after="0"/>
        <w:ind w:left="0"/>
        <w:jc w:val="both"/>
      </w:pPr>
      <w:r>
        <w:rPr>
          <w:rFonts w:ascii="Times New Roman"/>
          <w:b w:val="false"/>
          <w:i w:val="false"/>
          <w:color w:val="000000"/>
          <w:sz w:val="28"/>
        </w:rPr>
        <w:t>
      9) начало, прекращение или возобновление эксплуатации заградительных светомаяков, маркирующих препятствия для аэронавигации;</w:t>
      </w:r>
    </w:p>
    <w:p>
      <w:pPr>
        <w:spacing w:after="0"/>
        <w:ind w:left="0"/>
        <w:jc w:val="both"/>
      </w:pPr>
      <w:r>
        <w:rPr>
          <w:rFonts w:ascii="Times New Roman"/>
          <w:b w:val="false"/>
          <w:i w:val="false"/>
          <w:color w:val="000000"/>
          <w:sz w:val="28"/>
        </w:rPr>
        <w:t>
      10) наличие источников опасности для выполнения полетов (в том числе препятствия, военные учения, демонстрационные полеты, массовые прыжки с парашютом за пределами объявленных зон);</w:t>
      </w:r>
    </w:p>
    <w:p>
      <w:pPr>
        <w:spacing w:after="0"/>
        <w:ind w:left="0"/>
        <w:jc w:val="both"/>
      </w:pPr>
      <w:r>
        <w:rPr>
          <w:rFonts w:ascii="Times New Roman"/>
          <w:b w:val="false"/>
          <w:i w:val="false"/>
          <w:color w:val="000000"/>
          <w:sz w:val="28"/>
        </w:rPr>
        <w:t>
      11) возведение, устранение или изменение препятствий для выполнения полетов в зонах взлета (набора) высоты, ухода на второй круг, захода на посадку и на ВПП;</w:t>
      </w:r>
    </w:p>
    <w:p>
      <w:pPr>
        <w:spacing w:after="0"/>
        <w:ind w:left="0"/>
        <w:jc w:val="both"/>
      </w:pPr>
      <w:r>
        <w:rPr>
          <w:rFonts w:ascii="Times New Roman"/>
          <w:b w:val="false"/>
          <w:i w:val="false"/>
          <w:color w:val="000000"/>
          <w:sz w:val="28"/>
        </w:rPr>
        <w:t xml:space="preserve">
      12) установление или ликвидация (в том числе начало или прекращения соответствующей деятельности) </w:t>
      </w:r>
      <w:r>
        <w:rPr>
          <w:rFonts w:ascii="Times New Roman"/>
          <w:b w:val="false"/>
          <w:i w:val="false"/>
          <w:color w:val="000000"/>
          <w:sz w:val="28"/>
        </w:rPr>
        <w:t>запретных зон</w:t>
      </w:r>
      <w:r>
        <w:rPr>
          <w:rFonts w:ascii="Times New Roman"/>
          <w:b w:val="false"/>
          <w:i w:val="false"/>
          <w:color w:val="000000"/>
          <w:sz w:val="28"/>
        </w:rPr>
        <w:t xml:space="preserve">, </w:t>
      </w:r>
      <w:r>
        <w:rPr>
          <w:rFonts w:ascii="Times New Roman"/>
          <w:b w:val="false"/>
          <w:i w:val="false"/>
          <w:color w:val="000000"/>
          <w:sz w:val="28"/>
        </w:rPr>
        <w:t>опасных зон</w:t>
      </w:r>
      <w:r>
        <w:rPr>
          <w:rFonts w:ascii="Times New Roman"/>
          <w:b w:val="false"/>
          <w:i w:val="false"/>
          <w:color w:val="000000"/>
          <w:sz w:val="28"/>
        </w:rPr>
        <w:t xml:space="preserve"> или </w:t>
      </w:r>
      <w:r>
        <w:rPr>
          <w:rFonts w:ascii="Times New Roman"/>
          <w:b w:val="false"/>
          <w:i w:val="false"/>
          <w:color w:val="000000"/>
          <w:sz w:val="28"/>
        </w:rPr>
        <w:t>зон ограничения полетов</w:t>
      </w:r>
      <w:r>
        <w:rPr>
          <w:rFonts w:ascii="Times New Roman"/>
          <w:b w:val="false"/>
          <w:i w:val="false"/>
          <w:color w:val="000000"/>
          <w:sz w:val="28"/>
        </w:rPr>
        <w:t xml:space="preserve"> или изменение статуса этих зон;</w:t>
      </w:r>
    </w:p>
    <w:p>
      <w:pPr>
        <w:spacing w:after="0"/>
        <w:ind w:left="0"/>
        <w:jc w:val="both"/>
      </w:pPr>
      <w:r>
        <w:rPr>
          <w:rFonts w:ascii="Times New Roman"/>
          <w:b w:val="false"/>
          <w:i w:val="false"/>
          <w:color w:val="000000"/>
          <w:sz w:val="28"/>
        </w:rPr>
        <w:t>
      13) присвоение, отмена или изменение индексов местоположения;</w:t>
      </w:r>
    </w:p>
    <w:p>
      <w:pPr>
        <w:spacing w:after="0"/>
        <w:ind w:left="0"/>
        <w:jc w:val="both"/>
      </w:pPr>
      <w:r>
        <w:rPr>
          <w:rFonts w:ascii="Times New Roman"/>
          <w:b w:val="false"/>
          <w:i w:val="false"/>
          <w:color w:val="000000"/>
          <w:sz w:val="28"/>
        </w:rPr>
        <w:t xml:space="preserve">
      14) значительное изменение установленного уровня требуемой </w:t>
      </w:r>
      <w:r>
        <w:rPr>
          <w:rFonts w:ascii="Times New Roman"/>
          <w:b w:val="false"/>
          <w:i w:val="false"/>
          <w:color w:val="000000"/>
          <w:sz w:val="28"/>
        </w:rPr>
        <w:t>пожарной защиты</w:t>
      </w:r>
      <w:r>
        <w:rPr>
          <w:rFonts w:ascii="Times New Roman"/>
          <w:b w:val="false"/>
          <w:i w:val="false"/>
          <w:color w:val="000000"/>
          <w:sz w:val="28"/>
        </w:rPr>
        <w:t xml:space="preserve"> аэродрома;</w:t>
      </w:r>
    </w:p>
    <w:p>
      <w:pPr>
        <w:spacing w:after="0"/>
        <w:ind w:left="0"/>
        <w:jc w:val="both"/>
      </w:pPr>
      <w:r>
        <w:rPr>
          <w:rFonts w:ascii="Times New Roman"/>
          <w:b w:val="false"/>
          <w:i w:val="false"/>
          <w:color w:val="000000"/>
          <w:sz w:val="28"/>
        </w:rPr>
        <w:t>
      15) наличие, устранение или значительное изменение опасных условий, связанных со снегом, слякотью или льдом, водой на рабочей площади маневрирования аэродрома;</w:t>
      </w:r>
    </w:p>
    <w:p>
      <w:pPr>
        <w:spacing w:after="0"/>
        <w:ind w:left="0"/>
        <w:jc w:val="both"/>
      </w:pPr>
      <w:r>
        <w:rPr>
          <w:rFonts w:ascii="Times New Roman"/>
          <w:b w:val="false"/>
          <w:i w:val="false"/>
          <w:color w:val="000000"/>
          <w:sz w:val="28"/>
        </w:rPr>
        <w:t>
      16) вспышка эпидемий, которые требуют проведения карантинных мероприятий;</w:t>
      </w:r>
    </w:p>
    <w:p>
      <w:pPr>
        <w:spacing w:after="0"/>
        <w:ind w:left="0"/>
        <w:jc w:val="both"/>
      </w:pPr>
      <w:r>
        <w:rPr>
          <w:rFonts w:ascii="Times New Roman"/>
          <w:b w:val="false"/>
          <w:i w:val="false"/>
          <w:color w:val="000000"/>
          <w:sz w:val="28"/>
        </w:rPr>
        <w:t>
      17) местоположение, дата и время вулканической деятельности, предшествующей извержению или вулканических извержений и (или) горизонтальные и вертикальные размеры облака вулканического пепла, включая направление движения, эшелоны полетов и маршруты или части маршрутов, которые могут быть затронуты этим облаком;</w:t>
      </w:r>
    </w:p>
    <w:p>
      <w:pPr>
        <w:spacing w:after="0"/>
        <w:ind w:left="0"/>
        <w:jc w:val="both"/>
      </w:pPr>
      <w:r>
        <w:rPr>
          <w:rFonts w:ascii="Times New Roman"/>
          <w:b w:val="false"/>
          <w:i w:val="false"/>
          <w:color w:val="000000"/>
          <w:sz w:val="28"/>
        </w:rPr>
        <w:t>
      18) выброс в атмосферу радиоактивных материалов или токсичных химических веществ после ядерного или химического инцидента, местонахождения, дата и время этого инцидента, эшелоны полета и маршруты или их части, которые могут быть подвергнутые влиянию, и направление движения;</w:t>
      </w:r>
    </w:p>
    <w:p>
      <w:pPr>
        <w:spacing w:after="0"/>
        <w:ind w:left="0"/>
        <w:jc w:val="both"/>
      </w:pPr>
      <w:r>
        <w:rPr>
          <w:rFonts w:ascii="Times New Roman"/>
          <w:b w:val="false"/>
          <w:i w:val="false"/>
          <w:color w:val="000000"/>
          <w:sz w:val="28"/>
        </w:rPr>
        <w:t>
      19) выполнение краткосрочных мероприятий на случай непредвиденных обстоятельств в связи с нарушением ОВД.</w:t>
      </w:r>
    </w:p>
    <w:bookmarkStart w:name="z211" w:id="207"/>
    <w:p>
      <w:pPr>
        <w:spacing w:after="0"/>
        <w:ind w:left="0"/>
        <w:jc w:val="both"/>
      </w:pPr>
      <w:r>
        <w:rPr>
          <w:rFonts w:ascii="Times New Roman"/>
          <w:b w:val="false"/>
          <w:i w:val="false"/>
          <w:color w:val="000000"/>
          <w:sz w:val="28"/>
        </w:rPr>
        <w:t>
      91. Дополнительно по указанию уполномоченного органа в сфере гражданской авиации издание NOTAM осуществляется в иных случаях, оказывающих влияние на безопасное выполнение полетов.</w:t>
      </w:r>
    </w:p>
    <w:bookmarkEnd w:id="207"/>
    <w:bookmarkStart w:name="z212" w:id="208"/>
    <w:p>
      <w:pPr>
        <w:spacing w:after="0"/>
        <w:ind w:left="0"/>
        <w:jc w:val="both"/>
      </w:pPr>
      <w:r>
        <w:rPr>
          <w:rFonts w:ascii="Times New Roman"/>
          <w:b w:val="false"/>
          <w:i w:val="false"/>
          <w:color w:val="000000"/>
          <w:sz w:val="28"/>
        </w:rPr>
        <w:t>
      92. NOTAM не издается в отношении информации касающийся:</w:t>
      </w:r>
    </w:p>
    <w:bookmarkEnd w:id="208"/>
    <w:p>
      <w:pPr>
        <w:spacing w:after="0"/>
        <w:ind w:left="0"/>
        <w:jc w:val="both"/>
      </w:pPr>
      <w:r>
        <w:rPr>
          <w:rFonts w:ascii="Times New Roman"/>
          <w:b w:val="false"/>
          <w:i w:val="false"/>
          <w:color w:val="000000"/>
          <w:sz w:val="28"/>
        </w:rPr>
        <w:t>
      1) текущие работы по техническому обслуживанию на перронах и РД, не влияющие на безопасное передвижение воздушных судов;</w:t>
      </w:r>
    </w:p>
    <w:p>
      <w:pPr>
        <w:spacing w:after="0"/>
        <w:ind w:left="0"/>
        <w:jc w:val="both"/>
      </w:pPr>
      <w:r>
        <w:rPr>
          <w:rFonts w:ascii="Times New Roman"/>
          <w:b w:val="false"/>
          <w:i w:val="false"/>
          <w:color w:val="000000"/>
          <w:sz w:val="28"/>
        </w:rPr>
        <w:t>
      2) работы по маркировке ВПП, если воздушные суда могут безопасно использовать другие имеющиеся ВПП или если используемое для таких работ оборудование при необходимости может быть удалено;</w:t>
      </w:r>
    </w:p>
    <w:p>
      <w:pPr>
        <w:spacing w:after="0"/>
        <w:ind w:left="0"/>
        <w:jc w:val="both"/>
      </w:pPr>
      <w:r>
        <w:rPr>
          <w:rFonts w:ascii="Times New Roman"/>
          <w:b w:val="false"/>
          <w:i w:val="false"/>
          <w:color w:val="000000"/>
          <w:sz w:val="28"/>
        </w:rPr>
        <w:t>
      3) временные препятствия в окрестностях аэродромов (вертодромов), не влияющие на безопасность полетов воздушных судов;</w:t>
      </w:r>
    </w:p>
    <w:p>
      <w:pPr>
        <w:spacing w:after="0"/>
        <w:ind w:left="0"/>
        <w:jc w:val="both"/>
      </w:pPr>
      <w:r>
        <w:rPr>
          <w:rFonts w:ascii="Times New Roman"/>
          <w:b w:val="false"/>
          <w:i w:val="false"/>
          <w:color w:val="000000"/>
          <w:sz w:val="28"/>
        </w:rPr>
        <w:t>
      4) частичный выход из строя системы светотехнического оборудования аэродром (вертодрома), если это непосредственно не влияет на полеты воздушных судов;</w:t>
      </w:r>
    </w:p>
    <w:p>
      <w:pPr>
        <w:spacing w:after="0"/>
        <w:ind w:left="0"/>
        <w:jc w:val="both"/>
      </w:pPr>
      <w:r>
        <w:rPr>
          <w:rFonts w:ascii="Times New Roman"/>
          <w:b w:val="false"/>
          <w:i w:val="false"/>
          <w:color w:val="000000"/>
          <w:sz w:val="28"/>
        </w:rPr>
        <w:t>
      5) частичный временный выход из строя средств связи "воздух-земля", если известно, что имеются и могут быть использованы соответствующие запасные частоты;</w:t>
      </w:r>
    </w:p>
    <w:p>
      <w:pPr>
        <w:spacing w:after="0"/>
        <w:ind w:left="0"/>
        <w:jc w:val="both"/>
      </w:pPr>
      <w:r>
        <w:rPr>
          <w:rFonts w:ascii="Times New Roman"/>
          <w:b w:val="false"/>
          <w:i w:val="false"/>
          <w:color w:val="000000"/>
          <w:sz w:val="28"/>
        </w:rPr>
        <w:t>
      6) недостаточность обеспечения диспетчерским обслуживанием перронов и регулирования движения;</w:t>
      </w:r>
    </w:p>
    <w:p>
      <w:pPr>
        <w:spacing w:after="0"/>
        <w:ind w:left="0"/>
        <w:jc w:val="both"/>
      </w:pPr>
      <w:r>
        <w:rPr>
          <w:rFonts w:ascii="Times New Roman"/>
          <w:b w:val="false"/>
          <w:i w:val="false"/>
          <w:color w:val="000000"/>
          <w:sz w:val="28"/>
        </w:rPr>
        <w:t>
      7) непригодность знаков, которые указывают положение и направление, а также других указательных знаков на рабочей площади аэродрома;</w:t>
      </w:r>
    </w:p>
    <w:p>
      <w:pPr>
        <w:spacing w:after="0"/>
        <w:ind w:left="0"/>
        <w:jc w:val="both"/>
      </w:pPr>
      <w:r>
        <w:rPr>
          <w:rFonts w:ascii="Times New Roman"/>
          <w:b w:val="false"/>
          <w:i w:val="false"/>
          <w:color w:val="000000"/>
          <w:sz w:val="28"/>
        </w:rPr>
        <w:t xml:space="preserve">
      8) прыжки с парашютом в неконтролируемом воздушном пространстве по </w:t>
      </w:r>
      <w:r>
        <w:rPr>
          <w:rFonts w:ascii="Times New Roman"/>
          <w:b w:val="false"/>
          <w:i w:val="false"/>
          <w:color w:val="000000"/>
          <w:sz w:val="28"/>
        </w:rPr>
        <w:t>правилам визуальных полетов</w:t>
      </w:r>
      <w:r>
        <w:rPr>
          <w:rFonts w:ascii="Times New Roman"/>
          <w:b w:val="false"/>
          <w:i w:val="false"/>
          <w:color w:val="000000"/>
          <w:sz w:val="28"/>
        </w:rPr>
        <w:t>, а также в объявленных местах или в пределах опасных или запретных зон контролируемого воздушного пространства.</w:t>
      </w:r>
    </w:p>
    <w:bookmarkStart w:name="z213" w:id="209"/>
    <w:p>
      <w:pPr>
        <w:spacing w:after="0"/>
        <w:ind w:left="0"/>
        <w:jc w:val="both"/>
      </w:pPr>
      <w:r>
        <w:rPr>
          <w:rFonts w:ascii="Times New Roman"/>
          <w:b w:val="false"/>
          <w:i w:val="false"/>
          <w:color w:val="000000"/>
          <w:sz w:val="28"/>
        </w:rPr>
        <w:t>
      93. Извещение о введении в действие положений, касающихся установленных опасных и запретных зон, а также зон ограничения полетов, и о деятельности, сопряженной с временными ограничениями в воздушном пространстве, направляется не менее чем за 7 календарных дней.</w:t>
      </w:r>
    </w:p>
    <w:bookmarkEnd w:id="209"/>
    <w:bookmarkStart w:name="z214" w:id="210"/>
    <w:p>
      <w:pPr>
        <w:spacing w:after="0"/>
        <w:ind w:left="0"/>
        <w:jc w:val="both"/>
      </w:pPr>
      <w:r>
        <w:rPr>
          <w:rFonts w:ascii="Times New Roman"/>
          <w:b w:val="false"/>
          <w:i w:val="false"/>
          <w:color w:val="000000"/>
          <w:sz w:val="28"/>
        </w:rPr>
        <w:t>
      94. В сообщении NOTAM, уведомляющем о непригодности аэронавигационных средств, сооружений или служб связи, указывается предполагаемый период времени непригодности этих средств или предполагаемое время возобновления их эксплуатации.</w:t>
      </w:r>
    </w:p>
    <w:bookmarkEnd w:id="210"/>
    <w:bookmarkStart w:name="z215" w:id="211"/>
    <w:p>
      <w:pPr>
        <w:spacing w:after="0"/>
        <w:ind w:left="0"/>
        <w:jc w:val="both"/>
      </w:pPr>
      <w:r>
        <w:rPr>
          <w:rFonts w:ascii="Times New Roman"/>
          <w:b w:val="false"/>
          <w:i w:val="false"/>
          <w:color w:val="000000"/>
          <w:sz w:val="28"/>
        </w:rPr>
        <w:t xml:space="preserve">
      95. Содержание NOTAM излагается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настоящим Правилам.</w:t>
      </w:r>
    </w:p>
    <w:bookmarkEnd w:id="211"/>
    <w:bookmarkStart w:name="z216" w:id="212"/>
    <w:p>
      <w:pPr>
        <w:spacing w:after="0"/>
        <w:ind w:left="0"/>
        <w:jc w:val="both"/>
      </w:pPr>
      <w:r>
        <w:rPr>
          <w:rFonts w:ascii="Times New Roman"/>
          <w:b w:val="false"/>
          <w:i w:val="false"/>
          <w:color w:val="000000"/>
          <w:sz w:val="28"/>
        </w:rPr>
        <w:t>
      96. Текст NOTAM, составляется с использованием значений (единообразной) сокращенной фразеологии, предписанных для кода NOTAM ИКАО, дополненного за счет сокращений ИКАО, индексов, определителей, указателей, позывных, частот, цифр и открытого текста. Код NOTAM ИКАО, включающий значения (единообразную) сокращенную фразеологию, и сокращения ИКАО содержатся в документе PANS-ABC (Doc 8400, документ ИКАО).</w:t>
      </w:r>
    </w:p>
    <w:bookmarkEnd w:id="212"/>
    <w:bookmarkStart w:name="z217" w:id="213"/>
    <w:p>
      <w:pPr>
        <w:spacing w:after="0"/>
        <w:ind w:left="0"/>
        <w:jc w:val="both"/>
      </w:pPr>
      <w:r>
        <w:rPr>
          <w:rFonts w:ascii="Times New Roman"/>
          <w:b w:val="false"/>
          <w:i w:val="false"/>
          <w:color w:val="000000"/>
          <w:sz w:val="28"/>
        </w:rPr>
        <w:t>
      97. NOTAM рассылаются сериями. Для обозначения серии NOTAM используются буквы A-Z, за исключением букв S и Т.</w:t>
      </w:r>
    </w:p>
    <w:bookmarkEnd w:id="213"/>
    <w:bookmarkStart w:name="z218" w:id="214"/>
    <w:p>
      <w:pPr>
        <w:spacing w:after="0"/>
        <w:ind w:left="0"/>
        <w:jc w:val="both"/>
      </w:pPr>
      <w:r>
        <w:rPr>
          <w:rFonts w:ascii="Times New Roman"/>
          <w:b w:val="false"/>
          <w:i w:val="false"/>
          <w:color w:val="000000"/>
          <w:sz w:val="28"/>
        </w:rPr>
        <w:t>
      98. Каждому NOTAM присваивается серия, в виде буквы, и номер, состоящий из четырех цифр, после которого следуют, знак дроби и две цифры года. Номер, который состоит из четырех цифр, последовательно возрастает на протяжении календарного года.</w:t>
      </w:r>
    </w:p>
    <w:bookmarkEnd w:id="214"/>
    <w:bookmarkStart w:name="z219" w:id="215"/>
    <w:p>
      <w:pPr>
        <w:spacing w:after="0"/>
        <w:ind w:left="0"/>
        <w:jc w:val="both"/>
      </w:pPr>
      <w:r>
        <w:rPr>
          <w:rFonts w:ascii="Times New Roman"/>
          <w:b w:val="false"/>
          <w:i w:val="false"/>
          <w:color w:val="000000"/>
          <w:sz w:val="28"/>
        </w:rPr>
        <w:t>
      99. В случае появления в NOTAM ошибки выпускается NOTAM с новым номером, который заменяет NOTAM с ошибкой.</w:t>
      </w:r>
    </w:p>
    <w:bookmarkEnd w:id="215"/>
    <w:bookmarkStart w:name="z220" w:id="216"/>
    <w:p>
      <w:pPr>
        <w:spacing w:after="0"/>
        <w:ind w:left="0"/>
        <w:jc w:val="both"/>
      </w:pPr>
      <w:r>
        <w:rPr>
          <w:rFonts w:ascii="Times New Roman"/>
          <w:b w:val="false"/>
          <w:i w:val="false"/>
          <w:color w:val="000000"/>
          <w:sz w:val="28"/>
        </w:rPr>
        <w:t>
      100. В NOTAM, отменяющий или заменяющий предыдущий NOTAM, отмечается серия и номер предыдущего NOTAM. Серия, индекс местоположения и предмет (2 и 3 буквы Q-кода) обеих NOTAM должны быть одинаковыми. Только один NOTAM отменяется или заменяется вторым NOTAM.</w:t>
      </w:r>
    </w:p>
    <w:bookmarkEnd w:id="216"/>
    <w:bookmarkStart w:name="z221" w:id="217"/>
    <w:p>
      <w:pPr>
        <w:spacing w:after="0"/>
        <w:ind w:left="0"/>
        <w:jc w:val="both"/>
      </w:pPr>
      <w:r>
        <w:rPr>
          <w:rFonts w:ascii="Times New Roman"/>
          <w:b w:val="false"/>
          <w:i w:val="false"/>
          <w:color w:val="000000"/>
          <w:sz w:val="28"/>
        </w:rPr>
        <w:t>
      101. NOTAM, содержащий долгосрочную информацию постоянного или временного характера, имеет соответствующие ссылки на AIP или дополнения к нему.</w:t>
      </w:r>
    </w:p>
    <w:bookmarkEnd w:id="217"/>
    <w:bookmarkStart w:name="z222" w:id="218"/>
    <w:p>
      <w:pPr>
        <w:spacing w:after="0"/>
        <w:ind w:left="0"/>
        <w:jc w:val="both"/>
      </w:pPr>
      <w:r>
        <w:rPr>
          <w:rFonts w:ascii="Times New Roman"/>
          <w:b w:val="false"/>
          <w:i w:val="false"/>
          <w:color w:val="000000"/>
          <w:sz w:val="28"/>
        </w:rPr>
        <w:t>
      102. Индексы местоположения, включаемые в текст NOTAM, соответствуют указанным в документе "Указатели (индексы) местоположения" (Doc 7910, документ ИКАО). При отсутствии у пункта местоположения присвоенного индекса местоположения ИКАО, его название дается открытым текстом.</w:t>
      </w:r>
    </w:p>
    <w:bookmarkEnd w:id="218"/>
    <w:bookmarkStart w:name="z223" w:id="219"/>
    <w:p>
      <w:pPr>
        <w:spacing w:after="0"/>
        <w:ind w:left="0"/>
        <w:jc w:val="both"/>
      </w:pPr>
      <w:r>
        <w:rPr>
          <w:rFonts w:ascii="Times New Roman"/>
          <w:b w:val="false"/>
          <w:i w:val="false"/>
          <w:color w:val="000000"/>
          <w:sz w:val="28"/>
        </w:rPr>
        <w:t xml:space="preserve">
      103. Контрольный перечень действующих NOTAM передается получателям объединенного пакета аэронавигационной информации по установленным каналам связи не реже одного раза в месяц (или по запросу), используя формат NOTAM, приведенный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 Для каждой серии выпускается один NOTAM.</w:t>
      </w:r>
    </w:p>
    <w:bookmarkEnd w:id="219"/>
    <w:bookmarkStart w:name="z224" w:id="220"/>
    <w:p>
      <w:pPr>
        <w:spacing w:after="0"/>
        <w:ind w:left="0"/>
        <w:jc w:val="both"/>
      </w:pPr>
      <w:r>
        <w:rPr>
          <w:rFonts w:ascii="Times New Roman"/>
          <w:b w:val="false"/>
          <w:i w:val="false"/>
          <w:color w:val="000000"/>
          <w:sz w:val="28"/>
        </w:rPr>
        <w:t>
      104. Контрольный перечень действующих NOTAM должен иметь ссылки на последние поправки, дополнения к AIP и АIС.</w:t>
      </w:r>
    </w:p>
    <w:bookmarkEnd w:id="220"/>
    <w:bookmarkStart w:name="z225" w:id="221"/>
    <w:p>
      <w:pPr>
        <w:spacing w:after="0"/>
        <w:ind w:left="0"/>
        <w:jc w:val="left"/>
      </w:pPr>
      <w:r>
        <w:rPr>
          <w:rFonts w:ascii="Times New Roman"/>
          <w:b/>
          <w:i w:val="false"/>
          <w:color w:val="000000"/>
        </w:rPr>
        <w:t xml:space="preserve"> Параграф 9. Публикация аэродромных схем</w:t>
      </w:r>
      <w:r>
        <w:br/>
      </w:r>
      <w:r>
        <w:rPr>
          <w:rFonts w:ascii="Times New Roman"/>
          <w:b/>
          <w:i w:val="false"/>
          <w:color w:val="000000"/>
        </w:rPr>
        <w:t>и аэронавигационных карт</w:t>
      </w:r>
    </w:p>
    <w:bookmarkEnd w:id="221"/>
    <w:bookmarkStart w:name="z226" w:id="222"/>
    <w:p>
      <w:pPr>
        <w:spacing w:after="0"/>
        <w:ind w:left="0"/>
        <w:jc w:val="both"/>
      </w:pPr>
      <w:r>
        <w:rPr>
          <w:rFonts w:ascii="Times New Roman"/>
          <w:b w:val="false"/>
          <w:i w:val="false"/>
          <w:color w:val="000000"/>
          <w:sz w:val="28"/>
        </w:rPr>
        <w:t>
      105. В AIP Республики Казахстан публикуются следующие аэронавигационные карты:</w:t>
      </w:r>
    </w:p>
    <w:bookmarkEnd w:id="222"/>
    <w:p>
      <w:pPr>
        <w:spacing w:after="0"/>
        <w:ind w:left="0"/>
        <w:jc w:val="both"/>
      </w:pPr>
      <w:r>
        <w:rPr>
          <w:rFonts w:ascii="Times New Roman"/>
          <w:b w:val="false"/>
          <w:i w:val="false"/>
          <w:color w:val="000000"/>
          <w:sz w:val="28"/>
        </w:rPr>
        <w:t>
      1) карта аэродрома (ИКАО);</w:t>
      </w:r>
    </w:p>
    <w:p>
      <w:pPr>
        <w:spacing w:after="0"/>
        <w:ind w:left="0"/>
        <w:jc w:val="both"/>
      </w:pPr>
      <w:r>
        <w:rPr>
          <w:rFonts w:ascii="Times New Roman"/>
          <w:b w:val="false"/>
          <w:i w:val="false"/>
          <w:color w:val="000000"/>
          <w:sz w:val="28"/>
        </w:rPr>
        <w:t>
      2) карта стоянки (постановки на стоянку) воздушного судна (ИКАО);</w:t>
      </w:r>
    </w:p>
    <w:p>
      <w:pPr>
        <w:spacing w:after="0"/>
        <w:ind w:left="0"/>
        <w:jc w:val="both"/>
      </w:pPr>
      <w:r>
        <w:rPr>
          <w:rFonts w:ascii="Times New Roman"/>
          <w:b w:val="false"/>
          <w:i w:val="false"/>
          <w:color w:val="000000"/>
          <w:sz w:val="28"/>
        </w:rPr>
        <w:t>
      3) карта наземного аэродромного движения (ИКАО);</w:t>
      </w:r>
    </w:p>
    <w:p>
      <w:pPr>
        <w:spacing w:after="0"/>
        <w:ind w:left="0"/>
        <w:jc w:val="both"/>
      </w:pPr>
      <w:r>
        <w:rPr>
          <w:rFonts w:ascii="Times New Roman"/>
          <w:b w:val="false"/>
          <w:i w:val="false"/>
          <w:color w:val="000000"/>
          <w:sz w:val="28"/>
        </w:rPr>
        <w:t>
      4) карта аэродромных препятствий, тип А (ИКАО);</w:t>
      </w:r>
    </w:p>
    <w:p>
      <w:pPr>
        <w:spacing w:after="0"/>
        <w:ind w:left="0"/>
        <w:jc w:val="both"/>
      </w:pPr>
      <w:r>
        <w:rPr>
          <w:rFonts w:ascii="Times New Roman"/>
          <w:b w:val="false"/>
          <w:i w:val="false"/>
          <w:color w:val="000000"/>
          <w:sz w:val="28"/>
        </w:rPr>
        <w:t>
      5) карта местности для точного захода на посадку (ИКАО) (для ВПП оборудованных по II и III категории);</w:t>
      </w:r>
    </w:p>
    <w:p>
      <w:pPr>
        <w:spacing w:after="0"/>
        <w:ind w:left="0"/>
        <w:jc w:val="both"/>
      </w:pPr>
      <w:r>
        <w:rPr>
          <w:rFonts w:ascii="Times New Roman"/>
          <w:b w:val="false"/>
          <w:i w:val="false"/>
          <w:color w:val="000000"/>
          <w:sz w:val="28"/>
        </w:rPr>
        <w:t>
      6) карта района (ИКАО);</w:t>
      </w:r>
    </w:p>
    <w:p>
      <w:pPr>
        <w:spacing w:after="0"/>
        <w:ind w:left="0"/>
        <w:jc w:val="both"/>
      </w:pPr>
      <w:r>
        <w:rPr>
          <w:rFonts w:ascii="Times New Roman"/>
          <w:b w:val="false"/>
          <w:i w:val="false"/>
          <w:color w:val="000000"/>
          <w:sz w:val="28"/>
        </w:rPr>
        <w:t>
      7) карта стандартного вылета по приборам (SID) (ИКАО);</w:t>
      </w:r>
    </w:p>
    <w:p>
      <w:pPr>
        <w:spacing w:after="0"/>
        <w:ind w:left="0"/>
        <w:jc w:val="both"/>
      </w:pPr>
      <w:r>
        <w:rPr>
          <w:rFonts w:ascii="Times New Roman"/>
          <w:b w:val="false"/>
          <w:i w:val="false"/>
          <w:color w:val="000000"/>
          <w:sz w:val="28"/>
        </w:rPr>
        <w:t>
      8) карта стандартного прибытия по приборам (STAR) (ИКАО);</w:t>
      </w:r>
    </w:p>
    <w:p>
      <w:pPr>
        <w:spacing w:after="0"/>
        <w:ind w:left="0"/>
        <w:jc w:val="both"/>
      </w:pPr>
      <w:r>
        <w:rPr>
          <w:rFonts w:ascii="Times New Roman"/>
          <w:b w:val="false"/>
          <w:i w:val="false"/>
          <w:color w:val="000000"/>
          <w:sz w:val="28"/>
        </w:rPr>
        <w:t>
      9) карта захода на посадку по приборам (ИКАО);</w:t>
      </w:r>
    </w:p>
    <w:p>
      <w:pPr>
        <w:spacing w:after="0"/>
        <w:ind w:left="0"/>
        <w:jc w:val="both"/>
      </w:pPr>
      <w:r>
        <w:rPr>
          <w:rFonts w:ascii="Times New Roman"/>
          <w:b w:val="false"/>
          <w:i w:val="false"/>
          <w:color w:val="000000"/>
          <w:sz w:val="28"/>
        </w:rPr>
        <w:t>
      10) карта визуального захода на посадку (ИКАО);</w:t>
      </w:r>
    </w:p>
    <w:p>
      <w:pPr>
        <w:spacing w:after="0"/>
        <w:ind w:left="0"/>
        <w:jc w:val="both"/>
      </w:pPr>
      <w:r>
        <w:rPr>
          <w:rFonts w:ascii="Times New Roman"/>
          <w:b w:val="false"/>
          <w:i w:val="false"/>
          <w:color w:val="000000"/>
          <w:sz w:val="28"/>
        </w:rPr>
        <w:t>
      11) обзорная карта минимальных абсолютных высот ОВД (ИКАО).</w:t>
      </w:r>
    </w:p>
    <w:bookmarkStart w:name="z227" w:id="223"/>
    <w:p>
      <w:pPr>
        <w:spacing w:after="0"/>
        <w:ind w:left="0"/>
        <w:jc w:val="both"/>
      </w:pPr>
      <w:r>
        <w:rPr>
          <w:rFonts w:ascii="Times New Roman"/>
          <w:b w:val="false"/>
          <w:i w:val="false"/>
          <w:color w:val="000000"/>
          <w:sz w:val="28"/>
        </w:rPr>
        <w:t xml:space="preserve">
      106. Аэронавигационные карты, перечисленные в </w:t>
      </w:r>
      <w:r>
        <w:rPr>
          <w:rFonts w:ascii="Times New Roman"/>
          <w:b w:val="false"/>
          <w:i w:val="false"/>
          <w:color w:val="000000"/>
          <w:sz w:val="28"/>
        </w:rPr>
        <w:t>пункте 105</w:t>
      </w:r>
      <w:r>
        <w:rPr>
          <w:rFonts w:ascii="Times New Roman"/>
          <w:b w:val="false"/>
          <w:i w:val="false"/>
          <w:color w:val="000000"/>
          <w:sz w:val="28"/>
        </w:rPr>
        <w:t xml:space="preserve"> настоящих Правил, подготавливаются в соответствии с требованиями к составлению аэронавигационных карт, подлежащих включению в AIP Республики Казахстан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которые соответствуют требованиям </w:t>
      </w:r>
      <w:r>
        <w:rPr>
          <w:rFonts w:ascii="Times New Roman"/>
          <w:b w:val="false"/>
          <w:i w:val="false"/>
          <w:color w:val="000000"/>
          <w:sz w:val="28"/>
        </w:rPr>
        <w:t>приложения 4</w:t>
      </w:r>
      <w:r>
        <w:rPr>
          <w:rFonts w:ascii="Times New Roman"/>
          <w:b w:val="false"/>
          <w:i w:val="false"/>
          <w:color w:val="000000"/>
          <w:sz w:val="28"/>
        </w:rPr>
        <w:t xml:space="preserve"> "Аэронавигационные карты" к Конвенции о международной гражданской авиации.</w:t>
      </w:r>
    </w:p>
    <w:bookmarkEnd w:id="223"/>
    <w:bookmarkStart w:name="z228" w:id="224"/>
    <w:p>
      <w:pPr>
        <w:spacing w:after="0"/>
        <w:ind w:left="0"/>
        <w:jc w:val="both"/>
      </w:pPr>
      <w:r>
        <w:rPr>
          <w:rFonts w:ascii="Times New Roman"/>
          <w:b w:val="false"/>
          <w:i w:val="false"/>
          <w:color w:val="000000"/>
          <w:sz w:val="28"/>
        </w:rPr>
        <w:t>
      107. На лицевой стороне каждой карты четко указывается дата нанесенной аэронавигационной информации.</w:t>
      </w:r>
    </w:p>
    <w:bookmarkEnd w:id="224"/>
    <w:bookmarkStart w:name="z229" w:id="225"/>
    <w:p>
      <w:pPr>
        <w:spacing w:after="0"/>
        <w:ind w:left="0"/>
        <w:jc w:val="both"/>
      </w:pPr>
      <w:r>
        <w:rPr>
          <w:rFonts w:ascii="Times New Roman"/>
          <w:b w:val="false"/>
          <w:i w:val="false"/>
          <w:color w:val="000000"/>
          <w:sz w:val="28"/>
        </w:rPr>
        <w:t>
      108. Для всех надписей применяются знаки латинского алфавита.</w:t>
      </w:r>
    </w:p>
    <w:bookmarkEnd w:id="225"/>
    <w:bookmarkStart w:name="z230" w:id="226"/>
    <w:p>
      <w:pPr>
        <w:spacing w:after="0"/>
        <w:ind w:left="0"/>
        <w:jc w:val="left"/>
      </w:pPr>
      <w:r>
        <w:rPr>
          <w:rFonts w:ascii="Times New Roman"/>
          <w:b/>
          <w:i w:val="false"/>
          <w:color w:val="000000"/>
        </w:rPr>
        <w:t xml:space="preserve"> Параграф 10. Электронные данные о местности и препятствиях</w:t>
      </w:r>
    </w:p>
    <w:bookmarkEnd w:id="226"/>
    <w:bookmarkStart w:name="z231" w:id="227"/>
    <w:p>
      <w:pPr>
        <w:spacing w:after="0"/>
        <w:ind w:left="0"/>
        <w:jc w:val="both"/>
      </w:pPr>
      <w:r>
        <w:rPr>
          <w:rFonts w:ascii="Times New Roman"/>
          <w:b w:val="false"/>
          <w:i w:val="false"/>
          <w:color w:val="000000"/>
          <w:sz w:val="28"/>
        </w:rPr>
        <w:t>
      109. Массив данных о местности содержит массивы цифровых данных, представляющих поверхность местности в виде непрерывного ряда отсчитываемых от общей базы значений превышения во всех узлах (точках) определенной сетки. Сетка местности является угловой или линейной и имеет правильную или неправильную форму.</w:t>
      </w:r>
    </w:p>
    <w:bookmarkEnd w:id="227"/>
    <w:bookmarkStart w:name="z232" w:id="228"/>
    <w:p>
      <w:pPr>
        <w:spacing w:after="0"/>
        <w:ind w:left="0"/>
        <w:jc w:val="both"/>
      </w:pPr>
      <w:r>
        <w:rPr>
          <w:rFonts w:ascii="Times New Roman"/>
          <w:b w:val="false"/>
          <w:i w:val="false"/>
          <w:color w:val="000000"/>
          <w:sz w:val="28"/>
        </w:rPr>
        <w:t>
      110. Массивы электронных данных о местности характеризуют пространственные (местоположение и превышение), предметные и временные аспекты поверхности Земли с такими естественными элементами, как горы, холмы, хребты, долины, скопления воды, вечного льда и снега, исключая препятствия.</w:t>
      </w:r>
    </w:p>
    <w:bookmarkEnd w:id="228"/>
    <w:bookmarkStart w:name="z233" w:id="229"/>
    <w:p>
      <w:pPr>
        <w:spacing w:after="0"/>
        <w:ind w:left="0"/>
        <w:jc w:val="both"/>
      </w:pPr>
      <w:r>
        <w:rPr>
          <w:rFonts w:ascii="Times New Roman"/>
          <w:b w:val="false"/>
          <w:i w:val="false"/>
          <w:color w:val="000000"/>
          <w:sz w:val="28"/>
        </w:rPr>
        <w:t>
      111. Массивы электронных данных о местности и препятствиях, используемые в сочетании с аэронавигационными данными, обеспечивают следующие виды применения, связанные с выполнением полетов и ОВД:</w:t>
      </w:r>
    </w:p>
    <w:bookmarkEnd w:id="229"/>
    <w:p>
      <w:pPr>
        <w:spacing w:after="0"/>
        <w:ind w:left="0"/>
        <w:jc w:val="both"/>
      </w:pPr>
      <w:r>
        <w:rPr>
          <w:rFonts w:ascii="Times New Roman"/>
          <w:b w:val="false"/>
          <w:i w:val="false"/>
          <w:color w:val="000000"/>
          <w:sz w:val="28"/>
        </w:rPr>
        <w:t>
      1) система предупреждения о близости земли с функцией оценки рельефа местности в направлении полета и система предупреждения о минимальной безопасной абсолютной высоте (MSAW);</w:t>
      </w:r>
    </w:p>
    <w:p>
      <w:pPr>
        <w:spacing w:after="0"/>
        <w:ind w:left="0"/>
        <w:jc w:val="both"/>
      </w:pPr>
      <w:r>
        <w:rPr>
          <w:rFonts w:ascii="Times New Roman"/>
          <w:b w:val="false"/>
          <w:i w:val="false"/>
          <w:color w:val="000000"/>
          <w:sz w:val="28"/>
        </w:rPr>
        <w:t>
      2) определение запасных схем для использования в случае аварийной ситуации при уходе на второй круг или взлете;</w:t>
      </w:r>
    </w:p>
    <w:p>
      <w:pPr>
        <w:spacing w:after="0"/>
        <w:ind w:left="0"/>
        <w:jc w:val="both"/>
      </w:pPr>
      <w:r>
        <w:rPr>
          <w:rFonts w:ascii="Times New Roman"/>
          <w:b w:val="false"/>
          <w:i w:val="false"/>
          <w:color w:val="000000"/>
          <w:sz w:val="28"/>
        </w:rPr>
        <w:t>
      3) анализ эксплуатационных ограничений воздушного судна;</w:t>
      </w:r>
    </w:p>
    <w:p>
      <w:pPr>
        <w:spacing w:after="0"/>
        <w:ind w:left="0"/>
        <w:jc w:val="both"/>
      </w:pPr>
      <w:r>
        <w:rPr>
          <w:rFonts w:ascii="Times New Roman"/>
          <w:b w:val="false"/>
          <w:i w:val="false"/>
          <w:color w:val="000000"/>
          <w:sz w:val="28"/>
        </w:rPr>
        <w:t>
      4) построение схем полетов по приборам (включая схему полета по кругу);</w:t>
      </w:r>
    </w:p>
    <w:p>
      <w:pPr>
        <w:spacing w:after="0"/>
        <w:ind w:left="0"/>
        <w:jc w:val="both"/>
      </w:pPr>
      <w:r>
        <w:rPr>
          <w:rFonts w:ascii="Times New Roman"/>
          <w:b w:val="false"/>
          <w:i w:val="false"/>
          <w:color w:val="000000"/>
          <w:sz w:val="28"/>
        </w:rPr>
        <w:t>
      5) определение процедуры снижения при полете по маршруту и места аварийной посадки;</w:t>
      </w:r>
    </w:p>
    <w:p>
      <w:pPr>
        <w:spacing w:after="0"/>
        <w:ind w:left="0"/>
        <w:jc w:val="both"/>
      </w:pPr>
      <w:r>
        <w:rPr>
          <w:rFonts w:ascii="Times New Roman"/>
          <w:b w:val="false"/>
          <w:i w:val="false"/>
          <w:color w:val="000000"/>
          <w:sz w:val="28"/>
        </w:rPr>
        <w:t>
      6) усовершенствованная система управления наземным движением и контроля за ним (A-SMGCS);</w:t>
      </w:r>
    </w:p>
    <w:p>
      <w:pPr>
        <w:spacing w:after="0"/>
        <w:ind w:left="0"/>
        <w:jc w:val="both"/>
      </w:pPr>
      <w:r>
        <w:rPr>
          <w:rFonts w:ascii="Times New Roman"/>
          <w:b w:val="false"/>
          <w:i w:val="false"/>
          <w:color w:val="000000"/>
          <w:sz w:val="28"/>
        </w:rPr>
        <w:t>
      7) составление аэронавигационных карт и бортовые базы данных;</w:t>
      </w:r>
    </w:p>
    <w:p>
      <w:pPr>
        <w:spacing w:after="0"/>
        <w:ind w:left="0"/>
        <w:jc w:val="both"/>
      </w:pPr>
      <w:r>
        <w:rPr>
          <w:rFonts w:ascii="Times New Roman"/>
          <w:b w:val="false"/>
          <w:i w:val="false"/>
          <w:color w:val="000000"/>
          <w:sz w:val="28"/>
        </w:rPr>
        <w:t>
      8) летный тренажер;</w:t>
      </w:r>
    </w:p>
    <w:p>
      <w:pPr>
        <w:spacing w:after="0"/>
        <w:ind w:left="0"/>
        <w:jc w:val="both"/>
      </w:pPr>
      <w:r>
        <w:rPr>
          <w:rFonts w:ascii="Times New Roman"/>
          <w:b w:val="false"/>
          <w:i w:val="false"/>
          <w:color w:val="000000"/>
          <w:sz w:val="28"/>
        </w:rPr>
        <w:t>
      9) ограничение и устранение препятствий на аэродроме (вертодроме).</w:t>
      </w:r>
    </w:p>
    <w:bookmarkStart w:name="z234" w:id="230"/>
    <w:p>
      <w:pPr>
        <w:spacing w:after="0"/>
        <w:ind w:left="0"/>
        <w:jc w:val="both"/>
      </w:pPr>
      <w:r>
        <w:rPr>
          <w:rFonts w:ascii="Times New Roman"/>
          <w:b w:val="false"/>
          <w:i w:val="false"/>
          <w:color w:val="000000"/>
          <w:sz w:val="28"/>
        </w:rPr>
        <w:t xml:space="preserve">
      112. С целью выполнения требований, связанных с использованием аэронавигационных систем или функций, упомянутых в </w:t>
      </w:r>
      <w:r>
        <w:rPr>
          <w:rFonts w:ascii="Times New Roman"/>
          <w:b w:val="false"/>
          <w:i w:val="false"/>
          <w:color w:val="000000"/>
          <w:sz w:val="28"/>
        </w:rPr>
        <w:t>пункте 111</w:t>
      </w:r>
      <w:r>
        <w:rPr>
          <w:rFonts w:ascii="Times New Roman"/>
          <w:b w:val="false"/>
          <w:i w:val="false"/>
          <w:color w:val="000000"/>
          <w:sz w:val="28"/>
        </w:rPr>
        <w:t xml:space="preserve"> настоящих Правил, массивы электронных данных о местности и препятствиях подразделяются для следующих районов:</w:t>
      </w:r>
    </w:p>
    <w:bookmarkEnd w:id="230"/>
    <w:p>
      <w:pPr>
        <w:spacing w:after="0"/>
        <w:ind w:left="0"/>
        <w:jc w:val="both"/>
      </w:pPr>
      <w:r>
        <w:rPr>
          <w:rFonts w:ascii="Times New Roman"/>
          <w:b w:val="false"/>
          <w:i w:val="false"/>
          <w:color w:val="000000"/>
          <w:sz w:val="28"/>
        </w:rPr>
        <w:t>
      1) район 1: вся территория государства - охватывает всю территорию государства, включая аэродромы (вертодромы);</w:t>
      </w:r>
    </w:p>
    <w:p>
      <w:pPr>
        <w:spacing w:after="0"/>
        <w:ind w:left="0"/>
        <w:jc w:val="both"/>
      </w:pPr>
      <w:r>
        <w:rPr>
          <w:rFonts w:ascii="Times New Roman"/>
          <w:b w:val="false"/>
          <w:i w:val="false"/>
          <w:color w:val="000000"/>
          <w:sz w:val="28"/>
        </w:rPr>
        <w:t>
      2) район 2: узловой диспетчерский район - представляет собой узловой диспетчерский район, указанный в AIP Республики Казахстан или ограниченный радиусом 45 километров от ARP (HRP), в зависимости от того, что меньше. На аэродромах (вертодромах), где обеспечиваются операции по ППП и где узловой диспетчерский район не установлен, район 2 представляет собой зону в пределах радиуса 45 километров от ARP (HRP);</w:t>
      </w:r>
    </w:p>
    <w:p>
      <w:pPr>
        <w:spacing w:after="0"/>
        <w:ind w:left="0"/>
        <w:jc w:val="both"/>
      </w:pPr>
      <w:r>
        <w:rPr>
          <w:rFonts w:ascii="Times New Roman"/>
          <w:b w:val="false"/>
          <w:i w:val="false"/>
          <w:color w:val="000000"/>
          <w:sz w:val="28"/>
        </w:rPr>
        <w:t>
      3) район 3: район аэродрома (вертодрома) - охватывает зону, которая простирается от боковой кромки (кромок) одной (нескольких) ВПП до 90 метров от осевой линии (осевых линий) ВПП, а для всех других частей рабочей площади аэродрома (вертодрома) на 50 метров от боковой кромки (кромок) установленной зоны (зон); и</w:t>
      </w:r>
    </w:p>
    <w:p>
      <w:pPr>
        <w:spacing w:after="0"/>
        <w:ind w:left="0"/>
        <w:jc w:val="both"/>
      </w:pPr>
      <w:r>
        <w:rPr>
          <w:rFonts w:ascii="Times New Roman"/>
          <w:b w:val="false"/>
          <w:i w:val="false"/>
          <w:color w:val="000000"/>
          <w:sz w:val="28"/>
        </w:rPr>
        <w:t>
      4) район 4: район операций по категории II или III предусматривается только на тех ВПП, где выполняются точные заходы на посадку по категориям II или III и где эксплуатантам требуется детальная информация о местности и соответствующих препятствиях, позволяющая им оценить влияние местности на установление высоты принятия решения при использовании радиовысотомеров. Ширина района равняется 60 метров с каждой стороны продленной осевой линии ВПП, а длина составляет 900 метров от порога ВПП и измеряется вдоль продленной осевой линии ВПП.</w:t>
      </w:r>
    </w:p>
    <w:bookmarkStart w:name="z235" w:id="231"/>
    <w:p>
      <w:pPr>
        <w:spacing w:after="0"/>
        <w:ind w:left="0"/>
        <w:jc w:val="both"/>
      </w:pPr>
      <w:r>
        <w:rPr>
          <w:rFonts w:ascii="Times New Roman"/>
          <w:b w:val="false"/>
          <w:i w:val="false"/>
          <w:color w:val="000000"/>
          <w:sz w:val="28"/>
        </w:rPr>
        <w:t>
      113. Данные для района 2 предоставляются в отношении всех международных аэродромов.</w:t>
      </w:r>
    </w:p>
    <w:bookmarkEnd w:id="231"/>
    <w:bookmarkStart w:name="z236" w:id="232"/>
    <w:p>
      <w:pPr>
        <w:spacing w:after="0"/>
        <w:ind w:left="0"/>
        <w:jc w:val="both"/>
      </w:pPr>
      <w:r>
        <w:rPr>
          <w:rFonts w:ascii="Times New Roman"/>
          <w:b w:val="false"/>
          <w:i w:val="false"/>
          <w:color w:val="000000"/>
          <w:sz w:val="28"/>
        </w:rPr>
        <w:t xml:space="preserve">
      114. Графическая иллюстрация для указанных в </w:t>
      </w:r>
      <w:r>
        <w:rPr>
          <w:rFonts w:ascii="Times New Roman"/>
          <w:b w:val="false"/>
          <w:i w:val="false"/>
          <w:color w:val="000000"/>
          <w:sz w:val="28"/>
        </w:rPr>
        <w:t>пункте 112</w:t>
      </w:r>
      <w:r>
        <w:rPr>
          <w:rFonts w:ascii="Times New Roman"/>
          <w:b w:val="false"/>
          <w:i w:val="false"/>
          <w:color w:val="000000"/>
          <w:sz w:val="28"/>
        </w:rPr>
        <w:t xml:space="preserve"> настоящих Правил районов устанавливается приказом руководителя уполномоченного органа в сфере гражданской авиации.</w:t>
      </w:r>
    </w:p>
    <w:bookmarkEnd w:id="232"/>
    <w:bookmarkStart w:name="z237" w:id="233"/>
    <w:p>
      <w:pPr>
        <w:spacing w:after="0"/>
        <w:ind w:left="0"/>
        <w:jc w:val="both"/>
      </w:pPr>
      <w:r>
        <w:rPr>
          <w:rFonts w:ascii="Times New Roman"/>
          <w:b w:val="false"/>
          <w:i w:val="false"/>
          <w:color w:val="000000"/>
          <w:sz w:val="28"/>
        </w:rPr>
        <w:t xml:space="preserve">
      115. Массивы электронных данных о местности для соответствующих районов охвата соответствуют количественным требованиям, указанным в </w:t>
      </w:r>
      <w:r>
        <w:rPr>
          <w:rFonts w:ascii="Times New Roman"/>
          <w:b w:val="false"/>
          <w:i w:val="false"/>
          <w:color w:val="000000"/>
          <w:sz w:val="28"/>
        </w:rPr>
        <w:t>таблице 1</w:t>
      </w:r>
      <w:r>
        <w:rPr>
          <w:rFonts w:ascii="Times New Roman"/>
          <w:b w:val="false"/>
          <w:i w:val="false"/>
          <w:color w:val="000000"/>
          <w:sz w:val="28"/>
        </w:rPr>
        <w:t xml:space="preserve"> приложения 7 к настоящим Правилам, а данные о препятствиях соответствуют количественным требованиям, указанным в </w:t>
      </w:r>
      <w:r>
        <w:rPr>
          <w:rFonts w:ascii="Times New Roman"/>
          <w:b w:val="false"/>
          <w:i w:val="false"/>
          <w:color w:val="000000"/>
          <w:sz w:val="28"/>
        </w:rPr>
        <w:t>таблице 2</w:t>
      </w:r>
      <w:r>
        <w:rPr>
          <w:rFonts w:ascii="Times New Roman"/>
          <w:b w:val="false"/>
          <w:i w:val="false"/>
          <w:color w:val="000000"/>
          <w:sz w:val="28"/>
        </w:rPr>
        <w:t xml:space="preserve"> приложения 7 к настоящим Правилам.</w:t>
      </w:r>
    </w:p>
    <w:bookmarkEnd w:id="233"/>
    <w:bookmarkStart w:name="z238" w:id="234"/>
    <w:p>
      <w:pPr>
        <w:spacing w:after="0"/>
        <w:ind w:left="0"/>
        <w:jc w:val="both"/>
      </w:pPr>
      <w:r>
        <w:rPr>
          <w:rFonts w:ascii="Times New Roman"/>
          <w:b w:val="false"/>
          <w:i w:val="false"/>
          <w:color w:val="000000"/>
          <w:sz w:val="28"/>
        </w:rPr>
        <w:t xml:space="preserve">
      116. Количественные требования к данным о местности и препятствиях для всех районов приведены в </w:t>
      </w:r>
      <w:r>
        <w:rPr>
          <w:rFonts w:ascii="Times New Roman"/>
          <w:b w:val="false"/>
          <w:i w:val="false"/>
          <w:color w:val="000000"/>
          <w:sz w:val="28"/>
        </w:rPr>
        <w:t>таблице 1</w:t>
      </w:r>
      <w:r>
        <w:rPr>
          <w:rFonts w:ascii="Times New Roman"/>
          <w:b w:val="false"/>
          <w:i w:val="false"/>
          <w:color w:val="000000"/>
          <w:sz w:val="28"/>
        </w:rPr>
        <w:t xml:space="preserve"> и </w:t>
      </w:r>
      <w:r>
        <w:rPr>
          <w:rFonts w:ascii="Times New Roman"/>
          <w:b w:val="false"/>
          <w:i w:val="false"/>
          <w:color w:val="000000"/>
          <w:sz w:val="28"/>
        </w:rPr>
        <w:t>таблице 2</w:t>
      </w:r>
      <w:r>
        <w:rPr>
          <w:rFonts w:ascii="Times New Roman"/>
          <w:b w:val="false"/>
          <w:i w:val="false"/>
          <w:color w:val="000000"/>
          <w:sz w:val="28"/>
        </w:rPr>
        <w:t xml:space="preserve"> приложения 7 к настоящим Правилам.</w:t>
      </w:r>
    </w:p>
    <w:bookmarkEnd w:id="234"/>
    <w:bookmarkStart w:name="z239" w:id="235"/>
    <w:p>
      <w:pPr>
        <w:spacing w:after="0"/>
        <w:ind w:left="0"/>
        <w:jc w:val="both"/>
      </w:pPr>
      <w:r>
        <w:rPr>
          <w:rFonts w:ascii="Times New Roman"/>
          <w:b w:val="false"/>
          <w:i w:val="false"/>
          <w:color w:val="000000"/>
          <w:sz w:val="28"/>
        </w:rPr>
        <w:t xml:space="preserve">
      117. Данные о местности составляются для районов, указанных в </w:t>
      </w:r>
      <w:r>
        <w:rPr>
          <w:rFonts w:ascii="Times New Roman"/>
          <w:b w:val="false"/>
          <w:i w:val="false"/>
          <w:color w:val="000000"/>
          <w:sz w:val="28"/>
        </w:rPr>
        <w:t>пункте 112</w:t>
      </w:r>
      <w:r>
        <w:rPr>
          <w:rFonts w:ascii="Times New Roman"/>
          <w:b w:val="false"/>
          <w:i w:val="false"/>
          <w:color w:val="000000"/>
          <w:sz w:val="28"/>
        </w:rPr>
        <w:t xml:space="preserve"> настоящих Правил, с использованием поверхностей учета данных о местности и критериев, приведенных в их графических иллюстрациях, а также в соответствии с количественными требованиями к данным о местности, содержащимися в </w:t>
      </w:r>
      <w:r>
        <w:rPr>
          <w:rFonts w:ascii="Times New Roman"/>
          <w:b w:val="false"/>
          <w:i w:val="false"/>
          <w:color w:val="000000"/>
          <w:sz w:val="28"/>
        </w:rPr>
        <w:t>таблице 1</w:t>
      </w:r>
      <w:r>
        <w:rPr>
          <w:rFonts w:ascii="Times New Roman"/>
          <w:b w:val="false"/>
          <w:i w:val="false"/>
          <w:color w:val="000000"/>
          <w:sz w:val="28"/>
        </w:rPr>
        <w:t xml:space="preserve"> приложения 7 к настоящим Правилам.</w:t>
      </w:r>
    </w:p>
    <w:bookmarkEnd w:id="235"/>
    <w:bookmarkStart w:name="z240" w:id="236"/>
    <w:p>
      <w:pPr>
        <w:spacing w:after="0"/>
        <w:ind w:left="0"/>
        <w:jc w:val="both"/>
      </w:pPr>
      <w:r>
        <w:rPr>
          <w:rFonts w:ascii="Times New Roman"/>
          <w:b w:val="false"/>
          <w:i w:val="false"/>
          <w:color w:val="000000"/>
          <w:sz w:val="28"/>
        </w:rPr>
        <w:t>
      118. Данные о препятствиях содержат массив цифровых данных о препятствиях и включает те элементы, которые возвышаются над прилегающими и окружающими элементами и считаются опасными для целей выполнения полетов. Данные о препятствиях предусматривают цифровое представление вертикальных и горизонтальных размеров искусственных объектов.</w:t>
      </w:r>
    </w:p>
    <w:bookmarkEnd w:id="236"/>
    <w:bookmarkStart w:name="z241" w:id="237"/>
    <w:p>
      <w:pPr>
        <w:spacing w:after="0"/>
        <w:ind w:left="0"/>
        <w:jc w:val="both"/>
      </w:pPr>
      <w:r>
        <w:rPr>
          <w:rFonts w:ascii="Times New Roman"/>
          <w:b w:val="false"/>
          <w:i w:val="false"/>
          <w:color w:val="000000"/>
          <w:sz w:val="28"/>
        </w:rPr>
        <w:t xml:space="preserve">
      119. Неподвижные (постоянные или временные) или подвижные препятствия определяются в пределах районов, указанных в </w:t>
      </w:r>
      <w:r>
        <w:rPr>
          <w:rFonts w:ascii="Times New Roman"/>
          <w:b w:val="false"/>
          <w:i w:val="false"/>
          <w:color w:val="000000"/>
          <w:sz w:val="28"/>
        </w:rPr>
        <w:t>пункте 112</w:t>
      </w:r>
      <w:r>
        <w:rPr>
          <w:rFonts w:ascii="Times New Roman"/>
          <w:b w:val="false"/>
          <w:i w:val="false"/>
          <w:color w:val="000000"/>
          <w:sz w:val="28"/>
        </w:rPr>
        <w:t xml:space="preserve"> настоящих Правил, на основе поверхностей учета данных о препятствиях и критериев, в соответствии с графическими иллюстрациями, и данные о них составляются в соответствии с количественными требованиями к данным о препятствиях, содержащимися в </w:t>
      </w:r>
      <w:r>
        <w:rPr>
          <w:rFonts w:ascii="Times New Roman"/>
          <w:b w:val="false"/>
          <w:i w:val="false"/>
          <w:color w:val="000000"/>
          <w:sz w:val="28"/>
        </w:rPr>
        <w:t>таблице 2</w:t>
      </w:r>
      <w:r>
        <w:rPr>
          <w:rFonts w:ascii="Times New Roman"/>
          <w:b w:val="false"/>
          <w:i w:val="false"/>
          <w:color w:val="000000"/>
          <w:sz w:val="28"/>
        </w:rPr>
        <w:t xml:space="preserve"> приложения 7 к настоящим Правилам.</w:t>
      </w:r>
    </w:p>
    <w:bookmarkEnd w:id="237"/>
    <w:bookmarkStart w:name="z242" w:id="238"/>
    <w:p>
      <w:pPr>
        <w:spacing w:after="0"/>
        <w:ind w:left="0"/>
        <w:jc w:val="both"/>
      </w:pPr>
      <w:r>
        <w:rPr>
          <w:rFonts w:ascii="Times New Roman"/>
          <w:b w:val="false"/>
          <w:i w:val="false"/>
          <w:color w:val="000000"/>
          <w:sz w:val="28"/>
        </w:rPr>
        <w:t xml:space="preserve">
      120. В данные о местности вносятся все типы элементов, которые описываются в соответствии с перечнем обязательных атрибутов, приведенных в </w:t>
      </w:r>
      <w:r>
        <w:rPr>
          <w:rFonts w:ascii="Times New Roman"/>
          <w:b w:val="false"/>
          <w:i w:val="false"/>
          <w:color w:val="000000"/>
          <w:sz w:val="28"/>
        </w:rPr>
        <w:t>таблице 3</w:t>
      </w:r>
      <w:r>
        <w:rPr>
          <w:rFonts w:ascii="Times New Roman"/>
          <w:b w:val="false"/>
          <w:i w:val="false"/>
          <w:color w:val="000000"/>
          <w:sz w:val="28"/>
        </w:rPr>
        <w:t xml:space="preserve"> приложения 7 к настоящим Правилам.</w:t>
      </w:r>
    </w:p>
    <w:bookmarkEnd w:id="238"/>
    <w:bookmarkStart w:name="z243" w:id="239"/>
    <w:p>
      <w:pPr>
        <w:spacing w:after="0"/>
        <w:ind w:left="0"/>
        <w:jc w:val="both"/>
      </w:pPr>
      <w:r>
        <w:rPr>
          <w:rFonts w:ascii="Times New Roman"/>
          <w:b w:val="false"/>
          <w:i w:val="false"/>
          <w:color w:val="000000"/>
          <w:sz w:val="28"/>
        </w:rPr>
        <w:t xml:space="preserve">
      121. В данные о препятствиях вносятся все типы элементов, определенные в качестве препятствий, которые описываются в соответствии с перечнем обязательных атрибутов, приведенных в </w:t>
      </w:r>
      <w:r>
        <w:rPr>
          <w:rFonts w:ascii="Times New Roman"/>
          <w:b w:val="false"/>
          <w:i w:val="false"/>
          <w:color w:val="000000"/>
          <w:sz w:val="28"/>
        </w:rPr>
        <w:t>таблице 4</w:t>
      </w:r>
      <w:r>
        <w:rPr>
          <w:rFonts w:ascii="Times New Roman"/>
          <w:b w:val="false"/>
          <w:i w:val="false"/>
          <w:color w:val="000000"/>
          <w:sz w:val="28"/>
        </w:rPr>
        <w:t xml:space="preserve"> приложения 7 к настоящим Правилам.</w:t>
      </w:r>
    </w:p>
    <w:bookmarkEnd w:id="239"/>
    <w:bookmarkStart w:name="z244" w:id="240"/>
    <w:p>
      <w:pPr>
        <w:spacing w:after="0"/>
        <w:ind w:left="0"/>
        <w:jc w:val="both"/>
      </w:pPr>
      <w:r>
        <w:rPr>
          <w:rFonts w:ascii="Times New Roman"/>
          <w:b w:val="false"/>
          <w:i w:val="false"/>
          <w:color w:val="000000"/>
          <w:sz w:val="28"/>
        </w:rPr>
        <w:t xml:space="preserve">
      122. Спецификации информационных продуктов с данными </w:t>
      </w:r>
    </w:p>
    <w:bookmarkEnd w:id="240"/>
    <w:p>
      <w:pPr>
        <w:spacing w:after="0"/>
        <w:ind w:left="0"/>
        <w:jc w:val="both"/>
      </w:pPr>
      <w:r>
        <w:rPr>
          <w:rFonts w:ascii="Times New Roman"/>
          <w:b w:val="false"/>
          <w:i w:val="false"/>
          <w:color w:val="000000"/>
          <w:sz w:val="28"/>
        </w:rPr>
        <w:t>
      о местности включают описание метода получения данных, которое содержит общую информацию об используемых источниках и процессах получения данных о местности.</w:t>
      </w:r>
    </w:p>
    <w:bookmarkStart w:name="z245" w:id="241"/>
    <w:p>
      <w:pPr>
        <w:spacing w:after="0"/>
        <w:ind w:left="0"/>
        <w:jc w:val="left"/>
      </w:pPr>
      <w:r>
        <w:rPr>
          <w:rFonts w:ascii="Times New Roman"/>
          <w:b/>
          <w:i w:val="false"/>
          <w:color w:val="000000"/>
        </w:rPr>
        <w:t xml:space="preserve"> Параграф 11. Система управления качеством</w:t>
      </w:r>
      <w:r>
        <w:br/>
      </w:r>
      <w:r>
        <w:rPr>
          <w:rFonts w:ascii="Times New Roman"/>
          <w:b/>
          <w:i w:val="false"/>
          <w:color w:val="000000"/>
        </w:rPr>
        <w:t>аэронавигационных данных</w:t>
      </w:r>
    </w:p>
    <w:bookmarkEnd w:id="241"/>
    <w:bookmarkStart w:name="z246" w:id="242"/>
    <w:p>
      <w:pPr>
        <w:spacing w:after="0"/>
        <w:ind w:left="0"/>
        <w:jc w:val="both"/>
      </w:pPr>
      <w:r>
        <w:rPr>
          <w:rFonts w:ascii="Times New Roman"/>
          <w:b w:val="false"/>
          <w:i w:val="false"/>
          <w:color w:val="000000"/>
          <w:sz w:val="28"/>
        </w:rPr>
        <w:t>
      123. В целях соответствия распространяемой аэронавигационной информации установленными настоящими Правилами требованиям к качеству данных, служба УАИ обеспечивает создание и поддержание функционирования системы управления качеством, охватывающей все процессы обеспечения аэронавигационной информацией и для обеспечения соответствия распространения аэронавигационной информации (данных) требованиям, установленным настоящими Правилами.</w:t>
      </w:r>
    </w:p>
    <w:bookmarkEnd w:id="242"/>
    <w:bookmarkStart w:name="z247" w:id="243"/>
    <w:p>
      <w:pPr>
        <w:spacing w:after="0"/>
        <w:ind w:left="0"/>
        <w:jc w:val="both"/>
      </w:pPr>
      <w:r>
        <w:rPr>
          <w:rFonts w:ascii="Times New Roman"/>
          <w:b w:val="false"/>
          <w:i w:val="false"/>
          <w:color w:val="000000"/>
          <w:sz w:val="28"/>
        </w:rPr>
        <w:t>
      124. Созданная система управления качеством должна соответствовать стандартам гарантии качества серии 9000 Международной организации по стандартизации (ISO).</w:t>
      </w:r>
    </w:p>
    <w:bookmarkEnd w:id="243"/>
    <w:bookmarkStart w:name="z248" w:id="244"/>
    <w:p>
      <w:pPr>
        <w:spacing w:after="0"/>
        <w:ind w:left="0"/>
        <w:jc w:val="both"/>
      </w:pPr>
      <w:r>
        <w:rPr>
          <w:rFonts w:ascii="Times New Roman"/>
          <w:b w:val="false"/>
          <w:i w:val="false"/>
          <w:color w:val="000000"/>
          <w:sz w:val="28"/>
        </w:rPr>
        <w:t>
      125. Служба УАИ устанавливает процедуры для обеспечения выявления источника аэронавигационных данных в соответствии с разделами AIP, указанных в приложении 8 к настоящим Правилам, в целях получения достоверных данных и исправления (устранения) ошибок в данных, выявленных на этапах подготовки к публикации или во время их использования.</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в редакции приказа и.о. Министра по инвестициям и развитию РК от 28.11.2016 </w:t>
      </w:r>
      <w:r>
        <w:rPr>
          <w:rFonts w:ascii="Times New Roman"/>
          <w:b w:val="false"/>
          <w:i w:val="false"/>
          <w:color w:val="ff0000"/>
          <w:sz w:val="28"/>
        </w:rPr>
        <w:t>№ 818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 w:id="245"/>
    <w:p>
      <w:pPr>
        <w:spacing w:after="0"/>
        <w:ind w:left="0"/>
        <w:jc w:val="both"/>
      </w:pPr>
      <w:r>
        <w:rPr>
          <w:rFonts w:ascii="Times New Roman"/>
          <w:b w:val="false"/>
          <w:i w:val="false"/>
          <w:color w:val="000000"/>
          <w:sz w:val="28"/>
        </w:rPr>
        <w:t>
       126. Служба УАИ обеспечивает публикацию аэронавигационных данных со степенью разрешения, соответствующей требованиям к качеству аэронавигационных данных.</w:t>
      </w:r>
    </w:p>
    <w:bookmarkEnd w:id="245"/>
    <w:bookmarkStart w:name="z250" w:id="246"/>
    <w:p>
      <w:pPr>
        <w:spacing w:after="0"/>
        <w:ind w:left="0"/>
        <w:jc w:val="both"/>
      </w:pPr>
      <w:r>
        <w:rPr>
          <w:rFonts w:ascii="Times New Roman"/>
          <w:b w:val="false"/>
          <w:i w:val="false"/>
          <w:color w:val="000000"/>
          <w:sz w:val="28"/>
        </w:rPr>
        <w:t>
      127. Сохранение целостности аэронавигационных данных обеспечивается на протяжении всего информационного процесса с момента съемки (подготовки) до направления следующему предполагаемому пользователю (органу, который получает аэронавигационную информацию от поставщика аэронавигационной информации).</w:t>
      </w:r>
    </w:p>
    <w:bookmarkEnd w:id="246"/>
    <w:bookmarkStart w:name="z251" w:id="247"/>
    <w:p>
      <w:pPr>
        <w:spacing w:after="0"/>
        <w:ind w:left="0"/>
        <w:jc w:val="both"/>
      </w:pPr>
      <w:r>
        <w:rPr>
          <w:rFonts w:ascii="Times New Roman"/>
          <w:b w:val="false"/>
          <w:i w:val="false"/>
          <w:color w:val="000000"/>
          <w:sz w:val="28"/>
        </w:rPr>
        <w:t>
      128. Для сохранения целостности аэронавигационных данных применяется следующая классификация целостности данных:</w:t>
      </w:r>
    </w:p>
    <w:bookmarkEnd w:id="247"/>
    <w:p>
      <w:pPr>
        <w:spacing w:after="0"/>
        <w:ind w:left="0"/>
        <w:jc w:val="both"/>
      </w:pPr>
      <w:r>
        <w:rPr>
          <w:rFonts w:ascii="Times New Roman"/>
          <w:b w:val="false"/>
          <w:i w:val="false"/>
          <w:color w:val="000000"/>
          <w:sz w:val="28"/>
        </w:rPr>
        <w:t>
      1) критические данные: существует большая вероятность того, что при использовании искаженных критических данных безопасное продолжение полета и посадка воздушного судна будут сопряжены со значительным риском и возможностью катастрофы;</w:t>
      </w:r>
    </w:p>
    <w:p>
      <w:pPr>
        <w:spacing w:after="0"/>
        <w:ind w:left="0"/>
        <w:jc w:val="both"/>
      </w:pPr>
      <w:r>
        <w:rPr>
          <w:rFonts w:ascii="Times New Roman"/>
          <w:b w:val="false"/>
          <w:i w:val="false"/>
          <w:color w:val="000000"/>
          <w:sz w:val="28"/>
        </w:rPr>
        <w:t>
      2) важные данные: существует малая вероятность того, что при использовании искаженных важных данных безопасное продолжение полета и посадка воздушного судна будут сопряжены со значительным риском и возможностью катастрофы;</w:t>
      </w:r>
    </w:p>
    <w:p>
      <w:pPr>
        <w:spacing w:after="0"/>
        <w:ind w:left="0"/>
        <w:jc w:val="both"/>
      </w:pPr>
      <w:r>
        <w:rPr>
          <w:rFonts w:ascii="Times New Roman"/>
          <w:b w:val="false"/>
          <w:i w:val="false"/>
          <w:color w:val="000000"/>
          <w:sz w:val="28"/>
        </w:rPr>
        <w:t>
      3) обычные данные: существует очень малая вероятность того, что при использовании искаженных обычных данных безопасное продолжение полета и посадка воздушного судна будут сопряжены со значительным риском и возможностью катастрофы.</w:t>
      </w:r>
    </w:p>
    <w:bookmarkStart w:name="z252" w:id="248"/>
    <w:p>
      <w:pPr>
        <w:spacing w:after="0"/>
        <w:ind w:left="0"/>
        <w:jc w:val="both"/>
      </w:pPr>
      <w:r>
        <w:rPr>
          <w:rFonts w:ascii="Times New Roman"/>
          <w:b w:val="false"/>
          <w:i w:val="false"/>
          <w:color w:val="000000"/>
          <w:sz w:val="28"/>
        </w:rPr>
        <w:t>
      129. Рассылка аэронавигационной информации предполагаемому пользователю осуществляется следующими способами:</w:t>
      </w:r>
    </w:p>
    <w:bookmarkEnd w:id="248"/>
    <w:p>
      <w:pPr>
        <w:spacing w:after="0"/>
        <w:ind w:left="0"/>
        <w:jc w:val="both"/>
      </w:pPr>
      <w:r>
        <w:rPr>
          <w:rFonts w:ascii="Times New Roman"/>
          <w:b w:val="false"/>
          <w:i w:val="false"/>
          <w:color w:val="000000"/>
          <w:sz w:val="28"/>
        </w:rPr>
        <w:t>
      1) размещением на интернет-ресурсе аэронавигационной организации;</w:t>
      </w:r>
    </w:p>
    <w:p>
      <w:pPr>
        <w:spacing w:after="0"/>
        <w:ind w:left="0"/>
        <w:jc w:val="both"/>
      </w:pPr>
      <w:r>
        <w:rPr>
          <w:rFonts w:ascii="Times New Roman"/>
          <w:b w:val="false"/>
          <w:i w:val="false"/>
          <w:color w:val="000000"/>
          <w:sz w:val="28"/>
        </w:rPr>
        <w:t>
      2) физическая рассылкой на электронных носителях посредством их доставки курьерской (почтовой) службой;</w:t>
      </w:r>
    </w:p>
    <w:p>
      <w:pPr>
        <w:spacing w:after="0"/>
        <w:ind w:left="0"/>
        <w:jc w:val="both"/>
      </w:pPr>
      <w:r>
        <w:rPr>
          <w:rFonts w:ascii="Times New Roman"/>
          <w:b w:val="false"/>
          <w:i w:val="false"/>
          <w:color w:val="000000"/>
          <w:sz w:val="28"/>
        </w:rPr>
        <w:t>
      3) прямой электронной рассылкой, обеспечивающей автоматическую рассылку аэронавигационной информации (данных) посредством использования прямого электронного соединения между службой УАИ и предполагаемым пользователем, например электронная почта или каналы связи AFTN.</w:t>
      </w:r>
    </w:p>
    <w:bookmarkStart w:name="z253" w:id="249"/>
    <w:p>
      <w:pPr>
        <w:spacing w:after="0"/>
        <w:ind w:left="0"/>
        <w:jc w:val="both"/>
      </w:pPr>
      <w:r>
        <w:rPr>
          <w:rFonts w:ascii="Times New Roman"/>
          <w:b w:val="false"/>
          <w:i w:val="false"/>
          <w:color w:val="000000"/>
          <w:sz w:val="28"/>
        </w:rPr>
        <w:t>
      130. Защита массивов аэронавигационных данных на электронных носителях при их хранении обеспечивается с помощью контроля с использованием 32-битового CRC, реализуемого приложением для массивов данных.</w:t>
      </w:r>
    </w:p>
    <w:bookmarkEnd w:id="249"/>
    <w:bookmarkStart w:name="z254" w:id="250"/>
    <w:p>
      <w:pPr>
        <w:spacing w:after="0"/>
        <w:ind w:left="0"/>
        <w:jc w:val="both"/>
      </w:pPr>
      <w:r>
        <w:rPr>
          <w:rFonts w:ascii="Times New Roman"/>
          <w:b w:val="false"/>
          <w:i w:val="false"/>
          <w:color w:val="000000"/>
          <w:sz w:val="28"/>
        </w:rPr>
        <w:t>
      131. Перед представлением службе УАИ подлежащий выпуску материал, включаемый как часть объединенного пакета аэронавигационной информации, проверяется и согласовывается ответственными службами организации гражданской авиации для обеспечения соответствия ее настоящим Правилам.</w:t>
      </w:r>
    </w:p>
    <w:bookmarkEnd w:id="250"/>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обеспечения</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аэронавигационной информацией</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экипажей воздушных судов</w:t>
                  </w:r>
                </w:p>
              </w:tc>
            </w:tr>
          </w:tbl>
          <w:p/>
        </w:tc>
      </w:tr>
    </w:tbl>
    <w:bookmarkStart w:name="z256" w:id="251"/>
    <w:p>
      <w:pPr>
        <w:spacing w:after="0"/>
        <w:ind w:left="0"/>
        <w:jc w:val="left"/>
      </w:pPr>
      <w:r>
        <w:rPr>
          <w:rFonts w:ascii="Times New Roman"/>
          <w:b/>
          <w:i w:val="false"/>
          <w:color w:val="000000"/>
        </w:rPr>
        <w:t xml:space="preserve"> Качество аэронавигационных данных</w:t>
      </w:r>
    </w:p>
    <w:bookmarkEnd w:id="251"/>
    <w:p>
      <w:pPr>
        <w:spacing w:after="0"/>
        <w:ind w:left="0"/>
        <w:jc w:val="both"/>
      </w:pPr>
      <w:r>
        <w:rPr>
          <w:rFonts w:ascii="Times New Roman"/>
          <w:b w:val="false"/>
          <w:i w:val="false"/>
          <w:color w:val="000000"/>
          <w:sz w:val="28"/>
        </w:rPr>
        <w:t>
      Таблица 1. Широта и долгота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1"/>
        <w:gridCol w:w="2175"/>
        <w:gridCol w:w="1666"/>
        <w:gridCol w:w="1667"/>
        <w:gridCol w:w="371"/>
      </w:tblGrid>
      <w:tr>
        <w:trPr>
          <w:trHeight w:val="30" w:hRule="atLeast"/>
        </w:trPr>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 и долгота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w:t>
            </w:r>
          </w:p>
          <w:p>
            <w:pPr>
              <w:spacing w:after="20"/>
              <w:ind w:left="20"/>
              <w:jc w:val="both"/>
            </w:pPr>
            <w:r>
              <w:rPr>
                <w:rFonts w:ascii="Times New Roman"/>
                <w:b w:val="false"/>
                <w:i w:val="false"/>
                <w:color w:val="000000"/>
                <w:sz w:val="20"/>
              </w:rPr>
              <w:t>
тип данных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публикуемых данных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карты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целостности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границ района полетной информации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 (1 м. миля), объявленная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тем, как нанесены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границ районов Р, R, D (вне границ CTA/CTR)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 (1 м. миля), объявленная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тем, как нанесены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границ районов Р, R, D (внутри границ CTA/CTR)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расчетная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тем, как нанесены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границ CTA/CTR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расчетная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тем, как нанесены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Маршрутные NAVAID и контрольные точки, пункт ожидания, точки STAR/SID</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результаты съемки/ расчетная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Препятствия в районе 1 (вся территория государства)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результаты съемки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тем, как нанесены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точка аэродрома/вертодрома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 результаты съемки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NAVAID, расположенные на аэродроме/вертодроме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результаты съемки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тем, как нанесены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Препятствия в районе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 результаты съемки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Препятствия в районе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результаты съемки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точки/пункты конечного захода на посадку и другие важные контрольные точки/пункты, образующие схему захода на посадку по приборам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результаты съемки/ расчетная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 ВПП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результаты съемки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Препятствия в районе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результаты съемки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ВПП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результаты съемки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осевой линии ВПП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результаты съемки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осевой линии РД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результаты съемки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осевой линии РД на земле, точки РД для руления по воздуху и транзитных маршрутов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результаты съемки/ расчетная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стоянки воздушных судов/вертолетов/пункты проверки INS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результаты съемки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Геометрический центр TLOF или пороги FATO (вертодромы)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результаты съемки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 Превышение, абсолютная высота, относительная высота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1"/>
        <w:gridCol w:w="3765"/>
        <w:gridCol w:w="1484"/>
        <w:gridCol w:w="2106"/>
        <w:gridCol w:w="224"/>
      </w:tblGrid>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Превышение/абсолютная высота/относительная высота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Точность/тип данных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публикуемых данных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карты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целостности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аэродрома/вертодрома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или 1 фут, результаты съемки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или 1 фут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или 1 фут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Волна геоида WGS-84 в месте превышения аэродрома/вертодрома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или 1 фут, результаты съемки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или 1 фут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или 1 фут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 ВПП или FATO (неточные заходы на посадку)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или 1 фут, результаты съемки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или 1 фут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или 1 фут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Волна геоида WGS-84 на пороге ВПП или FATO, в геометрическом центре TLOF (неточные заходы на посадку)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или 1 фут, результаты съемки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или 1 фут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или 1 фут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 ВПП или FATO (точные заходы на посадку)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 или 1 фут, результаты съемки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или 1 фут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или 1 фут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Волна геоида WGS-84 на пороге ВПП или FATO, в геометрическом центре TLOF (точные заходы на посадку)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 или 1 фут, результаты съемки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или 1 фут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или 1 фут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Абсолютная/относительная высота пролета препятствий (ОСА/Н)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указано в документе PANS-OPS (Doc 8168)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указано в документе PANS-OPS</w:t>
            </w:r>
          </w:p>
          <w:p>
            <w:pPr>
              <w:spacing w:after="20"/>
              <w:ind w:left="20"/>
              <w:jc w:val="both"/>
            </w:pPr>
            <w:r>
              <w:rPr>
                <w:rFonts w:ascii="Times New Roman"/>
                <w:b w:val="false"/>
                <w:i w:val="false"/>
                <w:color w:val="000000"/>
                <w:sz w:val="20"/>
              </w:rPr>
              <w:t>
(Doc 8168)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высота пересечения порога ВПП (относительная высота опорной точки), точные заходы на посадку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или 1 фут, расчетная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или 1 фут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или 1 фут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Препятствия в зонах захода на посадку и взлета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или 1 фут, результаты съемки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или 1 фут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или 1 фут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Препятствия в зонах полетов по кругу и на аэродроме/вертодроме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или 1 фут, результаты съемки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или 1 фут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или 1 фут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препятствий на маршруте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 результаты съемки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Дальномерное оборудование/точное (DME/P)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 результаты съемки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дальномерного оборудования (DME)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(100 фут), результаты съемки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 (100 фут)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 (100 фут)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высота схемы захода на посадку по приборам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указано в документе PANS-OPS (Doc 8168)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указано в документе PANS-OPS</w:t>
            </w:r>
          </w:p>
          <w:p>
            <w:pPr>
              <w:spacing w:after="20"/>
              <w:ind w:left="20"/>
              <w:jc w:val="both"/>
            </w:pPr>
            <w:r>
              <w:rPr>
                <w:rFonts w:ascii="Times New Roman"/>
                <w:b w:val="false"/>
                <w:i w:val="false"/>
                <w:color w:val="000000"/>
                <w:sz w:val="20"/>
              </w:rPr>
              <w:t>
(Doc 8168)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абсолютные высоты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или 100 фут, расчетная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или 100 фут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или 100 фут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3. Склонение и магнитное склонение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7"/>
        <w:gridCol w:w="1987"/>
        <w:gridCol w:w="1265"/>
        <w:gridCol w:w="1265"/>
        <w:gridCol w:w="626"/>
      </w:tblGrid>
      <w:tr>
        <w:trPr>
          <w:trHeight w:val="30" w:hRule="atLeast"/>
        </w:trPr>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Склонение/магнитное склонение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тип данных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публикуемых данных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карты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целостности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Склонение ОВЧ-NAVAED станции, используемой для технической настройки средства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0</w:t>
            </w:r>
            <w:r>
              <w:rPr>
                <w:rFonts w:ascii="Times New Roman"/>
                <w:b w:val="false"/>
                <w:i w:val="false"/>
                <w:color w:val="000000"/>
                <w:sz w:val="20"/>
              </w:rPr>
              <w:t>, результаты съемки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Магнитное склонение средства NDB NAVAID</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0</w:t>
            </w:r>
            <w:r>
              <w:rPr>
                <w:rFonts w:ascii="Times New Roman"/>
                <w:b w:val="false"/>
                <w:i w:val="false"/>
                <w:color w:val="000000"/>
                <w:sz w:val="20"/>
              </w:rPr>
              <w:t>, результаты съемки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Магнитное склонение аэродрома/вертодрома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0</w:t>
            </w:r>
            <w:r>
              <w:rPr>
                <w:rFonts w:ascii="Times New Roman"/>
                <w:b w:val="false"/>
                <w:i w:val="false"/>
                <w:color w:val="000000"/>
                <w:sz w:val="20"/>
              </w:rPr>
              <w:t>, результаты съемки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Магнитное склонение антенны курсового радиомаяка ILS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0</w:t>
            </w:r>
            <w:r>
              <w:rPr>
                <w:rFonts w:ascii="Times New Roman"/>
                <w:b w:val="false"/>
                <w:i w:val="false"/>
                <w:color w:val="000000"/>
                <w:sz w:val="20"/>
              </w:rPr>
              <w:t xml:space="preserve"> результаты съемки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Магнитное склонение азимутальной антенны MLS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0</w:t>
            </w:r>
            <w:r>
              <w:rPr>
                <w:rFonts w:ascii="Times New Roman"/>
                <w:b w:val="false"/>
                <w:i w:val="false"/>
                <w:color w:val="000000"/>
                <w:sz w:val="20"/>
              </w:rPr>
              <w:t>, результаты съемки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4. Пеленг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3"/>
        <w:gridCol w:w="3274"/>
        <w:gridCol w:w="3061"/>
        <w:gridCol w:w="2207"/>
        <w:gridCol w:w="555"/>
      </w:tblGrid>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Точность/тип данных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публикуемых данных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карты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целостности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воздушных трасс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расчетная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Пеленг, используемый для установления контрольных точек на маршруте и в районе аэродрома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расчетная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маршрутов прибытия/вылета в районе аэродрома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расчетная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Пеленг, используемый для установления контрольных точек схемы захода на посадку по приборам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r>
              <w:rPr>
                <w:rFonts w:ascii="Times New Roman"/>
                <w:b w:val="false"/>
                <w:i w:val="false"/>
                <w:color w:val="000000"/>
                <w:vertAlign w:val="superscript"/>
              </w:rPr>
              <w:t>0</w:t>
            </w:r>
            <w:r>
              <w:rPr>
                <w:rFonts w:ascii="Times New Roman"/>
                <w:b w:val="false"/>
                <w:i w:val="false"/>
                <w:color w:val="000000"/>
                <w:sz w:val="20"/>
              </w:rPr>
              <w:t>, расчетная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r>
              <w:rPr>
                <w:rFonts w:ascii="Times New Roman"/>
                <w:b w:val="false"/>
                <w:i w:val="false"/>
                <w:color w:val="000000"/>
                <w:vertAlign w:val="superscript"/>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Выставление курсового радиомаяка ILS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r>
              <w:rPr>
                <w:rFonts w:ascii="Times New Roman"/>
                <w:b w:val="false"/>
                <w:i w:val="false"/>
                <w:color w:val="000000"/>
                <w:vertAlign w:val="superscript"/>
              </w:rPr>
              <w:t>0</w:t>
            </w:r>
            <w:r>
              <w:rPr>
                <w:rFonts w:ascii="Times New Roman"/>
                <w:b w:val="false"/>
                <w:i w:val="false"/>
                <w:color w:val="000000"/>
                <w:sz w:val="20"/>
              </w:rPr>
              <w:t>, результаты съемки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r>
              <w:rPr>
                <w:rFonts w:ascii="Times New Roman"/>
                <w:b w:val="false"/>
                <w:i w:val="false"/>
                <w:color w:val="000000"/>
                <w:vertAlign w:val="superscript"/>
              </w:rPr>
              <w:t>0</w:t>
            </w:r>
            <w:r>
              <w:rPr>
                <w:rFonts w:ascii="Times New Roman"/>
                <w:b w:val="false"/>
                <w:i w:val="false"/>
                <w:color w:val="000000"/>
                <w:sz w:val="20"/>
              </w:rPr>
              <w:t>, истинный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Выставление нулевого азимута MLS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r>
              <w:rPr>
                <w:rFonts w:ascii="Times New Roman"/>
                <w:b w:val="false"/>
                <w:i w:val="false"/>
                <w:color w:val="000000"/>
                <w:vertAlign w:val="superscript"/>
              </w:rPr>
              <w:t>0</w:t>
            </w:r>
            <w:r>
              <w:rPr>
                <w:rFonts w:ascii="Times New Roman"/>
                <w:b w:val="false"/>
                <w:i w:val="false"/>
                <w:color w:val="000000"/>
                <w:sz w:val="20"/>
              </w:rPr>
              <w:t>, результаты съемки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r>
              <w:rPr>
                <w:rFonts w:ascii="Times New Roman"/>
                <w:b w:val="false"/>
                <w:i w:val="false"/>
                <w:color w:val="000000"/>
                <w:vertAlign w:val="superscript"/>
              </w:rPr>
              <w:t>0</w:t>
            </w:r>
            <w:r>
              <w:rPr>
                <w:rFonts w:ascii="Times New Roman"/>
                <w:b w:val="false"/>
                <w:i w:val="false"/>
                <w:color w:val="000000"/>
                <w:sz w:val="20"/>
              </w:rPr>
              <w:t>, истинный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Пеленг ВПП и FATO</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r>
              <w:rPr>
                <w:rFonts w:ascii="Times New Roman"/>
                <w:b w:val="false"/>
                <w:i w:val="false"/>
                <w:color w:val="000000"/>
                <w:vertAlign w:val="superscript"/>
              </w:rPr>
              <w:t>0</w:t>
            </w:r>
            <w:r>
              <w:rPr>
                <w:rFonts w:ascii="Times New Roman"/>
                <w:b w:val="false"/>
                <w:i w:val="false"/>
                <w:color w:val="000000"/>
                <w:sz w:val="20"/>
              </w:rPr>
              <w:t>, результаты съемки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r>
              <w:rPr>
                <w:rFonts w:ascii="Times New Roman"/>
                <w:b w:val="false"/>
                <w:i w:val="false"/>
                <w:color w:val="000000"/>
                <w:vertAlign w:val="superscript"/>
              </w:rPr>
              <w:t>0</w:t>
            </w:r>
            <w:r>
              <w:rPr>
                <w:rFonts w:ascii="Times New Roman"/>
                <w:b w:val="false"/>
                <w:i w:val="false"/>
                <w:color w:val="000000"/>
                <w:sz w:val="20"/>
              </w:rPr>
              <w:t>, истинный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5. Длина, расстояние, размер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6"/>
        <w:gridCol w:w="2976"/>
        <w:gridCol w:w="2762"/>
        <w:gridCol w:w="2857"/>
        <w:gridCol w:w="279"/>
      </w:tblGrid>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Длина/расстояние/размер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Точность/тип данных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публикуемых данных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карты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целостности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участков воздушных трасс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км или 1/10 м. мили, расчетная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км или 1/10 м. мили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 или 1 м. миля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используемое для установления контрольных точек на маршруте и в районе аэродрома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км или 1/10 м. мили, расчетная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км или 1/10 м. мили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км или 1/10 м. мили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участков маршрутов прибытия/вылета в районе аэродрома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км или 1/100 м. мили, расчетная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км или 1/100 м. мили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 или 1 м. миля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используемое для установления контрольных точек схемы захода на посадку по приборам и в районе аэродрома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км или 1/100 м. мили, расчетная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км или 1/100 м. мили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км или 1/10 м. мили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ВГТП или FATO, размеры TLOF</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или 1 фут, результаты съемки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или 1 фут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(карта AD) 0,5 м (карта АОС)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концевой полосы торможения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или 1 фут, результаты съемки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или 1 фут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 (карта АОС)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Располагаемая посадочная дистанция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или 1 фут, результаты съемки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или 1 фут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(карта AD) 0,5 м (карта АОС)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антенной курсового радиомаяка ILS и концом ВПП и FATO</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или 10 фут, расчетная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тем, как нанесены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по осевой линии между антенной глиссадного радиомаяка ILS и порогом ВПП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или 10 фут, расчетная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тем, как нанесены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маркерами ILS и порогом ВПП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или 10 фут, расчетная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км (1/10 м. мили)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по осевой линии между антенной DME ILS и порогом ВПП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или 10 фут, расчетная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тем, как нанесены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азимутальной антенной MLS и концом ВПП и FATO</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или 10 фут, расчетная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тем, как нанесены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по осевой линии между угломестной антенной MLS и порогом ВПП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или 10 фут, расчетная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тем, как нанесены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по осевой линии между антенной DME/P MLS и порогом ВПП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или 10 фут, расчетная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(10 фут)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тем, как нанесены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обеспечения</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аэронавигационной информацией</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экипажей воздушных судов</w:t>
                  </w:r>
                </w:p>
              </w:tc>
            </w:tr>
          </w:tbl>
          <w:p/>
        </w:tc>
      </w:tr>
    </w:tbl>
    <w:p>
      <w:pPr>
        <w:spacing w:after="0"/>
        <w:ind w:left="0"/>
        <w:jc w:val="both"/>
      </w:pPr>
      <w:r>
        <w:rPr>
          <w:rFonts w:ascii="Times New Roman"/>
          <w:b w:val="false"/>
          <w:i w:val="false"/>
          <w:color w:val="000000"/>
          <w:sz w:val="28"/>
        </w:rPr>
        <w:t xml:space="preserve">
      Форма </w:t>
      </w:r>
    </w:p>
    <w:bookmarkStart w:name="z258" w:id="252"/>
    <w:p>
      <w:pPr>
        <w:spacing w:after="0"/>
        <w:ind w:left="0"/>
        <w:jc w:val="left"/>
      </w:pPr>
      <w:r>
        <w:rPr>
          <w:rFonts w:ascii="Times New Roman"/>
          <w:b/>
          <w:i w:val="false"/>
          <w:color w:val="000000"/>
        </w:rPr>
        <w:t xml:space="preserve"> Уведомление о подлежащей распространению</w:t>
      </w:r>
      <w:r>
        <w:br/>
      </w:r>
      <w:r>
        <w:rPr>
          <w:rFonts w:ascii="Times New Roman"/>
          <w:b/>
          <w:i w:val="false"/>
          <w:color w:val="000000"/>
        </w:rPr>
        <w:t>аэронавигационной информации в виде поправки в AIP</w:t>
      </w:r>
    </w:p>
    <w:bookmarkEnd w:id="252"/>
    <w:p>
      <w:pPr>
        <w:spacing w:after="0"/>
        <w:ind w:left="0"/>
        <w:jc w:val="both"/>
      </w:pPr>
      <w:r>
        <w:rPr>
          <w:rFonts w:ascii="Times New Roman"/>
          <w:b w:val="false"/>
          <w:i w:val="false"/>
          <w:color w:val="000000"/>
          <w:sz w:val="28"/>
        </w:rPr>
        <w:t>
      Поставщик данных</w:t>
      </w:r>
    </w:p>
    <w:p>
      <w:pPr>
        <w:spacing w:after="0"/>
        <w:ind w:left="0"/>
        <w:jc w:val="both"/>
      </w:pPr>
      <w:r>
        <w:rPr>
          <w:rFonts w:ascii="Times New Roman"/>
          <w:b w:val="false"/>
          <w:i w:val="false"/>
          <w:color w:val="000000"/>
          <w:sz w:val="28"/>
        </w:rPr>
        <w:t>
      ФИО: _______________ Тел: ______________</w:t>
      </w:r>
    </w:p>
    <w:p>
      <w:pPr>
        <w:spacing w:after="0"/>
        <w:ind w:left="0"/>
        <w:jc w:val="both"/>
      </w:pPr>
      <w:r>
        <w:rPr>
          <w:rFonts w:ascii="Times New Roman"/>
          <w:b w:val="false"/>
          <w:i w:val="false"/>
          <w:color w:val="000000"/>
          <w:sz w:val="28"/>
        </w:rPr>
        <w:t>
      Должность: _______________ Факс: ______________</w:t>
      </w:r>
    </w:p>
    <w:p>
      <w:pPr>
        <w:spacing w:after="0"/>
        <w:ind w:left="0"/>
        <w:jc w:val="both"/>
      </w:pPr>
      <w:r>
        <w:rPr>
          <w:rFonts w:ascii="Times New Roman"/>
          <w:b w:val="false"/>
          <w:i w:val="false"/>
          <w:color w:val="000000"/>
          <w:sz w:val="28"/>
        </w:rPr>
        <w:t>
      Организация: _______________ e-mail: ______________</w:t>
      </w:r>
    </w:p>
    <w:p>
      <w:pPr>
        <w:spacing w:after="0"/>
        <w:ind w:left="0"/>
        <w:jc w:val="both"/>
      </w:pPr>
      <w:r>
        <w:rPr>
          <w:rFonts w:ascii="Times New Roman"/>
          <w:b w:val="false"/>
          <w:i w:val="false"/>
          <w:color w:val="000000"/>
          <w:sz w:val="28"/>
        </w:rPr>
        <w:t>
      Дата и время AFTN : ______________</w:t>
      </w:r>
    </w:p>
    <w:p>
      <w:pPr>
        <w:spacing w:after="0"/>
        <w:ind w:left="0"/>
        <w:jc w:val="both"/>
      </w:pPr>
      <w:r>
        <w:rPr>
          <w:rFonts w:ascii="Times New Roman"/>
          <w:b w:val="false"/>
          <w:i w:val="false"/>
          <w:color w:val="000000"/>
          <w:sz w:val="28"/>
        </w:rPr>
        <w:t>
      заполнения: _______________ Подпись: ______________</w:t>
      </w:r>
    </w:p>
    <w:tbl>
      <w:tblPr>
        <w:tblW w:w="0" w:type="auto"/>
        <w:tblCellSpacing w:w="0" w:type="auto"/>
        <w:tblBorders>
          <w:top w:val="none"/>
          <w:left w:val="none"/>
          <w:bottom w:val="none"/>
          <w:right w:val="none"/>
          <w:insideH w:val="none"/>
          <w:insideV w:val="none"/>
        </w:tblBorders>
      </w:tblPr>
      <w:tblGrid>
        <w:gridCol w:w="2002"/>
        <w:gridCol w:w="2012"/>
        <w:gridCol w:w="2012"/>
        <w:gridCol w:w="4801"/>
        <w:gridCol w:w="1473"/>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AIP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p>
            <w:pPr>
              <w:spacing w:after="20"/>
              <w:ind w:left="20"/>
              <w:jc w:val="both"/>
            </w:pPr>
            <w:r>
              <w:rPr>
                <w:rFonts w:ascii="Times New Roman"/>
                <w:b w:val="false"/>
                <w:i w:val="false"/>
                <w:color w:val="000000"/>
                <w:sz w:val="20"/>
              </w:rPr>
              <w:t>
подлежащие</w:t>
            </w:r>
          </w:p>
          <w:p>
            <w:pPr>
              <w:spacing w:after="20"/>
              <w:ind w:left="20"/>
              <w:jc w:val="both"/>
            </w:pPr>
            <w:r>
              <w:rPr>
                <w:rFonts w:ascii="Times New Roman"/>
                <w:b w:val="false"/>
                <w:i w:val="false"/>
                <w:color w:val="000000"/>
                <w:sz w:val="20"/>
              </w:rPr>
              <w:t>
опубликованию в</w:t>
            </w:r>
          </w:p>
          <w:p>
            <w:pPr>
              <w:spacing w:after="20"/>
              <w:ind w:left="20"/>
              <w:jc w:val="both"/>
            </w:pPr>
            <w:r>
              <w:rPr>
                <w:rFonts w:ascii="Times New Roman"/>
                <w:b w:val="false"/>
                <w:i w:val="false"/>
                <w:color w:val="000000"/>
                <w:sz w:val="20"/>
              </w:rPr>
              <w:t>
AIP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вступления в</w:t>
            </w:r>
          </w:p>
          <w:p>
            <w:pPr>
              <w:spacing w:after="20"/>
              <w:ind w:left="20"/>
              <w:jc w:val="both"/>
            </w:pPr>
            <w:r>
              <w:rPr>
                <w:rFonts w:ascii="Times New Roman"/>
                <w:b w:val="false"/>
                <w:i w:val="false"/>
                <w:color w:val="000000"/>
                <w:sz w:val="20"/>
              </w:rPr>
              <w:t>
силу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tcBorders>
          </w:tcPr>
          <w:p/>
        </w:tc>
        <w:tc>
          <w:tcPr>
            <w:tcW w:w="0" w:type="auto"/>
            <w:vMerge/>
            <w:tcBorders>
              <w:top w:val="nil"/>
            </w:tcBorders>
          </w:tcPr>
          <w:p/>
        </w:tc>
      </w:tr>
      <w:tr>
        <w:trPr>
          <w:trHeight w:val="30" w:hRule="atLeast"/>
        </w:trPr>
        <w:tc>
          <w:tcPr>
            <w:tcW w:w="20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на ____ листах.</w:t>
      </w:r>
    </w:p>
    <w:p>
      <w:pPr>
        <w:spacing w:after="0"/>
        <w:ind w:left="0"/>
        <w:jc w:val="both"/>
      </w:pPr>
      <w:r>
        <w:rPr>
          <w:rFonts w:ascii="Times New Roman"/>
          <w:b w:val="false"/>
          <w:i w:val="false"/>
          <w:color w:val="000000"/>
          <w:sz w:val="28"/>
        </w:rPr>
        <w:t>
      Приведенные выше данные и/или Приведенные выше данные и/или</w:t>
      </w:r>
    </w:p>
    <w:p>
      <w:pPr>
        <w:spacing w:after="0"/>
        <w:ind w:left="0"/>
        <w:jc w:val="both"/>
      </w:pPr>
      <w:r>
        <w:rPr>
          <w:rFonts w:ascii="Times New Roman"/>
          <w:b w:val="false"/>
          <w:i w:val="false"/>
          <w:color w:val="000000"/>
          <w:sz w:val="28"/>
        </w:rPr>
        <w:t>
      прилагаемый проект получены для прилагаемый проект разрешены для</w:t>
      </w:r>
    </w:p>
    <w:p>
      <w:pPr>
        <w:spacing w:after="0"/>
        <w:ind w:left="0"/>
        <w:jc w:val="both"/>
      </w:pPr>
      <w:r>
        <w:rPr>
          <w:rFonts w:ascii="Times New Roman"/>
          <w:b w:val="false"/>
          <w:i w:val="false"/>
          <w:color w:val="000000"/>
          <w:sz w:val="28"/>
        </w:rPr>
        <w:t>
      публикации в виде поправки в AIP публикации в виде поправкив AIP</w:t>
      </w:r>
    </w:p>
    <w:p>
      <w:pPr>
        <w:spacing w:after="0"/>
        <w:ind w:left="0"/>
        <w:jc w:val="both"/>
      </w:pPr>
      <w:r>
        <w:rPr>
          <w:rFonts w:ascii="Times New Roman"/>
          <w:b w:val="false"/>
          <w:i w:val="false"/>
          <w:color w:val="000000"/>
          <w:sz w:val="28"/>
        </w:rPr>
        <w:t>
      ФИО: _______________ ФИО: ______________</w:t>
      </w:r>
    </w:p>
    <w:p>
      <w:pPr>
        <w:spacing w:after="0"/>
        <w:ind w:left="0"/>
        <w:jc w:val="both"/>
      </w:pPr>
      <w:r>
        <w:rPr>
          <w:rFonts w:ascii="Times New Roman"/>
          <w:b w:val="false"/>
          <w:i w:val="false"/>
          <w:color w:val="000000"/>
          <w:sz w:val="28"/>
        </w:rPr>
        <w:t>
      Должность: _______________ Должность: ______________</w:t>
      </w:r>
    </w:p>
    <w:p>
      <w:pPr>
        <w:spacing w:after="0"/>
        <w:ind w:left="0"/>
        <w:jc w:val="both"/>
      </w:pPr>
      <w:r>
        <w:rPr>
          <w:rFonts w:ascii="Times New Roman"/>
          <w:b w:val="false"/>
          <w:i w:val="false"/>
          <w:color w:val="000000"/>
          <w:sz w:val="28"/>
        </w:rPr>
        <w:t>
      Организация: ________________ Организация:______________</w:t>
      </w:r>
    </w:p>
    <w:p>
      <w:pPr>
        <w:spacing w:after="0"/>
        <w:ind w:left="0"/>
        <w:jc w:val="both"/>
      </w:pPr>
      <w:r>
        <w:rPr>
          <w:rFonts w:ascii="Times New Roman"/>
          <w:b w:val="false"/>
          <w:i w:val="false"/>
          <w:color w:val="000000"/>
          <w:sz w:val="28"/>
        </w:rPr>
        <w:t>
      Дата и время Дата и время</w:t>
      </w:r>
    </w:p>
    <w:p>
      <w:pPr>
        <w:spacing w:after="0"/>
        <w:ind w:left="0"/>
        <w:jc w:val="both"/>
      </w:pPr>
      <w:r>
        <w:rPr>
          <w:rFonts w:ascii="Times New Roman"/>
          <w:b w:val="false"/>
          <w:i w:val="false"/>
          <w:color w:val="000000"/>
          <w:sz w:val="28"/>
        </w:rPr>
        <w:t>
      заполнения:_________________ заполнения: ______________</w:t>
      </w:r>
    </w:p>
    <w:p>
      <w:pPr>
        <w:spacing w:after="0"/>
        <w:ind w:left="0"/>
        <w:jc w:val="both"/>
      </w:pPr>
      <w:r>
        <w:rPr>
          <w:rFonts w:ascii="Times New Roman"/>
          <w:b w:val="false"/>
          <w:i w:val="false"/>
          <w:color w:val="000000"/>
          <w:sz w:val="28"/>
        </w:rPr>
        <w:t>
      Подпись: _________________ Подпись: ______________</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обеспечения</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аэронавигационной информацией</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экипажей воздушных судов</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Форма </w:t>
      </w:r>
    </w:p>
    <w:bookmarkStart w:name="z260" w:id="253"/>
    <w:p>
      <w:pPr>
        <w:spacing w:after="0"/>
        <w:ind w:left="0"/>
        <w:jc w:val="left"/>
      </w:pPr>
      <w:r>
        <w:rPr>
          <w:rFonts w:ascii="Times New Roman"/>
          <w:b/>
          <w:i w:val="false"/>
          <w:color w:val="000000"/>
        </w:rPr>
        <w:t xml:space="preserve"> Уведомление о подлежащей распространению</w:t>
      </w:r>
      <w:r>
        <w:br/>
      </w:r>
      <w:r>
        <w:rPr>
          <w:rFonts w:ascii="Times New Roman"/>
          <w:b/>
          <w:i w:val="false"/>
          <w:color w:val="000000"/>
        </w:rPr>
        <w:t>аэронавигационной информации в виде NOTAM</w:t>
      </w:r>
    </w:p>
    <w:bookmarkEnd w:id="253"/>
    <w:tbl>
      <w:tblPr>
        <w:tblW w:w="0" w:type="auto"/>
        <w:tblCellSpacing w:w="0" w:type="auto"/>
        <w:tblBorders>
          <w:top w:val="none"/>
          <w:left w:val="none"/>
          <w:bottom w:val="none"/>
          <w:right w:val="none"/>
          <w:insideH w:val="none"/>
          <w:insideV w:val="none"/>
        </w:tblBorders>
      </w:tblPr>
      <w:tblGrid>
        <w:gridCol w:w="11070"/>
        <w:gridCol w:w="123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NOTAM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индекса</w:t>
            </w:r>
          </w:p>
          <w:p>
            <w:pPr>
              <w:spacing w:after="20"/>
              <w:ind w:left="20"/>
              <w:jc w:val="both"/>
            </w:pPr>
            <w:r>
              <w:rPr>
                <w:rFonts w:ascii="Times New Roman"/>
                <w:b w:val="false"/>
                <w:i w:val="false"/>
                <w:color w:val="000000"/>
                <w:sz w:val="20"/>
              </w:rPr>
              <w:t>
местоположения</w:t>
            </w:r>
          </w:p>
          <w:p>
            <w:pPr>
              <w:spacing w:after="20"/>
              <w:ind w:left="20"/>
              <w:jc w:val="both"/>
            </w:pPr>
            <w:r>
              <w:rPr>
                <w:rFonts w:ascii="Times New Roman"/>
                <w:b w:val="false"/>
                <w:i w:val="false"/>
                <w:color w:val="000000"/>
                <w:sz w:val="20"/>
              </w:rPr>
              <w:t>
ИКАО, в котором расположены</w:t>
            </w:r>
          </w:p>
          <w:p>
            <w:pPr>
              <w:spacing w:after="20"/>
              <w:ind w:left="20"/>
              <w:jc w:val="both"/>
            </w:pPr>
            <w:r>
              <w:rPr>
                <w:rFonts w:ascii="Times New Roman"/>
                <w:b w:val="false"/>
                <w:i w:val="false"/>
                <w:color w:val="000000"/>
                <w:sz w:val="20"/>
              </w:rPr>
              <w:t>
средство, воздушное пространство</w:t>
            </w:r>
          </w:p>
          <w:p>
            <w:pPr>
              <w:spacing w:after="20"/>
              <w:ind w:left="20"/>
              <w:jc w:val="both"/>
            </w:pPr>
            <w:r>
              <w:rPr>
                <w:rFonts w:ascii="Times New Roman"/>
                <w:b w:val="false"/>
                <w:i w:val="false"/>
                <w:color w:val="000000"/>
                <w:sz w:val="20"/>
              </w:rPr>
              <w:t>
или имеются условия, являющиеся</w:t>
            </w:r>
          </w:p>
          <w:p>
            <w:pPr>
              <w:spacing w:after="20"/>
              <w:ind w:left="20"/>
              <w:jc w:val="both"/>
            </w:pPr>
            <w:r>
              <w:rPr>
                <w:rFonts w:ascii="Times New Roman"/>
                <w:b w:val="false"/>
                <w:i w:val="false"/>
                <w:color w:val="000000"/>
                <w:sz w:val="20"/>
              </w:rPr>
              <w:t>
предметом сообщения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Нижняя граница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граница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Поставщик данных</w:t>
      </w:r>
    </w:p>
    <w:p>
      <w:pPr>
        <w:spacing w:after="0"/>
        <w:ind w:left="0"/>
        <w:jc w:val="both"/>
      </w:pPr>
      <w:r>
        <w:rPr>
          <w:rFonts w:ascii="Times New Roman"/>
          <w:b w:val="false"/>
          <w:i w:val="false"/>
          <w:color w:val="000000"/>
          <w:sz w:val="28"/>
        </w:rPr>
        <w:t>
      ФИО: _______________ Тел: _____________</w:t>
      </w:r>
    </w:p>
    <w:p>
      <w:pPr>
        <w:spacing w:after="0"/>
        <w:ind w:left="0"/>
        <w:jc w:val="both"/>
      </w:pPr>
      <w:r>
        <w:rPr>
          <w:rFonts w:ascii="Times New Roman"/>
          <w:b w:val="false"/>
          <w:i w:val="false"/>
          <w:color w:val="000000"/>
          <w:sz w:val="28"/>
        </w:rPr>
        <w:t>
      Должность: _______________ Факс: _____________</w:t>
      </w:r>
    </w:p>
    <w:p>
      <w:pPr>
        <w:spacing w:after="0"/>
        <w:ind w:left="0"/>
        <w:jc w:val="both"/>
      </w:pPr>
      <w:r>
        <w:rPr>
          <w:rFonts w:ascii="Times New Roman"/>
          <w:b w:val="false"/>
          <w:i w:val="false"/>
          <w:color w:val="000000"/>
          <w:sz w:val="28"/>
        </w:rPr>
        <w:t>
      Организация: _______________ e-mail: _____________</w:t>
      </w:r>
    </w:p>
    <w:p>
      <w:pPr>
        <w:spacing w:after="0"/>
        <w:ind w:left="0"/>
        <w:jc w:val="both"/>
      </w:pPr>
      <w:r>
        <w:rPr>
          <w:rFonts w:ascii="Times New Roman"/>
          <w:b w:val="false"/>
          <w:i w:val="false"/>
          <w:color w:val="000000"/>
          <w:sz w:val="28"/>
        </w:rPr>
        <w:t>
      Дата и время AFTN: _____________</w:t>
      </w:r>
    </w:p>
    <w:p>
      <w:pPr>
        <w:spacing w:after="0"/>
        <w:ind w:left="0"/>
        <w:jc w:val="both"/>
      </w:pPr>
      <w:r>
        <w:rPr>
          <w:rFonts w:ascii="Times New Roman"/>
          <w:b w:val="false"/>
          <w:i w:val="false"/>
          <w:color w:val="000000"/>
          <w:sz w:val="28"/>
        </w:rPr>
        <w:t>
      заполнения: _______________ Подпись: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5"/>
        <w:gridCol w:w="278"/>
        <w:gridCol w:w="283"/>
        <w:gridCol w:w="278"/>
        <w:gridCol w:w="283"/>
        <w:gridCol w:w="278"/>
        <w:gridCol w:w="283"/>
        <w:gridCol w:w="920"/>
        <w:gridCol w:w="935"/>
        <w:gridCol w:w="920"/>
        <w:gridCol w:w="946"/>
        <w:gridCol w:w="3061"/>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UTC</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w:t>
            </w:r>
          </w:p>
          <w:p>
            <w:pPr>
              <w:spacing w:after="20"/>
              <w:ind w:left="20"/>
              <w:jc w:val="both"/>
            </w:pPr>
            <w:r>
              <w:rPr>
                <w:rFonts w:ascii="Times New Roman"/>
                <w:b w:val="false"/>
                <w:i w:val="false"/>
                <w:color w:val="000000"/>
                <w:sz w:val="20"/>
              </w:rPr>
              <w:t>
Если это</w:t>
            </w:r>
          </w:p>
          <w:p>
            <w:pPr>
              <w:spacing w:after="20"/>
              <w:ind w:left="20"/>
              <w:jc w:val="both"/>
            </w:pPr>
            <w:r>
              <w:rPr>
                <w:rFonts w:ascii="Times New Roman"/>
                <w:b w:val="false"/>
                <w:i w:val="false"/>
                <w:color w:val="000000"/>
                <w:sz w:val="20"/>
              </w:rPr>
              <w:t>
применимо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(группа</w:t>
            </w:r>
          </w:p>
          <w:p>
            <w:pPr>
              <w:spacing w:after="20"/>
              <w:ind w:left="20"/>
              <w:jc w:val="both"/>
            </w:pPr>
            <w:r>
              <w:rPr>
                <w:rFonts w:ascii="Times New Roman"/>
                <w:b w:val="false"/>
                <w:i w:val="false"/>
                <w:color w:val="000000"/>
                <w:sz w:val="20"/>
              </w:rPr>
              <w:t>
дата/время,</w:t>
            </w:r>
          </w:p>
          <w:p>
            <w:pPr>
              <w:spacing w:after="20"/>
              <w:ind w:left="20"/>
              <w:jc w:val="both"/>
            </w:pPr>
            <w:r>
              <w:rPr>
                <w:rFonts w:ascii="Times New Roman"/>
                <w:b w:val="false"/>
                <w:i w:val="false"/>
                <w:color w:val="000000"/>
                <w:sz w:val="20"/>
              </w:rPr>
              <w:t>
UTC)</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(группа</w:t>
            </w:r>
          </w:p>
          <w:p>
            <w:pPr>
              <w:spacing w:after="20"/>
              <w:ind w:left="20"/>
              <w:jc w:val="both"/>
            </w:pPr>
            <w:r>
              <w:rPr>
                <w:rFonts w:ascii="Times New Roman"/>
                <w:b w:val="false"/>
                <w:i w:val="false"/>
                <w:color w:val="000000"/>
                <w:sz w:val="20"/>
              </w:rPr>
              <w:t>
дата/время,</w:t>
            </w:r>
          </w:p>
          <w:p>
            <w:pPr>
              <w:spacing w:after="20"/>
              <w:ind w:left="20"/>
              <w:jc w:val="both"/>
            </w:pPr>
            <w:r>
              <w:rPr>
                <w:rFonts w:ascii="Times New Roman"/>
                <w:b w:val="false"/>
                <w:i w:val="false"/>
                <w:color w:val="000000"/>
                <w:sz w:val="20"/>
              </w:rPr>
              <w:t>
UTC)</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Расписание</w:t>
            </w:r>
          </w:p>
          <w:p>
            <w:pPr>
              <w:spacing w:after="20"/>
              <w:ind w:left="20"/>
              <w:jc w:val="both"/>
            </w:pPr>
            <w:r>
              <w:rPr>
                <w:rFonts w:ascii="Times New Roman"/>
                <w:b w:val="false"/>
                <w:i w:val="false"/>
                <w:color w:val="000000"/>
                <w:sz w:val="20"/>
              </w:rPr>
              <w:t>
(если это</w:t>
            </w:r>
          </w:p>
          <w:p>
            <w:pPr>
              <w:spacing w:after="20"/>
              <w:ind w:left="20"/>
              <w:jc w:val="both"/>
            </w:pPr>
            <w:r>
              <w:rPr>
                <w:rFonts w:ascii="Times New Roman"/>
                <w:b w:val="false"/>
                <w:i w:val="false"/>
                <w:color w:val="000000"/>
                <w:sz w:val="20"/>
              </w:rPr>
              <w:t>
применимо)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8"/>
              <w:gridCol w:w="4528"/>
            </w:tblGrid>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на _____ листах.</w:t>
                  </w:r>
                </w:p>
              </w:tc>
            </w:tr>
          </w:tbl>
          <w:p/>
        </w:tc>
      </w:tr>
    </w:tbl>
    <w:p>
      <w:pPr>
        <w:spacing w:after="0"/>
        <w:ind w:left="0"/>
        <w:jc w:val="both"/>
      </w:pPr>
      <w:r>
        <w:rPr>
          <w:rFonts w:ascii="Times New Roman"/>
          <w:b w:val="false"/>
          <w:i w:val="false"/>
          <w:color w:val="000000"/>
          <w:sz w:val="28"/>
        </w:rPr>
        <w:t>
      Приведенные выше данные и/или Приведенные выше данные и/или</w:t>
      </w:r>
    </w:p>
    <w:p>
      <w:pPr>
        <w:spacing w:after="0"/>
        <w:ind w:left="0"/>
        <w:jc w:val="both"/>
      </w:pPr>
      <w:r>
        <w:rPr>
          <w:rFonts w:ascii="Times New Roman"/>
          <w:b w:val="false"/>
          <w:i w:val="false"/>
          <w:color w:val="000000"/>
          <w:sz w:val="28"/>
        </w:rPr>
        <w:t>
      прилагаемый проект получены для прилагаемый проект разрешены для</w:t>
      </w:r>
    </w:p>
    <w:p>
      <w:pPr>
        <w:spacing w:after="0"/>
        <w:ind w:left="0"/>
        <w:jc w:val="both"/>
      </w:pPr>
      <w:r>
        <w:rPr>
          <w:rFonts w:ascii="Times New Roman"/>
          <w:b w:val="false"/>
          <w:i w:val="false"/>
          <w:color w:val="000000"/>
          <w:sz w:val="28"/>
        </w:rPr>
        <w:t>
      публикации в виде поправки в AIP публикации в виде поправкив AIP</w:t>
      </w:r>
    </w:p>
    <w:p>
      <w:pPr>
        <w:spacing w:after="0"/>
        <w:ind w:left="0"/>
        <w:jc w:val="both"/>
      </w:pPr>
      <w:r>
        <w:rPr>
          <w:rFonts w:ascii="Times New Roman"/>
          <w:b w:val="false"/>
          <w:i w:val="false"/>
          <w:color w:val="000000"/>
          <w:sz w:val="28"/>
        </w:rPr>
        <w:t>
      ФИО: _______________ ФИО: ______________</w:t>
      </w:r>
    </w:p>
    <w:p>
      <w:pPr>
        <w:spacing w:after="0"/>
        <w:ind w:left="0"/>
        <w:jc w:val="both"/>
      </w:pPr>
      <w:r>
        <w:rPr>
          <w:rFonts w:ascii="Times New Roman"/>
          <w:b w:val="false"/>
          <w:i w:val="false"/>
          <w:color w:val="000000"/>
          <w:sz w:val="28"/>
        </w:rPr>
        <w:t>
      Должность: _______________ Должность: ______________</w:t>
      </w:r>
    </w:p>
    <w:p>
      <w:pPr>
        <w:spacing w:after="0"/>
        <w:ind w:left="0"/>
        <w:jc w:val="both"/>
      </w:pPr>
      <w:r>
        <w:rPr>
          <w:rFonts w:ascii="Times New Roman"/>
          <w:b w:val="false"/>
          <w:i w:val="false"/>
          <w:color w:val="000000"/>
          <w:sz w:val="28"/>
        </w:rPr>
        <w:t>
      Организация: _______________ Организация: ______________</w:t>
      </w:r>
    </w:p>
    <w:p>
      <w:pPr>
        <w:spacing w:after="0"/>
        <w:ind w:left="0"/>
        <w:jc w:val="both"/>
      </w:pPr>
      <w:r>
        <w:rPr>
          <w:rFonts w:ascii="Times New Roman"/>
          <w:b w:val="false"/>
          <w:i w:val="false"/>
          <w:color w:val="000000"/>
          <w:sz w:val="28"/>
        </w:rPr>
        <w:t>
      Дата и время Дата и время</w:t>
      </w:r>
    </w:p>
    <w:p>
      <w:pPr>
        <w:spacing w:after="0"/>
        <w:ind w:left="0"/>
        <w:jc w:val="both"/>
      </w:pPr>
      <w:r>
        <w:rPr>
          <w:rFonts w:ascii="Times New Roman"/>
          <w:b w:val="false"/>
          <w:i w:val="false"/>
          <w:color w:val="000000"/>
          <w:sz w:val="28"/>
        </w:rPr>
        <w:t>
      заполнения: _______________ заполнения: ______________</w:t>
      </w:r>
    </w:p>
    <w:p>
      <w:pPr>
        <w:spacing w:after="0"/>
        <w:ind w:left="0"/>
        <w:jc w:val="both"/>
      </w:pPr>
      <w:r>
        <w:rPr>
          <w:rFonts w:ascii="Times New Roman"/>
          <w:b w:val="false"/>
          <w:i w:val="false"/>
          <w:color w:val="000000"/>
          <w:sz w:val="28"/>
        </w:rPr>
        <w:t>
      Подпись: _______________ Подпись: ______________</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обеспечения</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аэронавигационной информацией</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экипажей воздушных судов</w:t>
                  </w:r>
                </w:p>
              </w:tc>
            </w:tr>
          </w:tbl>
          <w:p/>
        </w:tc>
      </w:tr>
    </w:tbl>
    <w:bookmarkStart w:name="z262" w:id="254"/>
    <w:p>
      <w:pPr>
        <w:spacing w:after="0"/>
        <w:ind w:left="0"/>
        <w:jc w:val="left"/>
      </w:pPr>
      <w:r>
        <w:rPr>
          <w:rFonts w:ascii="Times New Roman"/>
          <w:b/>
          <w:i w:val="false"/>
          <w:color w:val="000000"/>
        </w:rPr>
        <w:t xml:space="preserve"> Информация, подлежащая передаче с помощью AIRAC</w:t>
      </w:r>
    </w:p>
    <w:bookmarkEnd w:id="254"/>
    <w:bookmarkStart w:name="z263" w:id="255"/>
    <w:p>
      <w:pPr>
        <w:spacing w:after="0"/>
        <w:ind w:left="0"/>
        <w:jc w:val="both"/>
      </w:pPr>
      <w:r>
        <w:rPr>
          <w:rFonts w:ascii="Times New Roman"/>
          <w:b w:val="false"/>
          <w:i w:val="false"/>
          <w:color w:val="000000"/>
          <w:sz w:val="28"/>
        </w:rPr>
        <w:t>
      1. Установление, отмена и запланированные значительные изменения (включая эксплуатационные проверки):</w:t>
      </w:r>
    </w:p>
    <w:bookmarkEnd w:id="255"/>
    <w:p>
      <w:pPr>
        <w:spacing w:after="0"/>
        <w:ind w:left="0"/>
        <w:jc w:val="both"/>
      </w:pPr>
      <w:r>
        <w:rPr>
          <w:rFonts w:ascii="Times New Roman"/>
          <w:b w:val="false"/>
          <w:i w:val="false"/>
          <w:color w:val="000000"/>
          <w:sz w:val="28"/>
        </w:rPr>
        <w:t>
      1) границ (горизонтальных и вертикальных), предписаний и правил, применимых к:</w:t>
      </w:r>
    </w:p>
    <w:p>
      <w:pPr>
        <w:spacing w:after="0"/>
        <w:ind w:left="0"/>
        <w:jc w:val="both"/>
      </w:pPr>
      <w:r>
        <w:rPr>
          <w:rFonts w:ascii="Times New Roman"/>
          <w:b w:val="false"/>
          <w:i w:val="false"/>
          <w:color w:val="000000"/>
          <w:sz w:val="28"/>
        </w:rPr>
        <w:t>
      районам полетной информации;</w:t>
      </w:r>
    </w:p>
    <w:p>
      <w:pPr>
        <w:spacing w:after="0"/>
        <w:ind w:left="0"/>
        <w:jc w:val="both"/>
      </w:pPr>
      <w:r>
        <w:rPr>
          <w:rFonts w:ascii="Times New Roman"/>
          <w:b w:val="false"/>
          <w:i w:val="false"/>
          <w:color w:val="000000"/>
          <w:sz w:val="28"/>
        </w:rPr>
        <w:t>
      диспетчерским районам;</w:t>
      </w:r>
    </w:p>
    <w:p>
      <w:pPr>
        <w:spacing w:after="0"/>
        <w:ind w:left="0"/>
        <w:jc w:val="both"/>
      </w:pPr>
      <w:r>
        <w:rPr>
          <w:rFonts w:ascii="Times New Roman"/>
          <w:b w:val="false"/>
          <w:i w:val="false"/>
          <w:color w:val="000000"/>
          <w:sz w:val="28"/>
        </w:rPr>
        <w:t>
      диспетчерским зонам;</w:t>
      </w:r>
    </w:p>
    <w:p>
      <w:pPr>
        <w:spacing w:after="0"/>
        <w:ind w:left="0"/>
        <w:jc w:val="both"/>
      </w:pPr>
      <w:r>
        <w:rPr>
          <w:rFonts w:ascii="Times New Roman"/>
          <w:b w:val="false"/>
          <w:i w:val="false"/>
          <w:color w:val="000000"/>
          <w:sz w:val="28"/>
        </w:rPr>
        <w:t>
      консультативным зонам;</w:t>
      </w:r>
    </w:p>
    <w:p>
      <w:pPr>
        <w:spacing w:after="0"/>
        <w:ind w:left="0"/>
        <w:jc w:val="both"/>
      </w:pPr>
      <w:r>
        <w:rPr>
          <w:rFonts w:ascii="Times New Roman"/>
          <w:b w:val="false"/>
          <w:i w:val="false"/>
          <w:color w:val="000000"/>
          <w:sz w:val="28"/>
        </w:rPr>
        <w:t>
      маршрутам ОВД;</w:t>
      </w:r>
    </w:p>
    <w:p>
      <w:pPr>
        <w:spacing w:after="0"/>
        <w:ind w:left="0"/>
        <w:jc w:val="both"/>
      </w:pPr>
      <w:r>
        <w:rPr>
          <w:rFonts w:ascii="Times New Roman"/>
          <w:b w:val="false"/>
          <w:i w:val="false"/>
          <w:color w:val="000000"/>
          <w:sz w:val="28"/>
        </w:rPr>
        <w:t>
      постоянным опасным, запретным зонам и зонам ограничения полетов (включая вид и периоды деятельности, когда это известно) и опознавательным зонам противовоздушной обороны (ADIZ);</w:t>
      </w:r>
    </w:p>
    <w:p>
      <w:pPr>
        <w:spacing w:after="0"/>
        <w:ind w:left="0"/>
        <w:jc w:val="both"/>
      </w:pPr>
      <w:r>
        <w:rPr>
          <w:rFonts w:ascii="Times New Roman"/>
          <w:b w:val="false"/>
          <w:i w:val="false"/>
          <w:color w:val="000000"/>
          <w:sz w:val="28"/>
        </w:rPr>
        <w:t>
      постоянным зонам или маршрутам или их участкам, где существует возможность перехвата;</w:t>
      </w:r>
    </w:p>
    <w:p>
      <w:pPr>
        <w:spacing w:after="0"/>
        <w:ind w:left="0"/>
        <w:jc w:val="both"/>
      </w:pPr>
      <w:r>
        <w:rPr>
          <w:rFonts w:ascii="Times New Roman"/>
          <w:b w:val="false"/>
          <w:i w:val="false"/>
          <w:color w:val="000000"/>
          <w:sz w:val="28"/>
        </w:rPr>
        <w:t>
      2) местоположения, частот, позывных идентификаторов, известных отклонений, периодов технического обслуживания радионавигационных средств, средств связи наблюдения;</w:t>
      </w:r>
    </w:p>
    <w:p>
      <w:pPr>
        <w:spacing w:after="0"/>
        <w:ind w:left="0"/>
        <w:jc w:val="both"/>
      </w:pPr>
      <w:r>
        <w:rPr>
          <w:rFonts w:ascii="Times New Roman"/>
          <w:b w:val="false"/>
          <w:i w:val="false"/>
          <w:color w:val="000000"/>
          <w:sz w:val="28"/>
        </w:rPr>
        <w:t>
      3) схем полетов в зоне ожидания, захода на посадку, прибытия и вылета, снижения шума и других соответствующих правил ОВД;</w:t>
      </w:r>
    </w:p>
    <w:p>
      <w:pPr>
        <w:spacing w:after="0"/>
        <w:ind w:left="0"/>
        <w:jc w:val="both"/>
      </w:pPr>
      <w:r>
        <w:rPr>
          <w:rFonts w:ascii="Times New Roman"/>
          <w:b w:val="false"/>
          <w:i w:val="false"/>
          <w:color w:val="000000"/>
          <w:sz w:val="28"/>
        </w:rPr>
        <w:t>
      4) эшелонов перехода, абсолютных (относительных) высот перехода и абсолютных (относительных) минимальных высот в секторе;</w:t>
      </w:r>
    </w:p>
    <w:p>
      <w:pPr>
        <w:spacing w:after="0"/>
        <w:ind w:left="0"/>
        <w:jc w:val="both"/>
      </w:pPr>
      <w:r>
        <w:rPr>
          <w:rFonts w:ascii="Times New Roman"/>
          <w:b w:val="false"/>
          <w:i w:val="false"/>
          <w:color w:val="000000"/>
          <w:sz w:val="28"/>
        </w:rPr>
        <w:t>
      5) метеорологических средств (включая радиовещательные передачи) и правил;</w:t>
      </w:r>
    </w:p>
    <w:p>
      <w:pPr>
        <w:spacing w:after="0"/>
        <w:ind w:left="0"/>
        <w:jc w:val="both"/>
      </w:pPr>
      <w:r>
        <w:rPr>
          <w:rFonts w:ascii="Times New Roman"/>
          <w:b w:val="false"/>
          <w:i w:val="false"/>
          <w:color w:val="000000"/>
          <w:sz w:val="28"/>
        </w:rPr>
        <w:t>
      6) ВПП и КПТ;</w:t>
      </w:r>
    </w:p>
    <w:p>
      <w:pPr>
        <w:spacing w:after="0"/>
        <w:ind w:left="0"/>
        <w:jc w:val="both"/>
      </w:pPr>
      <w:r>
        <w:rPr>
          <w:rFonts w:ascii="Times New Roman"/>
          <w:b w:val="false"/>
          <w:i w:val="false"/>
          <w:color w:val="000000"/>
          <w:sz w:val="28"/>
        </w:rPr>
        <w:t>
      7) РД и перронов;</w:t>
      </w:r>
    </w:p>
    <w:p>
      <w:pPr>
        <w:spacing w:after="0"/>
        <w:ind w:left="0"/>
        <w:jc w:val="both"/>
      </w:pPr>
      <w:r>
        <w:rPr>
          <w:rFonts w:ascii="Times New Roman"/>
          <w:b w:val="false"/>
          <w:i w:val="false"/>
          <w:color w:val="000000"/>
          <w:sz w:val="28"/>
        </w:rPr>
        <w:t>
      8) наземных эксплуатационных процедур на аэродроме (включая процедуры на случай слабой видимости);</w:t>
      </w:r>
    </w:p>
    <w:p>
      <w:pPr>
        <w:spacing w:after="0"/>
        <w:ind w:left="0"/>
        <w:jc w:val="both"/>
      </w:pPr>
      <w:r>
        <w:rPr>
          <w:rFonts w:ascii="Times New Roman"/>
          <w:b w:val="false"/>
          <w:i w:val="false"/>
          <w:color w:val="000000"/>
          <w:sz w:val="28"/>
        </w:rPr>
        <w:t>
      9) светосигнального оборудования зоны приближения и ВПП;</w:t>
      </w:r>
    </w:p>
    <w:p>
      <w:pPr>
        <w:spacing w:after="0"/>
        <w:ind w:left="0"/>
        <w:jc w:val="both"/>
      </w:pPr>
      <w:r>
        <w:rPr>
          <w:rFonts w:ascii="Times New Roman"/>
          <w:b w:val="false"/>
          <w:i w:val="false"/>
          <w:color w:val="000000"/>
          <w:sz w:val="28"/>
        </w:rPr>
        <w:t>
      10) эксплуатационных минимумов аэродрома, если они публикуются государством.</w:t>
      </w:r>
    </w:p>
    <w:bookmarkStart w:name="z264" w:id="256"/>
    <w:p>
      <w:pPr>
        <w:spacing w:after="0"/>
        <w:ind w:left="0"/>
        <w:jc w:val="both"/>
      </w:pPr>
      <w:r>
        <w:rPr>
          <w:rFonts w:ascii="Times New Roman"/>
          <w:b w:val="false"/>
          <w:i w:val="false"/>
          <w:color w:val="000000"/>
          <w:sz w:val="28"/>
        </w:rPr>
        <w:t>
      2. Установление, отмена и запланированные значительные изменения:</w:t>
      </w:r>
    </w:p>
    <w:bookmarkEnd w:id="256"/>
    <w:p>
      <w:pPr>
        <w:spacing w:after="0"/>
        <w:ind w:left="0"/>
        <w:jc w:val="both"/>
      </w:pPr>
      <w:r>
        <w:rPr>
          <w:rFonts w:ascii="Times New Roman"/>
          <w:b w:val="false"/>
          <w:i w:val="false"/>
          <w:color w:val="000000"/>
          <w:sz w:val="28"/>
        </w:rPr>
        <w:t>
      1) местоположения, высот и освещения препятствий для навигации;</w:t>
      </w:r>
    </w:p>
    <w:p>
      <w:pPr>
        <w:spacing w:after="0"/>
        <w:ind w:left="0"/>
        <w:jc w:val="both"/>
      </w:pPr>
      <w:r>
        <w:rPr>
          <w:rFonts w:ascii="Times New Roman"/>
          <w:b w:val="false"/>
          <w:i w:val="false"/>
          <w:color w:val="000000"/>
          <w:sz w:val="28"/>
        </w:rPr>
        <w:t>
      2) часов работы аэродромов, средств и служб;</w:t>
      </w:r>
    </w:p>
    <w:p>
      <w:pPr>
        <w:spacing w:after="0"/>
        <w:ind w:left="0"/>
        <w:jc w:val="both"/>
      </w:pPr>
      <w:r>
        <w:rPr>
          <w:rFonts w:ascii="Times New Roman"/>
          <w:b w:val="false"/>
          <w:i w:val="false"/>
          <w:color w:val="000000"/>
          <w:sz w:val="28"/>
        </w:rPr>
        <w:t>
      3) таможенных, иммиграционных и санитарных служб;</w:t>
      </w:r>
    </w:p>
    <w:p>
      <w:pPr>
        <w:spacing w:after="0"/>
        <w:ind w:left="0"/>
        <w:jc w:val="both"/>
      </w:pPr>
      <w:r>
        <w:rPr>
          <w:rFonts w:ascii="Times New Roman"/>
          <w:b w:val="false"/>
          <w:i w:val="false"/>
          <w:color w:val="000000"/>
          <w:sz w:val="28"/>
        </w:rPr>
        <w:t>
      4) временных опасных, запретных зон и зон ограничения полетов, а также опасных для навигации условий, военных учений и массовых полетов воздушных судов;</w:t>
      </w:r>
    </w:p>
    <w:p>
      <w:pPr>
        <w:spacing w:after="0"/>
        <w:ind w:left="0"/>
        <w:jc w:val="both"/>
      </w:pPr>
      <w:r>
        <w:rPr>
          <w:rFonts w:ascii="Times New Roman"/>
          <w:b w:val="false"/>
          <w:i w:val="false"/>
          <w:color w:val="000000"/>
          <w:sz w:val="28"/>
        </w:rPr>
        <w:t>
      5) временных зон или маршрутов или их участков, где существует возможность перехвата.</w:t>
      </w:r>
    </w:p>
    <w:bookmarkStart w:name="z265" w:id="257"/>
    <w:p>
      <w:pPr>
        <w:spacing w:after="0"/>
        <w:ind w:left="0"/>
        <w:jc w:val="both"/>
      </w:pPr>
      <w:r>
        <w:rPr>
          <w:rFonts w:ascii="Times New Roman"/>
          <w:b w:val="false"/>
          <w:i w:val="false"/>
          <w:color w:val="000000"/>
          <w:sz w:val="28"/>
        </w:rPr>
        <w:t>
      3. Установление и запланированные значительные изменения:</w:t>
      </w:r>
    </w:p>
    <w:bookmarkEnd w:id="257"/>
    <w:p>
      <w:pPr>
        <w:spacing w:after="0"/>
        <w:ind w:left="0"/>
        <w:jc w:val="both"/>
      </w:pPr>
      <w:r>
        <w:rPr>
          <w:rFonts w:ascii="Times New Roman"/>
          <w:b w:val="false"/>
          <w:i w:val="false"/>
          <w:color w:val="000000"/>
          <w:sz w:val="28"/>
        </w:rPr>
        <w:t>
      1) новых аэродромов, предназначенных для выполнения международных полетов по ППП;</w:t>
      </w:r>
    </w:p>
    <w:p>
      <w:pPr>
        <w:spacing w:after="0"/>
        <w:ind w:left="0"/>
        <w:jc w:val="both"/>
      </w:pPr>
      <w:r>
        <w:rPr>
          <w:rFonts w:ascii="Times New Roman"/>
          <w:b w:val="false"/>
          <w:i w:val="false"/>
          <w:color w:val="000000"/>
          <w:sz w:val="28"/>
        </w:rPr>
        <w:t>
      2) новых ВПП, предназначенных для выполнения полетов по ППП на международных аэродромах;</w:t>
      </w:r>
    </w:p>
    <w:p>
      <w:pPr>
        <w:spacing w:after="0"/>
        <w:ind w:left="0"/>
        <w:jc w:val="both"/>
      </w:pPr>
      <w:r>
        <w:rPr>
          <w:rFonts w:ascii="Times New Roman"/>
          <w:b w:val="false"/>
          <w:i w:val="false"/>
          <w:color w:val="000000"/>
          <w:sz w:val="28"/>
        </w:rPr>
        <w:t>
      3) схем и структуры сети маршрутов ОВД.</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обеспечения</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аэронавигационной информацией</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экипажей воздушных судов</w:t>
                  </w:r>
                </w:p>
              </w:tc>
            </w:tr>
          </w:tbl>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Формат NOTAM</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3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В соответствующих случаях исключить.</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обеспечения</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аэронавигационной информацией</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экипажей воздушных судов</w:t>
                  </w:r>
                </w:p>
              </w:tc>
            </w:tr>
          </w:tbl>
          <w:p/>
        </w:tc>
      </w:tr>
    </w:tbl>
    <w:bookmarkStart w:name="z268" w:id="258"/>
    <w:p>
      <w:pPr>
        <w:spacing w:after="0"/>
        <w:ind w:left="0"/>
        <w:jc w:val="left"/>
      </w:pPr>
      <w:r>
        <w:rPr>
          <w:rFonts w:ascii="Times New Roman"/>
          <w:b/>
          <w:i w:val="false"/>
          <w:color w:val="000000"/>
        </w:rPr>
        <w:t xml:space="preserve"> 1. Требования к составлению аэронавигационных карт,</w:t>
      </w:r>
      <w:r>
        <w:br/>
      </w:r>
      <w:r>
        <w:rPr>
          <w:rFonts w:ascii="Times New Roman"/>
          <w:b/>
          <w:i w:val="false"/>
          <w:color w:val="000000"/>
        </w:rPr>
        <w:t>подлежащих включению в AIР Республики Казахстан</w:t>
      </w:r>
      <w:r>
        <w:br/>
      </w:r>
      <w:r>
        <w:rPr>
          <w:rFonts w:ascii="Times New Roman"/>
          <w:b/>
          <w:i w:val="false"/>
          <w:color w:val="000000"/>
        </w:rPr>
        <w:t>Параграф 1. Общие положения</w:t>
      </w:r>
    </w:p>
    <w:bookmarkEnd w:id="258"/>
    <w:bookmarkStart w:name="z270" w:id="259"/>
    <w:p>
      <w:pPr>
        <w:spacing w:after="0"/>
        <w:ind w:left="0"/>
        <w:jc w:val="both"/>
      </w:pPr>
      <w:r>
        <w:rPr>
          <w:rFonts w:ascii="Times New Roman"/>
          <w:b w:val="false"/>
          <w:i w:val="false"/>
          <w:color w:val="000000"/>
          <w:sz w:val="28"/>
        </w:rPr>
        <w:t>
      1. Эксплуатационные требования к картам.</w:t>
      </w:r>
    </w:p>
    <w:bookmarkEnd w:id="259"/>
    <w:p>
      <w:pPr>
        <w:spacing w:after="0"/>
        <w:ind w:left="0"/>
        <w:jc w:val="both"/>
      </w:pPr>
      <w:r>
        <w:rPr>
          <w:rFonts w:ascii="Times New Roman"/>
          <w:b w:val="false"/>
          <w:i w:val="false"/>
          <w:color w:val="000000"/>
          <w:sz w:val="28"/>
        </w:rPr>
        <w:t>
      Карта каждого типа содержит информацию, соответствующую назначению карты, и составляется с учетом аспектов человеческого фактора, которые обеспечивают ее оптимальное использование.</w:t>
      </w:r>
    </w:p>
    <w:p>
      <w:pPr>
        <w:spacing w:after="0"/>
        <w:ind w:left="0"/>
        <w:jc w:val="both"/>
      </w:pPr>
      <w:r>
        <w:rPr>
          <w:rFonts w:ascii="Times New Roman"/>
          <w:b w:val="false"/>
          <w:i w:val="false"/>
          <w:color w:val="000000"/>
          <w:sz w:val="28"/>
        </w:rPr>
        <w:t>
      Карта каждого типа содержит надлежащую информацию для этапа полета с целью обеспечения безопасного и быстрого выполнения полета воздушного судна.</w:t>
      </w:r>
    </w:p>
    <w:p>
      <w:pPr>
        <w:spacing w:after="0"/>
        <w:ind w:left="0"/>
        <w:jc w:val="both"/>
      </w:pPr>
      <w:r>
        <w:rPr>
          <w:rFonts w:ascii="Times New Roman"/>
          <w:b w:val="false"/>
          <w:i w:val="false"/>
          <w:color w:val="000000"/>
          <w:sz w:val="28"/>
        </w:rPr>
        <w:t>
      Представление информации является точным, без искажения и кратким, исключающим двусмысленности и удобочитаемым при всех нормальных условиях выполнения полета.</w:t>
      </w:r>
    </w:p>
    <w:p>
      <w:pPr>
        <w:spacing w:after="0"/>
        <w:ind w:left="0"/>
        <w:jc w:val="both"/>
      </w:pPr>
      <w:r>
        <w:rPr>
          <w:rFonts w:ascii="Times New Roman"/>
          <w:b w:val="false"/>
          <w:i w:val="false"/>
          <w:color w:val="000000"/>
          <w:sz w:val="28"/>
        </w:rPr>
        <w:t>
      Цветовая окраска или ее оттенки и типовой размер подобраны таким образом, чтобы обеспечить легкое чтение и понимание карты пилотом при различных условиях естественного и искусственного освещения.</w:t>
      </w:r>
    </w:p>
    <w:p>
      <w:pPr>
        <w:spacing w:after="0"/>
        <w:ind w:left="0"/>
        <w:jc w:val="both"/>
      </w:pPr>
      <w:r>
        <w:rPr>
          <w:rFonts w:ascii="Times New Roman"/>
          <w:b w:val="false"/>
          <w:i w:val="false"/>
          <w:color w:val="000000"/>
          <w:sz w:val="28"/>
        </w:rPr>
        <w:t>
      Информация представляется в виде, обеспечивающем ее получение пилотом в течение разумного промежутка времени, согласующегося с рабочей нагрузкой и условиями выполнения полета.</w:t>
      </w:r>
    </w:p>
    <w:p>
      <w:pPr>
        <w:spacing w:after="0"/>
        <w:ind w:left="0"/>
        <w:jc w:val="both"/>
      </w:pPr>
      <w:r>
        <w:rPr>
          <w:rFonts w:ascii="Times New Roman"/>
          <w:b w:val="false"/>
          <w:i w:val="false"/>
          <w:color w:val="000000"/>
          <w:sz w:val="28"/>
        </w:rPr>
        <w:t>
      Представление информации на карте каждого типа допускает плавный переход от одной карты к другой в соответствии с этапом полета.</w:t>
      </w:r>
    </w:p>
    <w:bookmarkStart w:name="z271" w:id="260"/>
    <w:p>
      <w:pPr>
        <w:spacing w:after="0"/>
        <w:ind w:left="0"/>
        <w:jc w:val="both"/>
      </w:pPr>
      <w:r>
        <w:rPr>
          <w:rFonts w:ascii="Times New Roman"/>
          <w:b w:val="false"/>
          <w:i w:val="false"/>
          <w:color w:val="000000"/>
          <w:sz w:val="28"/>
        </w:rPr>
        <w:t>
      2. Названия карт.</w:t>
      </w:r>
    </w:p>
    <w:bookmarkEnd w:id="260"/>
    <w:p>
      <w:pPr>
        <w:spacing w:after="0"/>
        <w:ind w:left="0"/>
        <w:jc w:val="both"/>
      </w:pPr>
      <w:r>
        <w:rPr>
          <w:rFonts w:ascii="Times New Roman"/>
          <w:b w:val="false"/>
          <w:i w:val="false"/>
          <w:color w:val="000000"/>
          <w:sz w:val="28"/>
        </w:rPr>
        <w:t>
      Название карты или серии карт, составленных в соответствии с требованиями, содержащимися в настоящем Приложении, и предназначенных для соответствия назначению карты, является аналогичным заголовку соответствующей главы и изменяется в зависимости от применения того или иного требования, содержащегося в этом параграфе; если же карта не соответствует всем требованиям, изложенным в настоящем параграфе, и любым другим требованиям, касающимся конкретной карты, в ее название не включается слово "ИКАО".</w:t>
      </w:r>
    </w:p>
    <w:bookmarkStart w:name="z272" w:id="261"/>
    <w:p>
      <w:pPr>
        <w:spacing w:after="0"/>
        <w:ind w:left="0"/>
        <w:jc w:val="both"/>
      </w:pPr>
      <w:r>
        <w:rPr>
          <w:rFonts w:ascii="Times New Roman"/>
          <w:b w:val="false"/>
          <w:i w:val="false"/>
          <w:color w:val="000000"/>
          <w:sz w:val="28"/>
        </w:rPr>
        <w:t>
      3. Прочая информация.</w:t>
      </w:r>
    </w:p>
    <w:bookmarkEnd w:id="261"/>
    <w:p>
      <w:pPr>
        <w:spacing w:after="0"/>
        <w:ind w:left="0"/>
        <w:jc w:val="both"/>
      </w:pPr>
      <w:r>
        <w:rPr>
          <w:rFonts w:ascii="Times New Roman"/>
          <w:b w:val="false"/>
          <w:i w:val="false"/>
          <w:color w:val="000000"/>
          <w:sz w:val="28"/>
        </w:rPr>
        <w:t>
      В отсутствие специальной оговорки в требованиях к конкретной карте на лицевой стороне каждой карты содержатся следующие сведения:</w:t>
      </w:r>
    </w:p>
    <w:p>
      <w:pPr>
        <w:spacing w:after="0"/>
        <w:ind w:left="0"/>
        <w:jc w:val="both"/>
      </w:pPr>
      <w:r>
        <w:rPr>
          <w:rFonts w:ascii="Times New Roman"/>
          <w:b w:val="false"/>
          <w:i w:val="false"/>
          <w:color w:val="000000"/>
          <w:sz w:val="28"/>
        </w:rPr>
        <w:t>
      обозначение или название серии карт;</w:t>
      </w:r>
    </w:p>
    <w:p>
      <w:pPr>
        <w:spacing w:after="0"/>
        <w:ind w:left="0"/>
        <w:jc w:val="both"/>
      </w:pPr>
      <w:r>
        <w:rPr>
          <w:rFonts w:ascii="Times New Roman"/>
          <w:b w:val="false"/>
          <w:i w:val="false"/>
          <w:color w:val="000000"/>
          <w:sz w:val="28"/>
        </w:rPr>
        <w:t>
      название и территориальная привязка листа;</w:t>
      </w:r>
    </w:p>
    <w:p>
      <w:pPr>
        <w:spacing w:after="0"/>
        <w:ind w:left="0"/>
        <w:jc w:val="both"/>
      </w:pPr>
      <w:r>
        <w:rPr>
          <w:rFonts w:ascii="Times New Roman"/>
          <w:b w:val="false"/>
          <w:i w:val="false"/>
          <w:color w:val="000000"/>
          <w:sz w:val="28"/>
        </w:rPr>
        <w:t>
      информация на полях карты о смежном листе (если он есть).</w:t>
      </w:r>
    </w:p>
    <w:p>
      <w:pPr>
        <w:spacing w:after="0"/>
        <w:ind w:left="0"/>
        <w:jc w:val="both"/>
      </w:pPr>
      <w:r>
        <w:rPr>
          <w:rFonts w:ascii="Times New Roman"/>
          <w:b w:val="false"/>
          <w:i w:val="false"/>
          <w:color w:val="000000"/>
          <w:sz w:val="28"/>
        </w:rPr>
        <w:t>
      Карта снабжается легендой таблицей используемых условных знаков и сокращений. Легенда помещается на лицевой или оборотной стороне каждой карты, за исключением тех случаев, когда в целях экономии места легенда может публиковаться отдельно.</w:t>
      </w:r>
    </w:p>
    <w:p>
      <w:pPr>
        <w:spacing w:after="0"/>
        <w:ind w:left="0"/>
        <w:jc w:val="both"/>
      </w:pPr>
      <w:r>
        <w:rPr>
          <w:rFonts w:ascii="Times New Roman"/>
          <w:b w:val="false"/>
          <w:i w:val="false"/>
          <w:color w:val="000000"/>
          <w:sz w:val="28"/>
        </w:rPr>
        <w:t>
      Наименование и соответствующий адрес учреждения, издавшего карту, указывается на полях карты, за исключением тех случаев, когда карта публикуется как часть аэронавигационного документа и такая информация может быть помещена в начале этого документа.</w:t>
      </w:r>
    </w:p>
    <w:bookmarkStart w:name="z273" w:id="262"/>
    <w:p>
      <w:pPr>
        <w:spacing w:after="0"/>
        <w:ind w:left="0"/>
        <w:jc w:val="both"/>
      </w:pPr>
      <w:r>
        <w:rPr>
          <w:rFonts w:ascii="Times New Roman"/>
          <w:b w:val="false"/>
          <w:i w:val="false"/>
          <w:color w:val="000000"/>
          <w:sz w:val="28"/>
        </w:rPr>
        <w:t>
      4. Условные знаки.</w:t>
      </w:r>
    </w:p>
    <w:bookmarkEnd w:id="262"/>
    <w:p>
      <w:pPr>
        <w:spacing w:after="0"/>
        <w:ind w:left="0"/>
        <w:jc w:val="both"/>
      </w:pPr>
      <w:r>
        <w:rPr>
          <w:rFonts w:ascii="Times New Roman"/>
          <w:b w:val="false"/>
          <w:i w:val="false"/>
          <w:color w:val="000000"/>
          <w:sz w:val="28"/>
        </w:rPr>
        <w:t>
      Применяемые условные знаки соответствуют знакам, указанным в добавлении 2 Приложения 4 к Конвенции о международной гражданской авиации за исключением тех случаев, когда на аэронавигационной карте желательно указать специальные важные для гражданской авиации элементы или сведения, для которых в настоящее время в ИКАО не имеется условного знака; в таких случаях может быть использован любой подходящий условный знак при условии, что он отличается от любого существующего условного знака, принятого в ИКАО, и не затрудняет чтения карты.</w:t>
      </w:r>
    </w:p>
    <w:p>
      <w:pPr>
        <w:spacing w:after="0"/>
        <w:ind w:left="0"/>
        <w:jc w:val="both"/>
      </w:pPr>
      <w:r>
        <w:rPr>
          <w:rFonts w:ascii="Times New Roman"/>
          <w:b w:val="false"/>
          <w:i w:val="false"/>
          <w:color w:val="000000"/>
          <w:sz w:val="28"/>
        </w:rPr>
        <w:t>
      Наземные навигационные средства, пересечения и точки пути обозначаются одинаковыми основными условными знаками на всех картах, на которые они наносятся, независимо от назначения карты.</w:t>
      </w:r>
    </w:p>
    <w:p>
      <w:pPr>
        <w:spacing w:after="0"/>
        <w:ind w:left="0"/>
        <w:jc w:val="both"/>
      </w:pPr>
      <w:r>
        <w:rPr>
          <w:rFonts w:ascii="Times New Roman"/>
          <w:b w:val="false"/>
          <w:i w:val="false"/>
          <w:color w:val="000000"/>
          <w:sz w:val="28"/>
        </w:rPr>
        <w:t>
      Условный знак для основных точек основывается на иерархии условных знаков и выбирается в следующем порядке: условный знак наземного навигационного средства, условный знак пересечения, условный знак точки пути. Условный знак точки пути используется только в том случае, если конкретная основная точка уже не обозначена по местонахождению наземного навигационного средства или пересечения.</w:t>
      </w:r>
    </w:p>
    <w:bookmarkStart w:name="z274" w:id="263"/>
    <w:p>
      <w:pPr>
        <w:spacing w:after="0"/>
        <w:ind w:left="0"/>
        <w:jc w:val="both"/>
      </w:pPr>
      <w:r>
        <w:rPr>
          <w:rFonts w:ascii="Times New Roman"/>
          <w:b w:val="false"/>
          <w:i w:val="false"/>
          <w:color w:val="000000"/>
          <w:sz w:val="28"/>
        </w:rPr>
        <w:t>
      5. Единицы измерения.</w:t>
      </w:r>
    </w:p>
    <w:bookmarkEnd w:id="263"/>
    <w:p>
      <w:pPr>
        <w:spacing w:after="0"/>
        <w:ind w:left="0"/>
        <w:jc w:val="both"/>
      </w:pPr>
      <w:r>
        <w:rPr>
          <w:rFonts w:ascii="Times New Roman"/>
          <w:b w:val="false"/>
          <w:i w:val="false"/>
          <w:color w:val="000000"/>
          <w:sz w:val="28"/>
        </w:rPr>
        <w:t>
      Расстояния определяются как геодезические расстояния.</w:t>
      </w:r>
    </w:p>
    <w:p>
      <w:pPr>
        <w:spacing w:after="0"/>
        <w:ind w:left="0"/>
        <w:jc w:val="both"/>
      </w:pPr>
      <w:r>
        <w:rPr>
          <w:rFonts w:ascii="Times New Roman"/>
          <w:b w:val="false"/>
          <w:i w:val="false"/>
          <w:color w:val="000000"/>
          <w:sz w:val="28"/>
        </w:rPr>
        <w:t>
      Расстояния указываются в километрах или морских милях или в тех и других единицах при условии четкого разграничения этих единиц.</w:t>
      </w:r>
    </w:p>
    <w:p>
      <w:pPr>
        <w:spacing w:after="0"/>
        <w:ind w:left="0"/>
        <w:jc w:val="both"/>
      </w:pPr>
      <w:r>
        <w:rPr>
          <w:rFonts w:ascii="Times New Roman"/>
          <w:b w:val="false"/>
          <w:i w:val="false"/>
          <w:color w:val="000000"/>
          <w:sz w:val="28"/>
        </w:rPr>
        <w:t>
      Абсолютные высоты, превышения и относительные высоты указываются в метрах или футах или в тех и других единицах при условии четкого разграничения этих единиц.</w:t>
      </w:r>
    </w:p>
    <w:p>
      <w:pPr>
        <w:spacing w:after="0"/>
        <w:ind w:left="0"/>
        <w:jc w:val="both"/>
      </w:pPr>
      <w:r>
        <w:rPr>
          <w:rFonts w:ascii="Times New Roman"/>
          <w:b w:val="false"/>
          <w:i w:val="false"/>
          <w:color w:val="000000"/>
          <w:sz w:val="28"/>
        </w:rPr>
        <w:t>
      Линейные размеры, относящиеся к аэродромам, и короткие расстояния указываются в метрах.</w:t>
      </w:r>
    </w:p>
    <w:p>
      <w:pPr>
        <w:spacing w:after="0"/>
        <w:ind w:left="0"/>
        <w:jc w:val="both"/>
      </w:pPr>
      <w:r>
        <w:rPr>
          <w:rFonts w:ascii="Times New Roman"/>
          <w:b w:val="false"/>
          <w:i w:val="false"/>
          <w:color w:val="000000"/>
          <w:sz w:val="28"/>
        </w:rPr>
        <w:t>
      Степень разрешающей способности по расстояниям, размерам, превышениям и высотам соответствует требованиям, указанным на конкретной карте.</w:t>
      </w:r>
    </w:p>
    <w:p>
      <w:pPr>
        <w:spacing w:after="0"/>
        <w:ind w:left="0"/>
        <w:jc w:val="both"/>
      </w:pPr>
      <w:r>
        <w:rPr>
          <w:rFonts w:ascii="Times New Roman"/>
          <w:b w:val="false"/>
          <w:i w:val="false"/>
          <w:color w:val="000000"/>
          <w:sz w:val="28"/>
        </w:rPr>
        <w:t>
      Единицы измерения, используемые для выражения расстояний, абсолютных высот, превышений и относительных высот четко указываются на лицевой стороне каждой карты.</w:t>
      </w:r>
    </w:p>
    <w:p>
      <w:pPr>
        <w:spacing w:after="0"/>
        <w:ind w:left="0"/>
        <w:jc w:val="both"/>
      </w:pPr>
      <w:r>
        <w:rPr>
          <w:rFonts w:ascii="Times New Roman"/>
          <w:b w:val="false"/>
          <w:i w:val="false"/>
          <w:color w:val="000000"/>
          <w:sz w:val="28"/>
        </w:rPr>
        <w:t>
      Таблицы перевода единиц измерения (километры/морские мили, метры/футы) приводятся на каждой карте, на которой указываются расстояния, превышения или абсолютные высоты. Таблицы перевода единиц измерения помещаются на лицевой стороне каждой карты.</w:t>
      </w:r>
    </w:p>
    <w:bookmarkStart w:name="z275" w:id="264"/>
    <w:p>
      <w:pPr>
        <w:spacing w:after="0"/>
        <w:ind w:left="0"/>
        <w:jc w:val="both"/>
      </w:pPr>
      <w:r>
        <w:rPr>
          <w:rFonts w:ascii="Times New Roman"/>
          <w:b w:val="false"/>
          <w:i w:val="false"/>
          <w:color w:val="000000"/>
          <w:sz w:val="28"/>
        </w:rPr>
        <w:t>
      6. Масштаб и проекция.</w:t>
      </w:r>
    </w:p>
    <w:bookmarkEnd w:id="264"/>
    <w:p>
      <w:pPr>
        <w:spacing w:after="0"/>
        <w:ind w:left="0"/>
        <w:jc w:val="both"/>
      </w:pPr>
      <w:r>
        <w:rPr>
          <w:rFonts w:ascii="Times New Roman"/>
          <w:b w:val="false"/>
          <w:i w:val="false"/>
          <w:color w:val="000000"/>
          <w:sz w:val="28"/>
        </w:rPr>
        <w:t>
      На картах крупных районов указываются название, основные параметры и масштаб проекции.</w:t>
      </w:r>
    </w:p>
    <w:p>
      <w:pPr>
        <w:spacing w:after="0"/>
        <w:ind w:left="0"/>
        <w:jc w:val="both"/>
      </w:pPr>
      <w:r>
        <w:rPr>
          <w:rFonts w:ascii="Times New Roman"/>
          <w:b w:val="false"/>
          <w:i w:val="false"/>
          <w:color w:val="000000"/>
          <w:sz w:val="28"/>
        </w:rPr>
        <w:t>
      На картах небольших районов указывается только линейный масштаб.</w:t>
      </w:r>
    </w:p>
    <w:p>
      <w:pPr>
        <w:spacing w:after="0"/>
        <w:ind w:left="0"/>
        <w:jc w:val="both"/>
      </w:pPr>
      <w:r>
        <w:rPr>
          <w:rFonts w:ascii="Times New Roman"/>
          <w:b w:val="false"/>
          <w:i w:val="false"/>
          <w:color w:val="000000"/>
          <w:sz w:val="28"/>
        </w:rPr>
        <w:t>
      Датировка аэронавигационной информации.</w:t>
      </w:r>
    </w:p>
    <w:p>
      <w:pPr>
        <w:spacing w:after="0"/>
        <w:ind w:left="0"/>
        <w:jc w:val="both"/>
      </w:pPr>
      <w:r>
        <w:rPr>
          <w:rFonts w:ascii="Times New Roman"/>
          <w:b w:val="false"/>
          <w:i w:val="false"/>
          <w:color w:val="000000"/>
          <w:sz w:val="28"/>
        </w:rPr>
        <w:t>
      На лицевой стороне каждой карты четко указывается дата нанесенной аэронавигационной информации.</w:t>
      </w:r>
    </w:p>
    <w:bookmarkStart w:name="z276" w:id="265"/>
    <w:p>
      <w:pPr>
        <w:spacing w:after="0"/>
        <w:ind w:left="0"/>
        <w:jc w:val="both"/>
      </w:pPr>
      <w:r>
        <w:rPr>
          <w:rFonts w:ascii="Times New Roman"/>
          <w:b w:val="false"/>
          <w:i w:val="false"/>
          <w:color w:val="000000"/>
          <w:sz w:val="28"/>
        </w:rPr>
        <w:t>
      7. Написание географических названий.</w:t>
      </w:r>
    </w:p>
    <w:bookmarkEnd w:id="265"/>
    <w:p>
      <w:pPr>
        <w:spacing w:after="0"/>
        <w:ind w:left="0"/>
        <w:jc w:val="both"/>
      </w:pPr>
      <w:r>
        <w:rPr>
          <w:rFonts w:ascii="Times New Roman"/>
          <w:b w:val="false"/>
          <w:i w:val="false"/>
          <w:color w:val="000000"/>
          <w:sz w:val="28"/>
        </w:rPr>
        <w:t>
      Для всех надписей применяются знаки латинского алфавита.</w:t>
      </w:r>
    </w:p>
    <w:p>
      <w:pPr>
        <w:spacing w:after="0"/>
        <w:ind w:left="0"/>
        <w:jc w:val="both"/>
      </w:pPr>
      <w:r>
        <w:rPr>
          <w:rFonts w:ascii="Times New Roman"/>
          <w:b w:val="false"/>
          <w:i w:val="false"/>
          <w:color w:val="000000"/>
          <w:sz w:val="28"/>
        </w:rPr>
        <w:t>
      Названия мест и географических элементов в странах, где официально используются разновидности латинского алфавита, указываются в их официальном написании, включая используемые в соответствующих алфавитах ударения и диакритические знаки.</w:t>
      </w:r>
    </w:p>
    <w:p>
      <w:pPr>
        <w:spacing w:after="0"/>
        <w:ind w:left="0"/>
        <w:jc w:val="both"/>
      </w:pPr>
      <w:r>
        <w:rPr>
          <w:rFonts w:ascii="Times New Roman"/>
          <w:b w:val="false"/>
          <w:i w:val="false"/>
          <w:color w:val="000000"/>
          <w:sz w:val="28"/>
        </w:rPr>
        <w:t>
      При использовании на какой либо конкретной карте сокращений таких географических терминов, как "мыс", "точка", "залив", "река", каждое из этих слов в качестве примера пишется полностью в одном из наиболее важных мест его употребления на том языке, на котором издается карта. В употребляемых на карте сокращениях знаки препинания не ставятся.</w:t>
      </w:r>
    </w:p>
    <w:bookmarkStart w:name="z277" w:id="266"/>
    <w:p>
      <w:pPr>
        <w:spacing w:after="0"/>
        <w:ind w:left="0"/>
        <w:jc w:val="both"/>
      </w:pPr>
      <w:r>
        <w:rPr>
          <w:rFonts w:ascii="Times New Roman"/>
          <w:b w:val="false"/>
          <w:i w:val="false"/>
          <w:color w:val="000000"/>
          <w:sz w:val="28"/>
        </w:rPr>
        <w:t>
      8. Сокращения.</w:t>
      </w:r>
    </w:p>
    <w:bookmarkEnd w:id="266"/>
    <w:p>
      <w:pPr>
        <w:spacing w:after="0"/>
        <w:ind w:left="0"/>
        <w:jc w:val="both"/>
      </w:pPr>
      <w:r>
        <w:rPr>
          <w:rFonts w:ascii="Times New Roman"/>
          <w:b w:val="false"/>
          <w:i w:val="false"/>
          <w:color w:val="000000"/>
          <w:sz w:val="28"/>
        </w:rPr>
        <w:t>
      При необходимости на аэронавигационных картах используются сокращения.</w:t>
      </w:r>
    </w:p>
    <w:bookmarkStart w:name="z278" w:id="267"/>
    <w:p>
      <w:pPr>
        <w:spacing w:after="0"/>
        <w:ind w:left="0"/>
        <w:jc w:val="both"/>
      </w:pPr>
      <w:r>
        <w:rPr>
          <w:rFonts w:ascii="Times New Roman"/>
          <w:b w:val="false"/>
          <w:i w:val="false"/>
          <w:color w:val="000000"/>
          <w:sz w:val="28"/>
        </w:rPr>
        <w:t>
      9. Государственные границы.</w:t>
      </w:r>
    </w:p>
    <w:bookmarkEnd w:id="267"/>
    <w:p>
      <w:pPr>
        <w:spacing w:after="0"/>
        <w:ind w:left="0"/>
        <w:jc w:val="both"/>
      </w:pPr>
      <w:r>
        <w:rPr>
          <w:rFonts w:ascii="Times New Roman"/>
          <w:b w:val="false"/>
          <w:i w:val="false"/>
          <w:color w:val="000000"/>
          <w:sz w:val="28"/>
        </w:rPr>
        <w:t>
      На картах обозначаются государственные границы, которые, однако, могут быть прерваны, если они затрудняют чтение более важной информации.</w:t>
      </w:r>
    </w:p>
    <w:p>
      <w:pPr>
        <w:spacing w:after="0"/>
        <w:ind w:left="0"/>
        <w:jc w:val="both"/>
      </w:pPr>
      <w:r>
        <w:rPr>
          <w:rFonts w:ascii="Times New Roman"/>
          <w:b w:val="false"/>
          <w:i w:val="false"/>
          <w:color w:val="000000"/>
          <w:sz w:val="28"/>
        </w:rPr>
        <w:t>
      В тех случаях, когда на карте изображена территория двух или более государств, указываются названия стран.</w:t>
      </w:r>
    </w:p>
    <w:bookmarkStart w:name="z279" w:id="268"/>
    <w:p>
      <w:pPr>
        <w:spacing w:after="0"/>
        <w:ind w:left="0"/>
        <w:jc w:val="both"/>
      </w:pPr>
      <w:r>
        <w:rPr>
          <w:rFonts w:ascii="Times New Roman"/>
          <w:b w:val="false"/>
          <w:i w:val="false"/>
          <w:color w:val="000000"/>
          <w:sz w:val="28"/>
        </w:rPr>
        <w:t>
      10. Рельеф.</w:t>
      </w:r>
    </w:p>
    <w:bookmarkEnd w:id="268"/>
    <w:p>
      <w:pPr>
        <w:spacing w:after="0"/>
        <w:ind w:left="0"/>
        <w:jc w:val="both"/>
      </w:pPr>
      <w:r>
        <w:rPr>
          <w:rFonts w:ascii="Times New Roman"/>
          <w:b w:val="false"/>
          <w:i w:val="false"/>
          <w:color w:val="000000"/>
          <w:sz w:val="28"/>
        </w:rPr>
        <w:t>
      В том случае, когда на карте показан рельеф, он изображается таким образом, чтобы удовлетворить потребность тех, кто пользуется картой, для:</w:t>
      </w:r>
    </w:p>
    <w:p>
      <w:pPr>
        <w:spacing w:after="0"/>
        <w:ind w:left="0"/>
        <w:jc w:val="both"/>
      </w:pPr>
      <w:r>
        <w:rPr>
          <w:rFonts w:ascii="Times New Roman"/>
          <w:b w:val="false"/>
          <w:i w:val="false"/>
          <w:color w:val="000000"/>
          <w:sz w:val="28"/>
        </w:rPr>
        <w:t>
      1) ориентирования и опознавания;</w:t>
      </w:r>
    </w:p>
    <w:p>
      <w:pPr>
        <w:spacing w:after="0"/>
        <w:ind w:left="0"/>
        <w:jc w:val="both"/>
      </w:pPr>
      <w:r>
        <w:rPr>
          <w:rFonts w:ascii="Times New Roman"/>
          <w:b w:val="false"/>
          <w:i w:val="false"/>
          <w:color w:val="000000"/>
          <w:sz w:val="28"/>
        </w:rPr>
        <w:t>
      2) определения безопасных высот пролета над местностью;</w:t>
      </w:r>
    </w:p>
    <w:p>
      <w:pPr>
        <w:spacing w:after="0"/>
        <w:ind w:left="0"/>
        <w:jc w:val="both"/>
      </w:pPr>
      <w:r>
        <w:rPr>
          <w:rFonts w:ascii="Times New Roman"/>
          <w:b w:val="false"/>
          <w:i w:val="false"/>
          <w:color w:val="000000"/>
          <w:sz w:val="28"/>
        </w:rPr>
        <w:t>
      3) четкого понимания аэронавигационной информации, когда она указывается;</w:t>
      </w:r>
    </w:p>
    <w:p>
      <w:pPr>
        <w:spacing w:after="0"/>
        <w:ind w:left="0"/>
        <w:jc w:val="both"/>
      </w:pPr>
      <w:r>
        <w:rPr>
          <w:rFonts w:ascii="Times New Roman"/>
          <w:b w:val="false"/>
          <w:i w:val="false"/>
          <w:color w:val="000000"/>
          <w:sz w:val="28"/>
        </w:rPr>
        <w:t>
      4) планирования.</w:t>
      </w:r>
    </w:p>
    <w:p>
      <w:pPr>
        <w:spacing w:after="0"/>
        <w:ind w:left="0"/>
        <w:jc w:val="both"/>
      </w:pPr>
      <w:r>
        <w:rPr>
          <w:rFonts w:ascii="Times New Roman"/>
          <w:b w:val="false"/>
          <w:i w:val="false"/>
          <w:color w:val="000000"/>
          <w:sz w:val="28"/>
        </w:rPr>
        <w:t>
      Нанесенные на карте высотные отметки обозначают отдельные критические точки.</w:t>
      </w:r>
    </w:p>
    <w:p>
      <w:pPr>
        <w:spacing w:after="0"/>
        <w:ind w:left="0"/>
        <w:jc w:val="both"/>
      </w:pPr>
      <w:r>
        <w:rPr>
          <w:rFonts w:ascii="Times New Roman"/>
          <w:b w:val="false"/>
          <w:i w:val="false"/>
          <w:color w:val="000000"/>
          <w:sz w:val="28"/>
        </w:rPr>
        <w:t>
      Недостаточно точные значения высотных отметок сопровождаются знаком ±.</w:t>
      </w:r>
    </w:p>
    <w:bookmarkStart w:name="z280" w:id="269"/>
    <w:p>
      <w:pPr>
        <w:spacing w:after="0"/>
        <w:ind w:left="0"/>
        <w:jc w:val="both"/>
      </w:pPr>
      <w:r>
        <w:rPr>
          <w:rFonts w:ascii="Times New Roman"/>
          <w:b w:val="false"/>
          <w:i w:val="false"/>
          <w:color w:val="000000"/>
          <w:sz w:val="28"/>
        </w:rPr>
        <w:t>
      11. Запретные зоны, зоны ограничения полетов и опасные зоны.</w:t>
      </w:r>
    </w:p>
    <w:bookmarkEnd w:id="269"/>
    <w:p>
      <w:pPr>
        <w:spacing w:after="0"/>
        <w:ind w:left="0"/>
        <w:jc w:val="both"/>
      </w:pPr>
      <w:r>
        <w:rPr>
          <w:rFonts w:ascii="Times New Roman"/>
          <w:b w:val="false"/>
          <w:i w:val="false"/>
          <w:color w:val="000000"/>
          <w:sz w:val="28"/>
        </w:rPr>
        <w:t>
      Если на карте обозначены запретные зоны, зоны ограничения полетов или опасные зоны, на ней также указывается стандартное или другое обозначение, однако, буквенные обозначения национальной принадлежности могут опускаться.</w:t>
      </w:r>
    </w:p>
    <w:bookmarkStart w:name="z281" w:id="270"/>
    <w:p>
      <w:pPr>
        <w:spacing w:after="0"/>
        <w:ind w:left="0"/>
        <w:jc w:val="both"/>
      </w:pPr>
      <w:r>
        <w:rPr>
          <w:rFonts w:ascii="Times New Roman"/>
          <w:b w:val="false"/>
          <w:i w:val="false"/>
          <w:color w:val="000000"/>
          <w:sz w:val="28"/>
        </w:rPr>
        <w:t>
      12. Виды воздушного пространства ОВД.</w:t>
      </w:r>
    </w:p>
    <w:bookmarkEnd w:id="270"/>
    <w:p>
      <w:pPr>
        <w:spacing w:after="0"/>
        <w:ind w:left="0"/>
        <w:jc w:val="both"/>
      </w:pPr>
      <w:r>
        <w:rPr>
          <w:rFonts w:ascii="Times New Roman"/>
          <w:b w:val="false"/>
          <w:i w:val="false"/>
          <w:color w:val="000000"/>
          <w:sz w:val="28"/>
        </w:rPr>
        <w:t>
      При изображении воздушного пространства ОВД на карте указываются его класс, тип, название или позывной, вертикальные границы и подлежащая использованию частота (частоты) радиосвязи, а также горизонтальные границы.</w:t>
      </w:r>
    </w:p>
    <w:bookmarkStart w:name="z282" w:id="271"/>
    <w:p>
      <w:pPr>
        <w:spacing w:after="0"/>
        <w:ind w:left="0"/>
        <w:jc w:val="both"/>
      </w:pPr>
      <w:r>
        <w:rPr>
          <w:rFonts w:ascii="Times New Roman"/>
          <w:b w:val="false"/>
          <w:i w:val="false"/>
          <w:color w:val="000000"/>
          <w:sz w:val="28"/>
        </w:rPr>
        <w:t>
      13. Магнитное склонение.</w:t>
      </w:r>
    </w:p>
    <w:bookmarkEnd w:id="271"/>
    <w:p>
      <w:pPr>
        <w:spacing w:after="0"/>
        <w:ind w:left="0"/>
        <w:jc w:val="both"/>
      </w:pPr>
      <w:r>
        <w:rPr>
          <w:rFonts w:ascii="Times New Roman"/>
          <w:b w:val="false"/>
          <w:i w:val="false"/>
          <w:color w:val="000000"/>
          <w:sz w:val="28"/>
        </w:rPr>
        <w:t>
      На картах указываются северное направление истинного меридиана и магнитное склонение. Степень разрешающей способности по магнитному склонению соответствует требованиям, указанным на конкретной карте.</w:t>
      </w:r>
    </w:p>
    <w:bookmarkStart w:name="z283" w:id="272"/>
    <w:p>
      <w:pPr>
        <w:spacing w:after="0"/>
        <w:ind w:left="0"/>
        <w:jc w:val="both"/>
      </w:pPr>
      <w:r>
        <w:rPr>
          <w:rFonts w:ascii="Times New Roman"/>
          <w:b w:val="false"/>
          <w:i w:val="false"/>
          <w:color w:val="000000"/>
          <w:sz w:val="28"/>
        </w:rPr>
        <w:t>
      14. Аэронавигационные данные.</w:t>
      </w:r>
    </w:p>
    <w:bookmarkEnd w:id="272"/>
    <w:p>
      <w:pPr>
        <w:spacing w:after="0"/>
        <w:ind w:left="0"/>
        <w:jc w:val="both"/>
      </w:pPr>
      <w:r>
        <w:rPr>
          <w:rFonts w:ascii="Times New Roman"/>
          <w:b w:val="false"/>
          <w:i w:val="false"/>
          <w:color w:val="000000"/>
          <w:sz w:val="28"/>
        </w:rPr>
        <w:t>
      Каждое Договаривающееся государство принимает все необходимые меры для создания надлежащим образом организованной системы качества, включающей методики, процессы и ресурсы, необходимые для осуществления общего руководства качеством на каждом функциональном этапе. При необходимости по каждому функциональному этапу демонстрируются методы осуществления такого общего руководства качеством. Кроме того, Республика Казахстан устанавливает процедуры для обеспечения того, чтобы в любое время можно было выяснить источник аэронавигационных данных, что позволит исправлять любые аномалии или ошибки в данных, обнаруженные на этапах их выпуска/сопровождения или при оперативном использовании.</w:t>
      </w:r>
    </w:p>
    <w:p>
      <w:pPr>
        <w:spacing w:after="0"/>
        <w:ind w:left="0"/>
        <w:jc w:val="both"/>
      </w:pPr>
      <w:r>
        <w:rPr>
          <w:rFonts w:ascii="Times New Roman"/>
          <w:b w:val="false"/>
          <w:i w:val="false"/>
          <w:color w:val="000000"/>
          <w:sz w:val="28"/>
        </w:rPr>
        <w:t xml:space="preserve">
      Республика Казахстан обеспечивает, чтобы степень разрешения аэронавигационных данных на картах соответствовала требованиям, указанным на конкретной карте и в таблицах </w:t>
      </w:r>
      <w:r>
        <w:rPr>
          <w:rFonts w:ascii="Times New Roman"/>
          <w:b w:val="false"/>
          <w:i w:val="false"/>
          <w:color w:val="000000"/>
          <w:sz w:val="28"/>
        </w:rPr>
        <w:t>Приложения 1</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Массивы аэронавигационных данных на электронных носителях защищаются с помощью прикладной программы включения в массив данных функций контроля с использованием 32-битного CRC. Это применяется для защиты всех уровней целостности наборов данных.</w:t>
      </w:r>
    </w:p>
    <w:bookmarkStart w:name="z284" w:id="273"/>
    <w:p>
      <w:pPr>
        <w:spacing w:after="0"/>
        <w:ind w:left="0"/>
        <w:jc w:val="left"/>
      </w:pPr>
      <w:r>
        <w:rPr>
          <w:rFonts w:ascii="Times New Roman"/>
          <w:b/>
          <w:i w:val="false"/>
          <w:color w:val="000000"/>
        </w:rPr>
        <w:t xml:space="preserve"> Параграф 2. Требования к составлению карты аэродрома/вертодрома</w:t>
      </w:r>
    </w:p>
    <w:bookmarkEnd w:id="273"/>
    <w:bookmarkStart w:name="z285" w:id="274"/>
    <w:p>
      <w:pPr>
        <w:spacing w:after="0"/>
        <w:ind w:left="0"/>
        <w:jc w:val="both"/>
      </w:pPr>
      <w:r>
        <w:rPr>
          <w:rFonts w:ascii="Times New Roman"/>
          <w:b w:val="false"/>
          <w:i w:val="false"/>
          <w:color w:val="000000"/>
          <w:sz w:val="28"/>
        </w:rPr>
        <w:t>
      15. Назначение.</w:t>
      </w:r>
    </w:p>
    <w:bookmarkEnd w:id="274"/>
    <w:p>
      <w:pPr>
        <w:spacing w:after="0"/>
        <w:ind w:left="0"/>
        <w:jc w:val="both"/>
      </w:pPr>
      <w:r>
        <w:rPr>
          <w:rFonts w:ascii="Times New Roman"/>
          <w:b w:val="false"/>
          <w:i w:val="false"/>
          <w:color w:val="000000"/>
          <w:sz w:val="28"/>
        </w:rPr>
        <w:t>
      На данной карте для летных экипажей содержится информация, помогающая осуществлять наземное движение воздушных судов:</w:t>
      </w:r>
    </w:p>
    <w:p>
      <w:pPr>
        <w:spacing w:after="0"/>
        <w:ind w:left="0"/>
        <w:jc w:val="both"/>
      </w:pPr>
      <w:r>
        <w:rPr>
          <w:rFonts w:ascii="Times New Roman"/>
          <w:b w:val="false"/>
          <w:i w:val="false"/>
          <w:color w:val="000000"/>
          <w:sz w:val="28"/>
        </w:rPr>
        <w:t>
      1) от МС до ВПП и</w:t>
      </w:r>
    </w:p>
    <w:p>
      <w:pPr>
        <w:spacing w:after="0"/>
        <w:ind w:left="0"/>
        <w:jc w:val="both"/>
      </w:pPr>
      <w:r>
        <w:rPr>
          <w:rFonts w:ascii="Times New Roman"/>
          <w:b w:val="false"/>
          <w:i w:val="false"/>
          <w:color w:val="000000"/>
          <w:sz w:val="28"/>
        </w:rPr>
        <w:t xml:space="preserve">
      2) от ВПП до МС и </w:t>
      </w:r>
    </w:p>
    <w:p>
      <w:pPr>
        <w:spacing w:after="0"/>
        <w:ind w:left="0"/>
        <w:jc w:val="both"/>
      </w:pPr>
      <w:r>
        <w:rPr>
          <w:rFonts w:ascii="Times New Roman"/>
          <w:b w:val="false"/>
          <w:i w:val="false"/>
          <w:color w:val="000000"/>
          <w:sz w:val="28"/>
        </w:rPr>
        <w:t>
      3) движение вертолетов:</w:t>
      </w:r>
    </w:p>
    <w:p>
      <w:pPr>
        <w:spacing w:after="0"/>
        <w:ind w:left="0"/>
        <w:jc w:val="both"/>
      </w:pPr>
      <w:r>
        <w:rPr>
          <w:rFonts w:ascii="Times New Roman"/>
          <w:b w:val="false"/>
          <w:i w:val="false"/>
          <w:color w:val="000000"/>
          <w:sz w:val="28"/>
        </w:rPr>
        <w:t>
      от МС вертолета до TLOF и до FATO;</w:t>
      </w:r>
    </w:p>
    <w:p>
      <w:pPr>
        <w:spacing w:after="0"/>
        <w:ind w:left="0"/>
        <w:jc w:val="both"/>
      </w:pPr>
      <w:r>
        <w:rPr>
          <w:rFonts w:ascii="Times New Roman"/>
          <w:b w:val="false"/>
          <w:i w:val="false"/>
          <w:color w:val="000000"/>
          <w:sz w:val="28"/>
        </w:rPr>
        <w:t>
      от зоны конечного этапа захода на посадку и взлета до TLOF и МС вертолета;</w:t>
      </w:r>
    </w:p>
    <w:p>
      <w:pPr>
        <w:spacing w:after="0"/>
        <w:ind w:left="0"/>
        <w:jc w:val="both"/>
      </w:pPr>
      <w:r>
        <w:rPr>
          <w:rFonts w:ascii="Times New Roman"/>
          <w:b w:val="false"/>
          <w:i w:val="false"/>
          <w:color w:val="000000"/>
          <w:sz w:val="28"/>
        </w:rPr>
        <w:t>
      по наземным РД и РД для руления по воздуху для вертолетов;</w:t>
      </w:r>
    </w:p>
    <w:p>
      <w:pPr>
        <w:spacing w:after="0"/>
        <w:ind w:left="0"/>
        <w:jc w:val="both"/>
      </w:pPr>
      <w:r>
        <w:rPr>
          <w:rFonts w:ascii="Times New Roman"/>
          <w:b w:val="false"/>
          <w:i w:val="false"/>
          <w:color w:val="000000"/>
          <w:sz w:val="28"/>
        </w:rPr>
        <w:t>
      по маршрутам для передвижения по воздуху;</w:t>
      </w:r>
    </w:p>
    <w:p>
      <w:pPr>
        <w:spacing w:after="0"/>
        <w:ind w:left="0"/>
        <w:jc w:val="both"/>
      </w:pPr>
      <w:r>
        <w:rPr>
          <w:rFonts w:ascii="Times New Roman"/>
          <w:b w:val="false"/>
          <w:i w:val="false"/>
          <w:color w:val="000000"/>
          <w:sz w:val="28"/>
        </w:rPr>
        <w:t>
      на ней также содержатся важные эксплуатационные данные по аэродрому/вертодрому.</w:t>
      </w:r>
    </w:p>
    <w:bookmarkStart w:name="z286" w:id="275"/>
    <w:p>
      <w:pPr>
        <w:spacing w:after="0"/>
        <w:ind w:left="0"/>
        <w:jc w:val="both"/>
      </w:pPr>
      <w:r>
        <w:rPr>
          <w:rFonts w:ascii="Times New Roman"/>
          <w:b w:val="false"/>
          <w:i w:val="false"/>
          <w:color w:val="000000"/>
          <w:sz w:val="28"/>
        </w:rPr>
        <w:t>
      16. Наличие.</w:t>
      </w:r>
    </w:p>
    <w:bookmarkEnd w:id="275"/>
    <w:p>
      <w:pPr>
        <w:spacing w:after="0"/>
        <w:ind w:left="0"/>
        <w:jc w:val="both"/>
      </w:pPr>
      <w:r>
        <w:rPr>
          <w:rFonts w:ascii="Times New Roman"/>
          <w:b w:val="false"/>
          <w:i w:val="false"/>
          <w:color w:val="000000"/>
          <w:sz w:val="28"/>
        </w:rPr>
        <w:t>
      Карта аэродрома (вертодрома) предоставляется для всех аэродромов (вертодромов), которые регулярно используются международной гражданской авиацией.</w:t>
      </w:r>
    </w:p>
    <w:bookmarkStart w:name="z287" w:id="276"/>
    <w:p>
      <w:pPr>
        <w:spacing w:after="0"/>
        <w:ind w:left="0"/>
        <w:jc w:val="both"/>
      </w:pPr>
      <w:r>
        <w:rPr>
          <w:rFonts w:ascii="Times New Roman"/>
          <w:b w:val="false"/>
          <w:i w:val="false"/>
          <w:color w:val="000000"/>
          <w:sz w:val="28"/>
        </w:rPr>
        <w:t>
      17. Картографируемый район и масштаб.</w:t>
      </w:r>
    </w:p>
    <w:bookmarkEnd w:id="276"/>
    <w:p>
      <w:pPr>
        <w:spacing w:after="0"/>
        <w:ind w:left="0"/>
        <w:jc w:val="both"/>
      </w:pPr>
      <w:r>
        <w:rPr>
          <w:rFonts w:ascii="Times New Roman"/>
          <w:b w:val="false"/>
          <w:i w:val="false"/>
          <w:color w:val="000000"/>
          <w:sz w:val="28"/>
        </w:rPr>
        <w:t>
      Размеры картографируемого района и масштаб карты обеспечивают четкое отображение всех элементов.</w:t>
      </w:r>
    </w:p>
    <w:p>
      <w:pPr>
        <w:spacing w:after="0"/>
        <w:ind w:left="0"/>
        <w:jc w:val="both"/>
      </w:pPr>
      <w:r>
        <w:rPr>
          <w:rFonts w:ascii="Times New Roman"/>
          <w:b w:val="false"/>
          <w:i w:val="false"/>
          <w:color w:val="000000"/>
          <w:sz w:val="28"/>
        </w:rPr>
        <w:t>
      На карте указывается линейный масштаб.</w:t>
      </w:r>
    </w:p>
    <w:bookmarkStart w:name="z288" w:id="277"/>
    <w:p>
      <w:pPr>
        <w:spacing w:after="0"/>
        <w:ind w:left="0"/>
        <w:jc w:val="both"/>
      </w:pPr>
      <w:r>
        <w:rPr>
          <w:rFonts w:ascii="Times New Roman"/>
          <w:b w:val="false"/>
          <w:i w:val="false"/>
          <w:color w:val="000000"/>
          <w:sz w:val="28"/>
        </w:rPr>
        <w:t>
      18. Обозначения.</w:t>
      </w:r>
    </w:p>
    <w:bookmarkEnd w:id="277"/>
    <w:p>
      <w:pPr>
        <w:spacing w:after="0"/>
        <w:ind w:left="0"/>
        <w:jc w:val="both"/>
      </w:pPr>
      <w:r>
        <w:rPr>
          <w:rFonts w:ascii="Times New Roman"/>
          <w:b w:val="false"/>
          <w:i w:val="false"/>
          <w:color w:val="000000"/>
          <w:sz w:val="28"/>
        </w:rPr>
        <w:t>
      На карте указывается название города, населенного пункта или района, который обслуживается данным аэродромом, и наименование этого аэродрома (вертодрома).</w:t>
      </w:r>
    </w:p>
    <w:bookmarkStart w:name="z289" w:id="278"/>
    <w:p>
      <w:pPr>
        <w:spacing w:after="0"/>
        <w:ind w:left="0"/>
        <w:jc w:val="both"/>
      </w:pPr>
      <w:r>
        <w:rPr>
          <w:rFonts w:ascii="Times New Roman"/>
          <w:b w:val="false"/>
          <w:i w:val="false"/>
          <w:color w:val="000000"/>
          <w:sz w:val="28"/>
        </w:rPr>
        <w:t>
      19. Магнитное склонение.</w:t>
      </w:r>
    </w:p>
    <w:bookmarkEnd w:id="278"/>
    <w:p>
      <w:pPr>
        <w:spacing w:after="0"/>
        <w:ind w:left="0"/>
        <w:jc w:val="both"/>
      </w:pPr>
      <w:r>
        <w:rPr>
          <w:rFonts w:ascii="Times New Roman"/>
          <w:b w:val="false"/>
          <w:i w:val="false"/>
          <w:color w:val="000000"/>
          <w:sz w:val="28"/>
        </w:rPr>
        <w:t>
      Указываются стрелки истинного и магнитного севера и магнитное склонение с точностью до ближайшего градуса, а также годовое изменение магнитного склонения.</w:t>
      </w:r>
    </w:p>
    <w:bookmarkStart w:name="z290" w:id="279"/>
    <w:p>
      <w:pPr>
        <w:spacing w:after="0"/>
        <w:ind w:left="0"/>
        <w:jc w:val="both"/>
      </w:pPr>
      <w:r>
        <w:rPr>
          <w:rFonts w:ascii="Times New Roman"/>
          <w:b w:val="false"/>
          <w:i w:val="false"/>
          <w:color w:val="000000"/>
          <w:sz w:val="28"/>
        </w:rPr>
        <w:t>
      20. Сведения об аэродроме (вертодроме).</w:t>
      </w:r>
    </w:p>
    <w:bookmarkEnd w:id="279"/>
    <w:p>
      <w:pPr>
        <w:spacing w:after="0"/>
        <w:ind w:left="0"/>
        <w:jc w:val="both"/>
      </w:pPr>
      <w:r>
        <w:rPr>
          <w:rFonts w:ascii="Times New Roman"/>
          <w:b w:val="false"/>
          <w:i w:val="false"/>
          <w:color w:val="000000"/>
          <w:sz w:val="28"/>
        </w:rPr>
        <w:t>
      На данной карте указываются:</w:t>
      </w:r>
    </w:p>
    <w:p>
      <w:pPr>
        <w:spacing w:after="0"/>
        <w:ind w:left="0"/>
        <w:jc w:val="both"/>
      </w:pPr>
      <w:r>
        <w:rPr>
          <w:rFonts w:ascii="Times New Roman"/>
          <w:b w:val="false"/>
          <w:i w:val="false"/>
          <w:color w:val="000000"/>
          <w:sz w:val="28"/>
        </w:rPr>
        <w:t>
      1) географические координаты ARP (HRP) в градусах, минутах и секундах;</w:t>
      </w:r>
    </w:p>
    <w:p>
      <w:pPr>
        <w:spacing w:after="0"/>
        <w:ind w:left="0"/>
        <w:jc w:val="both"/>
      </w:pPr>
      <w:r>
        <w:rPr>
          <w:rFonts w:ascii="Times New Roman"/>
          <w:b w:val="false"/>
          <w:i w:val="false"/>
          <w:color w:val="000000"/>
          <w:sz w:val="28"/>
        </w:rPr>
        <w:t>
      2) превышения с точностью до ближайшего метра или фута аэродрома (вертодрома), и, в соответствующих случаях, перрона (пунктов проверки высотомеров);</w:t>
      </w:r>
    </w:p>
    <w:p>
      <w:pPr>
        <w:spacing w:after="0"/>
        <w:ind w:left="0"/>
        <w:jc w:val="both"/>
      </w:pPr>
      <w:r>
        <w:rPr>
          <w:rFonts w:ascii="Times New Roman"/>
          <w:b w:val="false"/>
          <w:i w:val="false"/>
          <w:color w:val="000000"/>
          <w:sz w:val="28"/>
        </w:rPr>
        <w:t>
      3) а для неточных заходов на посадку – превышения и волна геоида для порогов ВПП и геометрического центра TLOF;</w:t>
      </w:r>
    </w:p>
    <w:p>
      <w:pPr>
        <w:spacing w:after="0"/>
        <w:ind w:left="0"/>
        <w:jc w:val="both"/>
      </w:pPr>
      <w:r>
        <w:rPr>
          <w:rFonts w:ascii="Times New Roman"/>
          <w:b w:val="false"/>
          <w:i w:val="false"/>
          <w:color w:val="000000"/>
          <w:sz w:val="28"/>
        </w:rPr>
        <w:t>
      4) превышения и волна геоида порога ВПП, оборудованной для точного захода на посадку, геометрического центра TLOF и самой высокой точки зоны приземления на ВПП, оборудованной для точного захода на посадку, с точностью до ближайшего полуметра или фута;</w:t>
      </w:r>
    </w:p>
    <w:p>
      <w:pPr>
        <w:spacing w:after="0"/>
        <w:ind w:left="0"/>
        <w:jc w:val="both"/>
      </w:pPr>
      <w:r>
        <w:rPr>
          <w:rFonts w:ascii="Times New Roman"/>
          <w:b w:val="false"/>
          <w:i w:val="false"/>
          <w:color w:val="000000"/>
          <w:sz w:val="28"/>
        </w:rPr>
        <w:t>
      5) все ВПП, в том числе строящиеся, с указанием номера, длины и ширины с точностью до ближайшего метра, несущей способности, смещенных порогов, КПТ, полос, свободных от препятствий, направлений ВПП с точностью до ближайшего значения градуса по отношению к магнитному меридиану, типа поверхности и маркировки ВПП;</w:t>
      </w:r>
    </w:p>
    <w:p>
      <w:pPr>
        <w:spacing w:after="0"/>
        <w:ind w:left="0"/>
        <w:jc w:val="both"/>
      </w:pPr>
      <w:r>
        <w:rPr>
          <w:rFonts w:ascii="Times New Roman"/>
          <w:b w:val="false"/>
          <w:i w:val="false"/>
          <w:color w:val="000000"/>
          <w:sz w:val="28"/>
        </w:rPr>
        <w:t>
      6) все перроны с МС воздушных судов/вертолетов и, в соответствующих случаях, светосигнальные средства, маркировка и другие средства визуального наведения и управления, включая местоположение и тип систем визуальной постановки на стоянку, тип поверхности для вертодромов и несущая способность или ограничения по типам воздушных судов, если несущая способность меньше несущей способности соответствующих ВПП;</w:t>
      </w:r>
    </w:p>
    <w:p>
      <w:pPr>
        <w:spacing w:after="0"/>
        <w:ind w:left="0"/>
        <w:jc w:val="both"/>
      </w:pPr>
      <w:r>
        <w:rPr>
          <w:rFonts w:ascii="Times New Roman"/>
          <w:b w:val="false"/>
          <w:i w:val="false"/>
          <w:color w:val="000000"/>
          <w:sz w:val="28"/>
        </w:rPr>
        <w:t>
      7) географические координаты в градусах, минутах и секундах для порогов ВПП, геометрического центра TLOF и/или порогов зоны конечного этапа захода на посадку и взлета (при необходимости);</w:t>
      </w:r>
    </w:p>
    <w:p>
      <w:pPr>
        <w:spacing w:after="0"/>
        <w:ind w:left="0"/>
        <w:jc w:val="both"/>
      </w:pPr>
      <w:r>
        <w:rPr>
          <w:rFonts w:ascii="Times New Roman"/>
          <w:b w:val="false"/>
          <w:i w:val="false"/>
          <w:color w:val="000000"/>
          <w:sz w:val="28"/>
        </w:rPr>
        <w:t>
      8) все РД, воздушные и наземные РД для вертолетов с указанием типа поверхности, маршруты для передвижения вертолетов по воздуху с указанием обозначений, ширины, светосигнальных средств, маркировки, включая места ожидания у ВПП, если установлены промежуточные места ожидания, и огни линии "стоп", другие средства визуального наведения и управления, и несущая способность или ограничения по типам воздушных судов, если несущая способность меньше несущей способности соответствующих ВПП;</w:t>
      </w:r>
    </w:p>
    <w:p>
      <w:pPr>
        <w:spacing w:after="0"/>
        <w:ind w:left="0"/>
        <w:jc w:val="both"/>
      </w:pPr>
      <w:r>
        <w:rPr>
          <w:rFonts w:ascii="Times New Roman"/>
          <w:b w:val="false"/>
          <w:i w:val="false"/>
          <w:color w:val="000000"/>
          <w:sz w:val="28"/>
        </w:rPr>
        <w:t>
      9) местоположения опасных участков с надлежащим нанесением дополнительной информации, если такие участки установлены;</w:t>
      </w:r>
    </w:p>
    <w:p>
      <w:pPr>
        <w:spacing w:after="0"/>
        <w:ind w:left="0"/>
        <w:jc w:val="both"/>
      </w:pPr>
      <w:r>
        <w:rPr>
          <w:rFonts w:ascii="Times New Roman"/>
          <w:b w:val="false"/>
          <w:i w:val="false"/>
          <w:color w:val="000000"/>
          <w:sz w:val="28"/>
        </w:rPr>
        <w:t>
      10) географические координаты в градусах, минутах, секундах и сотых долях секунды для точек соответствующей осевой линии РД и МС воздушных судов;</w:t>
      </w:r>
    </w:p>
    <w:p>
      <w:pPr>
        <w:spacing w:after="0"/>
        <w:ind w:left="0"/>
        <w:jc w:val="both"/>
      </w:pPr>
      <w:r>
        <w:rPr>
          <w:rFonts w:ascii="Times New Roman"/>
          <w:b w:val="false"/>
          <w:i w:val="false"/>
          <w:color w:val="000000"/>
          <w:sz w:val="28"/>
        </w:rPr>
        <w:t>
      11) стандартные маршруты для рулящих воздушных судов с указателями, если такие маршруты установлены;</w:t>
      </w:r>
    </w:p>
    <w:p>
      <w:pPr>
        <w:spacing w:after="0"/>
        <w:ind w:left="0"/>
        <w:jc w:val="both"/>
      </w:pPr>
      <w:r>
        <w:rPr>
          <w:rFonts w:ascii="Times New Roman"/>
          <w:b w:val="false"/>
          <w:i w:val="false"/>
          <w:color w:val="000000"/>
          <w:sz w:val="28"/>
        </w:rPr>
        <w:t>
      12) границы диспетчерского ОВД;</w:t>
      </w:r>
    </w:p>
    <w:p>
      <w:pPr>
        <w:spacing w:after="0"/>
        <w:ind w:left="0"/>
        <w:jc w:val="both"/>
      </w:pPr>
      <w:r>
        <w:rPr>
          <w:rFonts w:ascii="Times New Roman"/>
          <w:b w:val="false"/>
          <w:i w:val="false"/>
          <w:color w:val="000000"/>
          <w:sz w:val="28"/>
        </w:rPr>
        <w:t>
      13) расположение точек наблюдения за RVR;</w:t>
      </w:r>
    </w:p>
    <w:p>
      <w:pPr>
        <w:spacing w:after="0"/>
        <w:ind w:left="0"/>
        <w:jc w:val="both"/>
      </w:pPr>
      <w:r>
        <w:rPr>
          <w:rFonts w:ascii="Times New Roman"/>
          <w:b w:val="false"/>
          <w:i w:val="false"/>
          <w:color w:val="000000"/>
          <w:sz w:val="28"/>
        </w:rPr>
        <w:t>
      14) система огней подхода и огней ВПП;</w:t>
      </w:r>
    </w:p>
    <w:p>
      <w:pPr>
        <w:spacing w:after="0"/>
        <w:ind w:left="0"/>
        <w:jc w:val="both"/>
      </w:pPr>
      <w:r>
        <w:rPr>
          <w:rFonts w:ascii="Times New Roman"/>
          <w:b w:val="false"/>
          <w:i w:val="false"/>
          <w:color w:val="000000"/>
          <w:sz w:val="28"/>
        </w:rPr>
        <w:t>
      15) местоположение и тип систем визуальной индикации глиссады с номинальным(и) для них углом(ами) глиссады, минимальной(ыми) высотой(ами) уровня глаз пилота над порогом ВПП, когда он видит сигнал(ы) "на глиссаде", а если ось системы не параллельна осевой линии ВПП, – углом и направлением смещения, т. е. влево или вправо;</w:t>
      </w:r>
    </w:p>
    <w:p>
      <w:pPr>
        <w:spacing w:after="0"/>
        <w:ind w:left="0"/>
        <w:jc w:val="both"/>
      </w:pPr>
      <w:r>
        <w:rPr>
          <w:rFonts w:ascii="Times New Roman"/>
          <w:b w:val="false"/>
          <w:i w:val="false"/>
          <w:color w:val="000000"/>
          <w:sz w:val="28"/>
        </w:rPr>
        <w:t>
      16) соответствующие средства связи с указанием их каналов и, при необходимости, адреса подключения;</w:t>
      </w:r>
    </w:p>
    <w:p>
      <w:pPr>
        <w:spacing w:after="0"/>
        <w:ind w:left="0"/>
        <w:jc w:val="both"/>
      </w:pPr>
      <w:r>
        <w:rPr>
          <w:rFonts w:ascii="Times New Roman"/>
          <w:b w:val="false"/>
          <w:i w:val="false"/>
          <w:color w:val="000000"/>
          <w:sz w:val="28"/>
        </w:rPr>
        <w:t>
      17) препятствия для руления;</w:t>
      </w:r>
    </w:p>
    <w:p>
      <w:pPr>
        <w:spacing w:after="0"/>
        <w:ind w:left="0"/>
        <w:jc w:val="both"/>
      </w:pPr>
      <w:r>
        <w:rPr>
          <w:rFonts w:ascii="Times New Roman"/>
          <w:b w:val="false"/>
          <w:i w:val="false"/>
          <w:color w:val="000000"/>
          <w:sz w:val="28"/>
        </w:rPr>
        <w:t>
      18) площадки ОВД и сооружения, предназначенные для эксплуатационных целей;</w:t>
      </w:r>
    </w:p>
    <w:p>
      <w:pPr>
        <w:spacing w:after="0"/>
        <w:ind w:left="0"/>
        <w:jc w:val="both"/>
      </w:pPr>
      <w:r>
        <w:rPr>
          <w:rFonts w:ascii="Times New Roman"/>
          <w:b w:val="false"/>
          <w:i w:val="false"/>
          <w:color w:val="000000"/>
          <w:sz w:val="28"/>
        </w:rPr>
        <w:t>
      19) пункт проверки VОR и радиочастота данного средства;</w:t>
      </w:r>
    </w:p>
    <w:p>
      <w:pPr>
        <w:spacing w:after="0"/>
        <w:ind w:left="0"/>
        <w:jc w:val="both"/>
      </w:pPr>
      <w:r>
        <w:rPr>
          <w:rFonts w:ascii="Times New Roman"/>
          <w:b w:val="false"/>
          <w:i w:val="false"/>
          <w:color w:val="000000"/>
          <w:sz w:val="28"/>
        </w:rPr>
        <w:t>
      20) четко обозначается любая часть изображаемой рабочей площади, которая постоянно непригодна для использования воздушными судами.</w:t>
      </w:r>
    </w:p>
    <w:p>
      <w:pPr>
        <w:spacing w:after="0"/>
        <w:ind w:left="0"/>
        <w:jc w:val="both"/>
      </w:pPr>
      <w:r>
        <w:rPr>
          <w:rFonts w:ascii="Times New Roman"/>
          <w:b w:val="false"/>
          <w:i w:val="false"/>
          <w:color w:val="000000"/>
          <w:sz w:val="28"/>
        </w:rPr>
        <w:t>
      Помимо элементов, указанных для аэродромов, в отношении вертодромов, на карте указываются:</w:t>
      </w:r>
    </w:p>
    <w:p>
      <w:pPr>
        <w:spacing w:after="0"/>
        <w:ind w:left="0"/>
        <w:jc w:val="both"/>
      </w:pPr>
      <w:r>
        <w:rPr>
          <w:rFonts w:ascii="Times New Roman"/>
          <w:b w:val="false"/>
          <w:i w:val="false"/>
          <w:color w:val="000000"/>
          <w:sz w:val="28"/>
        </w:rPr>
        <w:t>
      21) тип вертодрома;</w:t>
      </w:r>
    </w:p>
    <w:p>
      <w:pPr>
        <w:spacing w:after="0"/>
        <w:ind w:left="0"/>
        <w:jc w:val="both"/>
      </w:pPr>
      <w:r>
        <w:rPr>
          <w:rFonts w:ascii="Times New Roman"/>
          <w:b w:val="false"/>
          <w:i w:val="false"/>
          <w:color w:val="000000"/>
          <w:sz w:val="28"/>
        </w:rPr>
        <w:t>
      22) TLOF с указанием размеров с точностью до ближайшего метра, уклона, типа поверхности, несущей способности в тоннах;</w:t>
      </w:r>
    </w:p>
    <w:p>
      <w:pPr>
        <w:spacing w:after="0"/>
        <w:ind w:left="0"/>
        <w:jc w:val="both"/>
      </w:pPr>
      <w:r>
        <w:rPr>
          <w:rFonts w:ascii="Times New Roman"/>
          <w:b w:val="false"/>
          <w:i w:val="false"/>
          <w:color w:val="000000"/>
          <w:sz w:val="28"/>
        </w:rPr>
        <w:t>
      23) FATO с указанием типа, истинного пеленга с точностью до ближайшего градуса, обозначающего номера (если предусматривается), длины и ширины с точностью до ближайшего метра, уклона и типа поверхности;</w:t>
      </w:r>
    </w:p>
    <w:p>
      <w:pPr>
        <w:spacing w:after="0"/>
        <w:ind w:left="0"/>
        <w:jc w:val="both"/>
      </w:pPr>
      <w:r>
        <w:rPr>
          <w:rFonts w:ascii="Times New Roman"/>
          <w:b w:val="false"/>
          <w:i w:val="false"/>
          <w:color w:val="000000"/>
          <w:sz w:val="28"/>
        </w:rPr>
        <w:t>
      24) зона безопасности с указанием длины, ширины и типа поверхности;</w:t>
      </w:r>
    </w:p>
    <w:p>
      <w:pPr>
        <w:spacing w:after="0"/>
        <w:ind w:left="0"/>
        <w:jc w:val="both"/>
      </w:pPr>
      <w:r>
        <w:rPr>
          <w:rFonts w:ascii="Times New Roman"/>
          <w:b w:val="false"/>
          <w:i w:val="false"/>
          <w:color w:val="000000"/>
          <w:sz w:val="28"/>
        </w:rPr>
        <w:t>
      25) полоса, свободная от препятствий, для вертолетов с указанием длины и профиля земной поверхности;</w:t>
      </w:r>
    </w:p>
    <w:p>
      <w:pPr>
        <w:spacing w:after="0"/>
        <w:ind w:left="0"/>
        <w:jc w:val="both"/>
      </w:pPr>
      <w:r>
        <w:rPr>
          <w:rFonts w:ascii="Times New Roman"/>
          <w:b w:val="false"/>
          <w:i w:val="false"/>
          <w:color w:val="000000"/>
          <w:sz w:val="28"/>
        </w:rPr>
        <w:t>
      26) препятствия с указанием их типа и максимального превышения с точностью до (ближайшего большего значения) метра или фута;</w:t>
      </w:r>
    </w:p>
    <w:p>
      <w:pPr>
        <w:spacing w:after="0"/>
        <w:ind w:left="0"/>
        <w:jc w:val="both"/>
      </w:pPr>
      <w:r>
        <w:rPr>
          <w:rFonts w:ascii="Times New Roman"/>
          <w:b w:val="false"/>
          <w:i w:val="false"/>
          <w:color w:val="000000"/>
          <w:sz w:val="28"/>
        </w:rPr>
        <w:t>
      27) визуальные средства для схем захода на посадку, маркировка и огни FATO, а также TLOF;</w:t>
      </w:r>
    </w:p>
    <w:p>
      <w:pPr>
        <w:spacing w:after="0"/>
        <w:ind w:left="0"/>
        <w:jc w:val="both"/>
      </w:pPr>
      <w:r>
        <w:rPr>
          <w:rFonts w:ascii="Times New Roman"/>
          <w:b w:val="false"/>
          <w:i w:val="false"/>
          <w:color w:val="000000"/>
          <w:sz w:val="28"/>
        </w:rPr>
        <w:t>
      28) объявленные дистанции для вертодромов (в соответствующих случаях с точностью до ближайшего метра), включая:</w:t>
      </w:r>
    </w:p>
    <w:p>
      <w:pPr>
        <w:spacing w:after="0"/>
        <w:ind w:left="0"/>
        <w:jc w:val="both"/>
      </w:pPr>
      <w:r>
        <w:rPr>
          <w:rFonts w:ascii="Times New Roman"/>
          <w:b w:val="false"/>
          <w:i w:val="false"/>
          <w:color w:val="000000"/>
          <w:sz w:val="28"/>
        </w:rPr>
        <w:t>
      располагаемую взлетную дистанцию;</w:t>
      </w:r>
    </w:p>
    <w:p>
      <w:pPr>
        <w:spacing w:after="0"/>
        <w:ind w:left="0"/>
        <w:jc w:val="both"/>
      </w:pPr>
      <w:r>
        <w:rPr>
          <w:rFonts w:ascii="Times New Roman"/>
          <w:b w:val="false"/>
          <w:i w:val="false"/>
          <w:color w:val="000000"/>
          <w:sz w:val="28"/>
        </w:rPr>
        <w:t>
      располагаемую дистанцию прерванного взлета;</w:t>
      </w:r>
    </w:p>
    <w:p>
      <w:pPr>
        <w:spacing w:after="0"/>
        <w:ind w:left="0"/>
        <w:jc w:val="both"/>
      </w:pPr>
      <w:r>
        <w:rPr>
          <w:rFonts w:ascii="Times New Roman"/>
          <w:b w:val="false"/>
          <w:i w:val="false"/>
          <w:color w:val="000000"/>
          <w:sz w:val="28"/>
        </w:rPr>
        <w:t>
      располагаемую посадочную дистанцию.</w:t>
      </w:r>
    </w:p>
    <w:bookmarkStart w:name="z291" w:id="280"/>
    <w:p>
      <w:pPr>
        <w:spacing w:after="0"/>
        <w:ind w:left="0"/>
        <w:jc w:val="left"/>
      </w:pPr>
      <w:r>
        <w:rPr>
          <w:rFonts w:ascii="Times New Roman"/>
          <w:b/>
          <w:i w:val="false"/>
          <w:color w:val="000000"/>
        </w:rPr>
        <w:t xml:space="preserve"> Параграф 3. Требования к составлению карты наземного</w:t>
      </w:r>
      <w:r>
        <w:br/>
      </w:r>
      <w:r>
        <w:rPr>
          <w:rFonts w:ascii="Times New Roman"/>
          <w:b/>
          <w:i w:val="false"/>
          <w:color w:val="000000"/>
        </w:rPr>
        <w:t>аэродромного движения</w:t>
      </w:r>
    </w:p>
    <w:bookmarkEnd w:id="280"/>
    <w:bookmarkStart w:name="z292" w:id="281"/>
    <w:p>
      <w:pPr>
        <w:spacing w:after="0"/>
        <w:ind w:left="0"/>
        <w:jc w:val="both"/>
      </w:pPr>
      <w:r>
        <w:rPr>
          <w:rFonts w:ascii="Times New Roman"/>
          <w:b w:val="false"/>
          <w:i w:val="false"/>
          <w:color w:val="000000"/>
          <w:sz w:val="28"/>
        </w:rPr>
        <w:t>
      21. Назначение.</w:t>
      </w:r>
    </w:p>
    <w:bookmarkEnd w:id="281"/>
    <w:p>
      <w:pPr>
        <w:spacing w:after="0"/>
        <w:ind w:left="0"/>
        <w:jc w:val="both"/>
      </w:pPr>
      <w:r>
        <w:rPr>
          <w:rFonts w:ascii="Times New Roman"/>
          <w:b w:val="false"/>
          <w:i w:val="false"/>
          <w:color w:val="000000"/>
          <w:sz w:val="28"/>
        </w:rPr>
        <w:t>
      На данной дополнительной карте для летных экипажей содержится информация, помогающая осуществлять наземное движение воздушных судов к МС и от МС и размещение на стоянке/постановку на стоянку воздушных судов.</w:t>
      </w:r>
    </w:p>
    <w:bookmarkStart w:name="z293" w:id="282"/>
    <w:p>
      <w:pPr>
        <w:spacing w:after="0"/>
        <w:ind w:left="0"/>
        <w:jc w:val="both"/>
      </w:pPr>
      <w:r>
        <w:rPr>
          <w:rFonts w:ascii="Times New Roman"/>
          <w:b w:val="false"/>
          <w:i w:val="false"/>
          <w:color w:val="000000"/>
          <w:sz w:val="28"/>
        </w:rPr>
        <w:t>
      22. Картографируемый район и масштаб.</w:t>
      </w:r>
    </w:p>
    <w:bookmarkEnd w:id="282"/>
    <w:p>
      <w:pPr>
        <w:spacing w:after="0"/>
        <w:ind w:left="0"/>
        <w:jc w:val="both"/>
      </w:pPr>
      <w:r>
        <w:rPr>
          <w:rFonts w:ascii="Times New Roman"/>
          <w:b w:val="false"/>
          <w:i w:val="false"/>
          <w:color w:val="000000"/>
          <w:sz w:val="28"/>
        </w:rPr>
        <w:t>
      Картографируемый район и масштаб обеспечивают четкое отображение всех элементов.</w:t>
      </w:r>
    </w:p>
    <w:bookmarkStart w:name="z294" w:id="283"/>
    <w:p>
      <w:pPr>
        <w:spacing w:after="0"/>
        <w:ind w:left="0"/>
        <w:jc w:val="both"/>
      </w:pPr>
      <w:r>
        <w:rPr>
          <w:rFonts w:ascii="Times New Roman"/>
          <w:b w:val="false"/>
          <w:i w:val="false"/>
          <w:color w:val="000000"/>
          <w:sz w:val="28"/>
        </w:rPr>
        <w:t>
      23. Обозначения.</w:t>
      </w:r>
    </w:p>
    <w:bookmarkEnd w:id="283"/>
    <w:p>
      <w:pPr>
        <w:spacing w:after="0"/>
        <w:ind w:left="0"/>
        <w:jc w:val="both"/>
      </w:pPr>
      <w:r>
        <w:rPr>
          <w:rFonts w:ascii="Times New Roman"/>
          <w:b w:val="false"/>
          <w:i w:val="false"/>
          <w:color w:val="000000"/>
          <w:sz w:val="28"/>
        </w:rPr>
        <w:t>
      На карте указывается название города или населенного пункта, обслуживаемого аэродромом, и название этого аэродрома.</w:t>
      </w:r>
    </w:p>
    <w:bookmarkStart w:name="z295" w:id="284"/>
    <w:p>
      <w:pPr>
        <w:spacing w:after="0"/>
        <w:ind w:left="0"/>
        <w:jc w:val="both"/>
      </w:pPr>
      <w:r>
        <w:rPr>
          <w:rFonts w:ascii="Times New Roman"/>
          <w:b w:val="false"/>
          <w:i w:val="false"/>
          <w:color w:val="000000"/>
          <w:sz w:val="28"/>
        </w:rPr>
        <w:t>
      24. Магнитное склонение.</w:t>
      </w:r>
    </w:p>
    <w:bookmarkEnd w:id="284"/>
    <w:p>
      <w:pPr>
        <w:spacing w:after="0"/>
        <w:ind w:left="0"/>
        <w:jc w:val="both"/>
      </w:pPr>
      <w:r>
        <w:rPr>
          <w:rFonts w:ascii="Times New Roman"/>
          <w:b w:val="false"/>
          <w:i w:val="false"/>
          <w:color w:val="000000"/>
          <w:sz w:val="28"/>
        </w:rPr>
        <w:t>
      Указывается стрелка истинного севера.</w:t>
      </w:r>
    </w:p>
    <w:bookmarkStart w:name="z296" w:id="285"/>
    <w:p>
      <w:pPr>
        <w:spacing w:after="0"/>
        <w:ind w:left="0"/>
        <w:jc w:val="both"/>
      </w:pPr>
      <w:r>
        <w:rPr>
          <w:rFonts w:ascii="Times New Roman"/>
          <w:b w:val="false"/>
          <w:i w:val="false"/>
          <w:color w:val="000000"/>
          <w:sz w:val="28"/>
        </w:rPr>
        <w:t>
      25. Сведения об аэродроме.</w:t>
      </w:r>
    </w:p>
    <w:bookmarkEnd w:id="285"/>
    <w:p>
      <w:pPr>
        <w:spacing w:after="0"/>
        <w:ind w:left="0"/>
        <w:jc w:val="both"/>
      </w:pPr>
      <w:r>
        <w:rPr>
          <w:rFonts w:ascii="Times New Roman"/>
          <w:b w:val="false"/>
          <w:i w:val="false"/>
          <w:color w:val="000000"/>
          <w:sz w:val="28"/>
        </w:rPr>
        <w:t>
      На данной карте указывается аналогичным образом вся содержащаяся на карте аэродрома (вертодрома) информация, относящаяся к изображаемой зоне, включая:</w:t>
      </w:r>
    </w:p>
    <w:p>
      <w:pPr>
        <w:spacing w:after="0"/>
        <w:ind w:left="0"/>
        <w:jc w:val="both"/>
      </w:pPr>
      <w:r>
        <w:rPr>
          <w:rFonts w:ascii="Times New Roman"/>
          <w:b w:val="false"/>
          <w:i w:val="false"/>
          <w:color w:val="000000"/>
          <w:sz w:val="28"/>
        </w:rPr>
        <w:t>
      1) превышение перрона с точностью до ближайшего метра или фута;</w:t>
      </w:r>
    </w:p>
    <w:p>
      <w:pPr>
        <w:spacing w:after="0"/>
        <w:ind w:left="0"/>
        <w:jc w:val="both"/>
      </w:pPr>
      <w:r>
        <w:rPr>
          <w:rFonts w:ascii="Times New Roman"/>
          <w:b w:val="false"/>
          <w:i w:val="false"/>
          <w:color w:val="000000"/>
          <w:sz w:val="28"/>
        </w:rPr>
        <w:t>
      2) перроны с МС воздушных судов и, в соответствующих случаях, несущая способность или ограничения по типам воздушных судов, светосигнальные средства, маркировка и другие средства визуального наведения и управления, включая местоположение и тип систем визуальной постановки на стоянку;</w:t>
      </w:r>
    </w:p>
    <w:p>
      <w:pPr>
        <w:spacing w:after="0"/>
        <w:ind w:left="0"/>
        <w:jc w:val="both"/>
      </w:pPr>
      <w:r>
        <w:rPr>
          <w:rFonts w:ascii="Times New Roman"/>
          <w:b w:val="false"/>
          <w:i w:val="false"/>
          <w:color w:val="000000"/>
          <w:sz w:val="28"/>
        </w:rPr>
        <w:t>
      3) географические координаты МС в градусах, минутах, секундах и сотых долях секунды;</w:t>
      </w:r>
    </w:p>
    <w:p>
      <w:pPr>
        <w:spacing w:after="0"/>
        <w:ind w:left="0"/>
        <w:jc w:val="both"/>
      </w:pPr>
      <w:r>
        <w:rPr>
          <w:rFonts w:ascii="Times New Roman"/>
          <w:b w:val="false"/>
          <w:i w:val="false"/>
          <w:color w:val="000000"/>
          <w:sz w:val="28"/>
        </w:rPr>
        <w:t>
      4) РД с указанием обозначений, ширины с точностью до ближайшего метра, несущей способности или, по необходимости, ограничений по типам воздушных судов, светосигнальных средств, маркировки, включая места ожидания у ВПП, если установлены промежуточные места ожидания, и огни линии "стоп", и другие средства визуального наведения и управления;</w:t>
      </w:r>
    </w:p>
    <w:p>
      <w:pPr>
        <w:spacing w:after="0"/>
        <w:ind w:left="0"/>
        <w:jc w:val="both"/>
      </w:pPr>
      <w:r>
        <w:rPr>
          <w:rFonts w:ascii="Times New Roman"/>
          <w:b w:val="false"/>
          <w:i w:val="false"/>
          <w:color w:val="000000"/>
          <w:sz w:val="28"/>
        </w:rPr>
        <w:t>
      5) местоположения опасных участков с надлежащим нанесением дополнительной информации, если такие участки установлены;</w:t>
      </w:r>
    </w:p>
    <w:p>
      <w:pPr>
        <w:spacing w:after="0"/>
        <w:ind w:left="0"/>
        <w:jc w:val="both"/>
      </w:pPr>
      <w:r>
        <w:rPr>
          <w:rFonts w:ascii="Times New Roman"/>
          <w:b w:val="false"/>
          <w:i w:val="false"/>
          <w:color w:val="000000"/>
          <w:sz w:val="28"/>
        </w:rPr>
        <w:t>
      6) стандартные маршруты для рулящих воздушных судов с указателями, если такие маршруты установлены;</w:t>
      </w:r>
    </w:p>
    <w:p>
      <w:pPr>
        <w:spacing w:after="0"/>
        <w:ind w:left="0"/>
        <w:jc w:val="both"/>
      </w:pPr>
      <w:r>
        <w:rPr>
          <w:rFonts w:ascii="Times New Roman"/>
          <w:b w:val="false"/>
          <w:i w:val="false"/>
          <w:color w:val="000000"/>
          <w:sz w:val="28"/>
        </w:rPr>
        <w:t>
      7) географические координаты в градусах, минутах, секундах и сотых долях секунды для точек соответствующей осевой линии РД;</w:t>
      </w:r>
    </w:p>
    <w:p>
      <w:pPr>
        <w:spacing w:after="0"/>
        <w:ind w:left="0"/>
        <w:jc w:val="both"/>
      </w:pPr>
      <w:r>
        <w:rPr>
          <w:rFonts w:ascii="Times New Roman"/>
          <w:b w:val="false"/>
          <w:i w:val="false"/>
          <w:color w:val="000000"/>
          <w:sz w:val="28"/>
        </w:rPr>
        <w:t>
      8) границы диспетчерского ОВД;</w:t>
      </w:r>
    </w:p>
    <w:p>
      <w:pPr>
        <w:spacing w:after="0"/>
        <w:ind w:left="0"/>
        <w:jc w:val="both"/>
      </w:pPr>
      <w:r>
        <w:rPr>
          <w:rFonts w:ascii="Times New Roman"/>
          <w:b w:val="false"/>
          <w:i w:val="false"/>
          <w:color w:val="000000"/>
          <w:sz w:val="28"/>
        </w:rPr>
        <w:t>
      9) соответствующие средства связи с указанием их каналов и, при необходимости, адреса подключения;</w:t>
      </w:r>
    </w:p>
    <w:p>
      <w:pPr>
        <w:spacing w:after="0"/>
        <w:ind w:left="0"/>
        <w:jc w:val="both"/>
      </w:pPr>
      <w:r>
        <w:rPr>
          <w:rFonts w:ascii="Times New Roman"/>
          <w:b w:val="false"/>
          <w:i w:val="false"/>
          <w:color w:val="000000"/>
          <w:sz w:val="28"/>
        </w:rPr>
        <w:t>
      10) препятствия для руления;</w:t>
      </w:r>
    </w:p>
    <w:p>
      <w:pPr>
        <w:spacing w:after="0"/>
        <w:ind w:left="0"/>
        <w:jc w:val="both"/>
      </w:pPr>
      <w:r>
        <w:rPr>
          <w:rFonts w:ascii="Times New Roman"/>
          <w:b w:val="false"/>
          <w:i w:val="false"/>
          <w:color w:val="000000"/>
          <w:sz w:val="28"/>
        </w:rPr>
        <w:t>
      11) площадки обслуживания воздушных судов и сооружения, предназначенные для эксплуатационных целей;</w:t>
      </w:r>
    </w:p>
    <w:p>
      <w:pPr>
        <w:spacing w:after="0"/>
        <w:ind w:left="0"/>
        <w:jc w:val="both"/>
      </w:pPr>
      <w:r>
        <w:rPr>
          <w:rFonts w:ascii="Times New Roman"/>
          <w:b w:val="false"/>
          <w:i w:val="false"/>
          <w:color w:val="000000"/>
          <w:sz w:val="28"/>
        </w:rPr>
        <w:t>
      12) пункт проверки VОR и радиочастоту данного средства;</w:t>
      </w:r>
    </w:p>
    <w:p>
      <w:pPr>
        <w:spacing w:after="0"/>
        <w:ind w:left="0"/>
        <w:jc w:val="both"/>
      </w:pPr>
      <w:r>
        <w:rPr>
          <w:rFonts w:ascii="Times New Roman"/>
          <w:b w:val="false"/>
          <w:i w:val="false"/>
          <w:color w:val="000000"/>
          <w:sz w:val="28"/>
        </w:rPr>
        <w:t>
      13) четко обозначается любая часть изображаемой рабочей площади, которая постоянно непригодна для использования воздушными судами.</w:t>
      </w:r>
    </w:p>
    <w:bookmarkStart w:name="z297" w:id="286"/>
    <w:p>
      <w:pPr>
        <w:spacing w:after="0"/>
        <w:ind w:left="0"/>
        <w:jc w:val="left"/>
      </w:pPr>
      <w:r>
        <w:rPr>
          <w:rFonts w:ascii="Times New Roman"/>
          <w:b/>
          <w:i w:val="false"/>
          <w:color w:val="000000"/>
        </w:rPr>
        <w:t xml:space="preserve"> Параграф 4. Требования к составлению карты</w:t>
      </w:r>
      <w:r>
        <w:br/>
      </w:r>
      <w:r>
        <w:rPr>
          <w:rFonts w:ascii="Times New Roman"/>
          <w:b/>
          <w:i w:val="false"/>
          <w:color w:val="000000"/>
        </w:rPr>
        <w:t>стоянки/постановки на стоянку воздушного судна</w:t>
      </w:r>
    </w:p>
    <w:bookmarkEnd w:id="286"/>
    <w:bookmarkStart w:name="z298" w:id="287"/>
    <w:p>
      <w:pPr>
        <w:spacing w:after="0"/>
        <w:ind w:left="0"/>
        <w:jc w:val="both"/>
      </w:pPr>
      <w:r>
        <w:rPr>
          <w:rFonts w:ascii="Times New Roman"/>
          <w:b w:val="false"/>
          <w:i w:val="false"/>
          <w:color w:val="000000"/>
          <w:sz w:val="28"/>
        </w:rPr>
        <w:t>
      26. Назначение.</w:t>
      </w:r>
    </w:p>
    <w:bookmarkEnd w:id="287"/>
    <w:p>
      <w:pPr>
        <w:spacing w:after="0"/>
        <w:ind w:left="0"/>
        <w:jc w:val="both"/>
      </w:pPr>
      <w:r>
        <w:rPr>
          <w:rFonts w:ascii="Times New Roman"/>
          <w:b w:val="false"/>
          <w:i w:val="false"/>
          <w:color w:val="000000"/>
          <w:sz w:val="28"/>
        </w:rPr>
        <w:t>
      На данной дополнительной карте для летных экипажей содержится подробная информация, помогающая осуществлять наземное движение воздушных судов от РД к МС и обратно и размещение на стоянке/постановку на стоянку воздушных судов.</w:t>
      </w:r>
    </w:p>
    <w:bookmarkStart w:name="z299" w:id="288"/>
    <w:p>
      <w:pPr>
        <w:spacing w:after="0"/>
        <w:ind w:left="0"/>
        <w:jc w:val="both"/>
      </w:pPr>
      <w:r>
        <w:rPr>
          <w:rFonts w:ascii="Times New Roman"/>
          <w:b w:val="false"/>
          <w:i w:val="false"/>
          <w:color w:val="000000"/>
          <w:sz w:val="28"/>
        </w:rPr>
        <w:t>
      27. Картографируемый район и масштаб.</w:t>
      </w:r>
    </w:p>
    <w:bookmarkEnd w:id="288"/>
    <w:p>
      <w:pPr>
        <w:spacing w:after="0"/>
        <w:ind w:left="0"/>
        <w:jc w:val="both"/>
      </w:pPr>
      <w:r>
        <w:rPr>
          <w:rFonts w:ascii="Times New Roman"/>
          <w:b w:val="false"/>
          <w:i w:val="false"/>
          <w:color w:val="000000"/>
          <w:sz w:val="28"/>
        </w:rPr>
        <w:t>
      Картографируемый район и масштаб обеспечивают четкое отображение всех элементов.</w:t>
      </w:r>
    </w:p>
    <w:bookmarkStart w:name="z300" w:id="289"/>
    <w:p>
      <w:pPr>
        <w:spacing w:after="0"/>
        <w:ind w:left="0"/>
        <w:jc w:val="both"/>
      </w:pPr>
      <w:r>
        <w:rPr>
          <w:rFonts w:ascii="Times New Roman"/>
          <w:b w:val="false"/>
          <w:i w:val="false"/>
          <w:color w:val="000000"/>
          <w:sz w:val="28"/>
        </w:rPr>
        <w:t>
      28. Обозначения.</w:t>
      </w:r>
    </w:p>
    <w:bookmarkEnd w:id="289"/>
    <w:p>
      <w:pPr>
        <w:spacing w:after="0"/>
        <w:ind w:left="0"/>
        <w:jc w:val="both"/>
      </w:pPr>
      <w:r>
        <w:rPr>
          <w:rFonts w:ascii="Times New Roman"/>
          <w:b w:val="false"/>
          <w:i w:val="false"/>
          <w:color w:val="000000"/>
          <w:sz w:val="28"/>
        </w:rPr>
        <w:t>
      На карте указываются название города или населенного пункта, обслуживаемого аэродромом, и название этого аэродрома.</w:t>
      </w:r>
    </w:p>
    <w:bookmarkStart w:name="z301" w:id="290"/>
    <w:p>
      <w:pPr>
        <w:spacing w:after="0"/>
        <w:ind w:left="0"/>
        <w:jc w:val="both"/>
      </w:pPr>
      <w:r>
        <w:rPr>
          <w:rFonts w:ascii="Times New Roman"/>
          <w:b w:val="false"/>
          <w:i w:val="false"/>
          <w:color w:val="000000"/>
          <w:sz w:val="28"/>
        </w:rPr>
        <w:t>
      29. Магнитное склонение.</w:t>
      </w:r>
    </w:p>
    <w:bookmarkEnd w:id="290"/>
    <w:p>
      <w:pPr>
        <w:spacing w:after="0"/>
        <w:ind w:left="0"/>
        <w:jc w:val="both"/>
      </w:pPr>
      <w:r>
        <w:rPr>
          <w:rFonts w:ascii="Times New Roman"/>
          <w:b w:val="false"/>
          <w:i w:val="false"/>
          <w:color w:val="000000"/>
          <w:sz w:val="28"/>
        </w:rPr>
        <w:t>
      Указывается стрелка истинного севера.</w:t>
      </w:r>
    </w:p>
    <w:bookmarkStart w:name="z302" w:id="291"/>
    <w:p>
      <w:pPr>
        <w:spacing w:after="0"/>
        <w:ind w:left="0"/>
        <w:jc w:val="both"/>
      </w:pPr>
      <w:r>
        <w:rPr>
          <w:rFonts w:ascii="Times New Roman"/>
          <w:b w:val="false"/>
          <w:i w:val="false"/>
          <w:color w:val="000000"/>
          <w:sz w:val="28"/>
        </w:rPr>
        <w:t>
      30. Сведения об аэродроме.</w:t>
      </w:r>
    </w:p>
    <w:bookmarkEnd w:id="291"/>
    <w:p>
      <w:pPr>
        <w:spacing w:after="0"/>
        <w:ind w:left="0"/>
        <w:jc w:val="both"/>
      </w:pPr>
      <w:r>
        <w:rPr>
          <w:rFonts w:ascii="Times New Roman"/>
          <w:b w:val="false"/>
          <w:i w:val="false"/>
          <w:color w:val="000000"/>
          <w:sz w:val="28"/>
        </w:rPr>
        <w:t>
      На данной карте указывается аналогичным образом вся содержащаяся на карте аэродрома (вертодрома) и на карте наземного аэродромного движения информация, относящаяся к изображаемой зоне, включая:</w:t>
      </w:r>
    </w:p>
    <w:p>
      <w:pPr>
        <w:spacing w:after="0"/>
        <w:ind w:left="0"/>
        <w:jc w:val="both"/>
      </w:pPr>
      <w:r>
        <w:rPr>
          <w:rFonts w:ascii="Times New Roman"/>
          <w:b w:val="false"/>
          <w:i w:val="false"/>
          <w:color w:val="000000"/>
          <w:sz w:val="28"/>
        </w:rPr>
        <w:t>
      1) превышение перрона с точностью до ближайшего метра или фута;</w:t>
      </w:r>
    </w:p>
    <w:p>
      <w:pPr>
        <w:spacing w:after="0"/>
        <w:ind w:left="0"/>
        <w:jc w:val="both"/>
      </w:pPr>
      <w:r>
        <w:rPr>
          <w:rFonts w:ascii="Times New Roman"/>
          <w:b w:val="false"/>
          <w:i w:val="false"/>
          <w:color w:val="000000"/>
          <w:sz w:val="28"/>
        </w:rPr>
        <w:t>
      2) перроны с МС воздушных судов и, в соответствующих случаях, несущая способность или ограничения по типам воздушных судов, светосигнальные средства, маркировка и другие средства визуального наведения и управления, включая местоположение и тип систем визуальной постановки на стоянку;</w:t>
      </w:r>
    </w:p>
    <w:p>
      <w:pPr>
        <w:spacing w:after="0"/>
        <w:ind w:left="0"/>
        <w:jc w:val="both"/>
      </w:pPr>
      <w:r>
        <w:rPr>
          <w:rFonts w:ascii="Times New Roman"/>
          <w:b w:val="false"/>
          <w:i w:val="false"/>
          <w:color w:val="000000"/>
          <w:sz w:val="28"/>
        </w:rPr>
        <w:t>
      3) географические координаты МС в градусах, минутах, секундах и сотых долях секунды;</w:t>
      </w:r>
    </w:p>
    <w:p>
      <w:pPr>
        <w:spacing w:after="0"/>
        <w:ind w:left="0"/>
        <w:jc w:val="both"/>
      </w:pPr>
      <w:r>
        <w:rPr>
          <w:rFonts w:ascii="Times New Roman"/>
          <w:b w:val="false"/>
          <w:i w:val="false"/>
          <w:color w:val="000000"/>
          <w:sz w:val="28"/>
        </w:rPr>
        <w:t>
      4) входы на РД с указанием обозначений, включая места ожидания у ВПП и, если установлены, промежуточные места ожидания, а также огни линии "стоп";</w:t>
      </w:r>
    </w:p>
    <w:p>
      <w:pPr>
        <w:spacing w:after="0"/>
        <w:ind w:left="0"/>
        <w:jc w:val="both"/>
      </w:pPr>
      <w:r>
        <w:rPr>
          <w:rFonts w:ascii="Times New Roman"/>
          <w:b w:val="false"/>
          <w:i w:val="false"/>
          <w:color w:val="000000"/>
          <w:sz w:val="28"/>
        </w:rPr>
        <w:t>
      5) местоположения опасных участков с надлежащим нанесением дополнительной информации, если такие участки установлены;</w:t>
      </w:r>
    </w:p>
    <w:p>
      <w:pPr>
        <w:spacing w:after="0"/>
        <w:ind w:left="0"/>
        <w:jc w:val="both"/>
      </w:pPr>
      <w:r>
        <w:rPr>
          <w:rFonts w:ascii="Times New Roman"/>
          <w:b w:val="false"/>
          <w:i w:val="false"/>
          <w:color w:val="000000"/>
          <w:sz w:val="28"/>
        </w:rPr>
        <w:t>
      6) географические координаты в градусах, минутах, секундах и сотых долях секунды для точек соответствующей осевой линии РД;</w:t>
      </w:r>
    </w:p>
    <w:p>
      <w:pPr>
        <w:spacing w:after="0"/>
        <w:ind w:left="0"/>
        <w:jc w:val="both"/>
      </w:pPr>
      <w:r>
        <w:rPr>
          <w:rFonts w:ascii="Times New Roman"/>
          <w:b w:val="false"/>
          <w:i w:val="false"/>
          <w:color w:val="000000"/>
          <w:sz w:val="28"/>
        </w:rPr>
        <w:t>
      7) границы диспетчерского ОВД;</w:t>
      </w:r>
    </w:p>
    <w:p>
      <w:pPr>
        <w:spacing w:after="0"/>
        <w:ind w:left="0"/>
        <w:jc w:val="both"/>
      </w:pPr>
      <w:r>
        <w:rPr>
          <w:rFonts w:ascii="Times New Roman"/>
          <w:b w:val="false"/>
          <w:i w:val="false"/>
          <w:color w:val="000000"/>
          <w:sz w:val="28"/>
        </w:rPr>
        <w:t>
      8) соответствующие средства связи с указанием их каналов и, при необходимости, адреса подключения;</w:t>
      </w:r>
    </w:p>
    <w:p>
      <w:pPr>
        <w:spacing w:after="0"/>
        <w:ind w:left="0"/>
        <w:jc w:val="both"/>
      </w:pPr>
      <w:r>
        <w:rPr>
          <w:rFonts w:ascii="Times New Roman"/>
          <w:b w:val="false"/>
          <w:i w:val="false"/>
          <w:color w:val="000000"/>
          <w:sz w:val="28"/>
        </w:rPr>
        <w:t>
      9) препятствия для руления;</w:t>
      </w:r>
    </w:p>
    <w:p>
      <w:pPr>
        <w:spacing w:after="0"/>
        <w:ind w:left="0"/>
        <w:jc w:val="both"/>
      </w:pPr>
      <w:r>
        <w:rPr>
          <w:rFonts w:ascii="Times New Roman"/>
          <w:b w:val="false"/>
          <w:i w:val="false"/>
          <w:color w:val="000000"/>
          <w:sz w:val="28"/>
        </w:rPr>
        <w:t>
      10) площадки ОВД и сооружения, предназначенные для эксплуатационных целей;</w:t>
      </w:r>
    </w:p>
    <w:p>
      <w:pPr>
        <w:spacing w:after="0"/>
        <w:ind w:left="0"/>
        <w:jc w:val="both"/>
      </w:pPr>
      <w:r>
        <w:rPr>
          <w:rFonts w:ascii="Times New Roman"/>
          <w:b w:val="false"/>
          <w:i w:val="false"/>
          <w:color w:val="000000"/>
          <w:sz w:val="28"/>
        </w:rPr>
        <w:t>
      11) пункт проверки VОR и радиочастоту данного средства;</w:t>
      </w:r>
    </w:p>
    <w:p>
      <w:pPr>
        <w:spacing w:after="0"/>
        <w:ind w:left="0"/>
        <w:jc w:val="both"/>
      </w:pPr>
      <w:r>
        <w:rPr>
          <w:rFonts w:ascii="Times New Roman"/>
          <w:b w:val="false"/>
          <w:i w:val="false"/>
          <w:color w:val="000000"/>
          <w:sz w:val="28"/>
        </w:rPr>
        <w:t>
      12) четко обозначается любая часть изображаемой рабочей площади, которая постоянно непригодна для использования воздушными судами.</w:t>
      </w:r>
    </w:p>
    <w:bookmarkStart w:name="z303" w:id="292"/>
    <w:p>
      <w:pPr>
        <w:spacing w:after="0"/>
        <w:ind w:left="0"/>
        <w:jc w:val="left"/>
      </w:pPr>
      <w:r>
        <w:rPr>
          <w:rFonts w:ascii="Times New Roman"/>
          <w:b/>
          <w:i w:val="false"/>
          <w:color w:val="000000"/>
        </w:rPr>
        <w:t xml:space="preserve"> Параграф 5. Требования к составлению карты</w:t>
      </w:r>
      <w:r>
        <w:br/>
      </w:r>
      <w:r>
        <w:rPr>
          <w:rFonts w:ascii="Times New Roman"/>
          <w:b/>
          <w:i w:val="false"/>
          <w:color w:val="000000"/>
        </w:rPr>
        <w:t>аэродромных препятствий, тип А</w:t>
      </w:r>
    </w:p>
    <w:bookmarkEnd w:id="292"/>
    <w:bookmarkStart w:name="z304" w:id="293"/>
    <w:p>
      <w:pPr>
        <w:spacing w:after="0"/>
        <w:ind w:left="0"/>
        <w:jc w:val="both"/>
      </w:pPr>
      <w:r>
        <w:rPr>
          <w:rFonts w:ascii="Times New Roman"/>
          <w:b w:val="false"/>
          <w:i w:val="false"/>
          <w:color w:val="000000"/>
          <w:sz w:val="28"/>
        </w:rPr>
        <w:t>
      31. Назначение.</w:t>
      </w:r>
    </w:p>
    <w:bookmarkEnd w:id="293"/>
    <w:p>
      <w:pPr>
        <w:spacing w:after="0"/>
        <w:ind w:left="0"/>
        <w:jc w:val="both"/>
      </w:pPr>
      <w:r>
        <w:rPr>
          <w:rFonts w:ascii="Times New Roman"/>
          <w:b w:val="false"/>
          <w:i w:val="false"/>
          <w:color w:val="000000"/>
          <w:sz w:val="28"/>
        </w:rPr>
        <w:t>
      Карта такого типа в сочетании с соответствующей информацией, опубликованной в АIP, обеспечивает эксплуатанта сведениями, необходимыми для соблюдения эксплуатационных ограничений.</w:t>
      </w:r>
    </w:p>
    <w:bookmarkStart w:name="z305" w:id="294"/>
    <w:p>
      <w:pPr>
        <w:spacing w:after="0"/>
        <w:ind w:left="0"/>
        <w:jc w:val="both"/>
      </w:pPr>
      <w:r>
        <w:rPr>
          <w:rFonts w:ascii="Times New Roman"/>
          <w:b w:val="false"/>
          <w:i w:val="false"/>
          <w:color w:val="000000"/>
          <w:sz w:val="28"/>
        </w:rPr>
        <w:t>
      32. Наличие.</w:t>
      </w:r>
    </w:p>
    <w:bookmarkEnd w:id="294"/>
    <w:p>
      <w:pPr>
        <w:spacing w:after="0"/>
        <w:ind w:left="0"/>
        <w:jc w:val="both"/>
      </w:pPr>
      <w:r>
        <w:rPr>
          <w:rFonts w:ascii="Times New Roman"/>
          <w:b w:val="false"/>
          <w:i w:val="false"/>
          <w:color w:val="000000"/>
          <w:sz w:val="28"/>
        </w:rPr>
        <w:t>
      Карты аэродромных препятствий, тип А, предоставляются для всех аэродромов, регулярно используемых международной гражданской авиацией, за исключением тех аэродромов, где отсутствуют препятствия в зонах траекторий набора высоты при взлете.</w:t>
      </w:r>
    </w:p>
    <w:p>
      <w:pPr>
        <w:spacing w:after="0"/>
        <w:ind w:left="0"/>
        <w:jc w:val="both"/>
      </w:pPr>
      <w:r>
        <w:rPr>
          <w:rFonts w:ascii="Times New Roman"/>
          <w:b w:val="false"/>
          <w:i w:val="false"/>
          <w:color w:val="000000"/>
          <w:sz w:val="28"/>
        </w:rPr>
        <w:t>
      Если, в связи с отсутствием препятствий в зоне траектории набора высоты при взлете, необходимость в карте отпадает, об этом публикуется специальное уведомление в AIP.</w:t>
      </w:r>
    </w:p>
    <w:bookmarkStart w:name="z306" w:id="295"/>
    <w:p>
      <w:pPr>
        <w:spacing w:after="0"/>
        <w:ind w:left="0"/>
        <w:jc w:val="both"/>
      </w:pPr>
      <w:r>
        <w:rPr>
          <w:rFonts w:ascii="Times New Roman"/>
          <w:b w:val="false"/>
          <w:i w:val="false"/>
          <w:color w:val="000000"/>
          <w:sz w:val="28"/>
        </w:rPr>
        <w:t>
      33. Единицы измерения.</w:t>
      </w:r>
    </w:p>
    <w:bookmarkEnd w:id="295"/>
    <w:p>
      <w:pPr>
        <w:spacing w:after="0"/>
        <w:ind w:left="0"/>
        <w:jc w:val="both"/>
      </w:pPr>
      <w:r>
        <w:rPr>
          <w:rFonts w:ascii="Times New Roman"/>
          <w:b w:val="false"/>
          <w:i w:val="false"/>
          <w:color w:val="000000"/>
          <w:sz w:val="28"/>
        </w:rPr>
        <w:t>
      Превышения указываются с точностью до полуметра или до фута.</w:t>
      </w:r>
    </w:p>
    <w:p>
      <w:pPr>
        <w:spacing w:after="0"/>
        <w:ind w:left="0"/>
        <w:jc w:val="both"/>
      </w:pPr>
      <w:r>
        <w:rPr>
          <w:rFonts w:ascii="Times New Roman"/>
          <w:b w:val="false"/>
          <w:i w:val="false"/>
          <w:color w:val="000000"/>
          <w:sz w:val="28"/>
        </w:rPr>
        <w:t>
      Линейные размеры указываются с точностью до полуметра.</w:t>
      </w:r>
    </w:p>
    <w:bookmarkStart w:name="z307" w:id="296"/>
    <w:p>
      <w:pPr>
        <w:spacing w:after="0"/>
        <w:ind w:left="0"/>
        <w:jc w:val="both"/>
      </w:pPr>
      <w:r>
        <w:rPr>
          <w:rFonts w:ascii="Times New Roman"/>
          <w:b w:val="false"/>
          <w:i w:val="false"/>
          <w:color w:val="000000"/>
          <w:sz w:val="28"/>
        </w:rPr>
        <w:t>
      34. Картографируемый район и масштаб.</w:t>
      </w:r>
    </w:p>
    <w:bookmarkEnd w:id="296"/>
    <w:p>
      <w:pPr>
        <w:spacing w:after="0"/>
        <w:ind w:left="0"/>
        <w:jc w:val="both"/>
      </w:pPr>
      <w:r>
        <w:rPr>
          <w:rFonts w:ascii="Times New Roman"/>
          <w:b w:val="false"/>
          <w:i w:val="false"/>
          <w:color w:val="000000"/>
          <w:sz w:val="28"/>
        </w:rPr>
        <w:t>
      Каждый план имеет достаточный размер для нанесения всех препятствий.</w:t>
      </w:r>
    </w:p>
    <w:p>
      <w:pPr>
        <w:spacing w:after="0"/>
        <w:ind w:left="0"/>
        <w:jc w:val="both"/>
      </w:pPr>
      <w:r>
        <w:rPr>
          <w:rFonts w:ascii="Times New Roman"/>
          <w:b w:val="false"/>
          <w:i w:val="false"/>
          <w:color w:val="000000"/>
          <w:sz w:val="28"/>
        </w:rPr>
        <w:t xml:space="preserve">
      Горизонтальный масштаб выбирается в пределах от 1:10 000 </w:t>
      </w:r>
    </w:p>
    <w:p>
      <w:pPr>
        <w:spacing w:after="0"/>
        <w:ind w:left="0"/>
        <w:jc w:val="both"/>
      </w:pPr>
      <w:r>
        <w:rPr>
          <w:rFonts w:ascii="Times New Roman"/>
          <w:b w:val="false"/>
          <w:i w:val="false"/>
          <w:color w:val="000000"/>
          <w:sz w:val="28"/>
        </w:rPr>
        <w:t>
      до 1:15 000.</w:t>
      </w:r>
    </w:p>
    <w:p>
      <w:pPr>
        <w:spacing w:after="0"/>
        <w:ind w:left="0"/>
        <w:jc w:val="both"/>
      </w:pPr>
      <w:r>
        <w:rPr>
          <w:rFonts w:ascii="Times New Roman"/>
          <w:b w:val="false"/>
          <w:i w:val="false"/>
          <w:color w:val="000000"/>
          <w:sz w:val="28"/>
        </w:rPr>
        <w:t>
      Применяемый вертикальный масштаб в десять раз крупнее горизонтального масштаба.</w:t>
      </w:r>
    </w:p>
    <w:p>
      <w:pPr>
        <w:spacing w:after="0"/>
        <w:ind w:left="0"/>
        <w:jc w:val="both"/>
      </w:pPr>
      <w:r>
        <w:rPr>
          <w:rFonts w:ascii="Times New Roman"/>
          <w:b w:val="false"/>
          <w:i w:val="false"/>
          <w:color w:val="000000"/>
          <w:sz w:val="28"/>
        </w:rPr>
        <w:t>
      Линейные масштабы. Горизонтальные и вертикальные линейные масштабы обозначаются на картах в метрах и/или футах.</w:t>
      </w:r>
    </w:p>
    <w:bookmarkStart w:name="z308" w:id="297"/>
    <w:p>
      <w:pPr>
        <w:spacing w:after="0"/>
        <w:ind w:left="0"/>
        <w:jc w:val="both"/>
      </w:pPr>
      <w:r>
        <w:rPr>
          <w:rFonts w:ascii="Times New Roman"/>
          <w:b w:val="false"/>
          <w:i w:val="false"/>
          <w:color w:val="000000"/>
          <w:sz w:val="28"/>
        </w:rPr>
        <w:t>
      35. Формат.</w:t>
      </w:r>
    </w:p>
    <w:bookmarkEnd w:id="297"/>
    <w:p>
      <w:pPr>
        <w:spacing w:after="0"/>
        <w:ind w:left="0"/>
        <w:jc w:val="both"/>
      </w:pPr>
      <w:r>
        <w:rPr>
          <w:rFonts w:ascii="Times New Roman"/>
          <w:b w:val="false"/>
          <w:i w:val="false"/>
          <w:color w:val="000000"/>
          <w:sz w:val="28"/>
        </w:rPr>
        <w:t>
      На карты наносится план и профиль каждой ВПП, примыкающей к ней КПТ или концевой полосы, свободной от препятствий, зоны траектории взлета и препятствий.</w:t>
      </w:r>
    </w:p>
    <w:p>
      <w:pPr>
        <w:spacing w:after="0"/>
        <w:ind w:left="0"/>
        <w:jc w:val="both"/>
      </w:pPr>
      <w:r>
        <w:rPr>
          <w:rFonts w:ascii="Times New Roman"/>
          <w:b w:val="false"/>
          <w:i w:val="false"/>
          <w:color w:val="000000"/>
          <w:sz w:val="28"/>
        </w:rPr>
        <w:t>
      Профиль каждой ВПП, КПТ, концевой полосы, свободной от препятствий, и препятствий в зоне траектории взлета изображается над соответствующим планом каждого элемента. Профиль запасной зоны траектории взлета включает линейную проекцию всей траектории взлета и располагается над ее соответствующим планом в форме, наиболее удобной для быстрого понимания информации.</w:t>
      </w:r>
    </w:p>
    <w:p>
      <w:pPr>
        <w:spacing w:after="0"/>
        <w:ind w:left="0"/>
        <w:jc w:val="both"/>
      </w:pPr>
      <w:r>
        <w:rPr>
          <w:rFonts w:ascii="Times New Roman"/>
          <w:b w:val="false"/>
          <w:i w:val="false"/>
          <w:color w:val="000000"/>
          <w:sz w:val="28"/>
        </w:rPr>
        <w:t>
      Сетка профиля наносится по всей площади профиля, за исключением ВПП. Нулевым значением для вертикального отсчета считается средний уровень моря. Нулевым значением для горизонтального отсчета считается конец ВПП на противоположной стороне от соответствующей зоны траектории взлета. Градуировка делений сетки с указанием интервалов наносится вдоль основания сетки и на вертикальных полях.</w:t>
      </w:r>
    </w:p>
    <w:p>
      <w:pPr>
        <w:spacing w:after="0"/>
        <w:ind w:left="0"/>
        <w:jc w:val="both"/>
      </w:pPr>
      <w:r>
        <w:rPr>
          <w:rFonts w:ascii="Times New Roman"/>
          <w:b w:val="false"/>
          <w:i w:val="false"/>
          <w:color w:val="000000"/>
          <w:sz w:val="28"/>
        </w:rPr>
        <w:t>
      На карте предусматривается:</w:t>
      </w:r>
    </w:p>
    <w:p>
      <w:pPr>
        <w:spacing w:after="0"/>
        <w:ind w:left="0"/>
        <w:jc w:val="both"/>
      </w:pPr>
      <w:r>
        <w:rPr>
          <w:rFonts w:ascii="Times New Roman"/>
          <w:b w:val="false"/>
          <w:i w:val="false"/>
          <w:color w:val="000000"/>
          <w:sz w:val="28"/>
        </w:rPr>
        <w:t>
      1) рамка для регистрации эксплуатационных данных;</w:t>
      </w:r>
    </w:p>
    <w:p>
      <w:pPr>
        <w:spacing w:after="0"/>
        <w:ind w:left="0"/>
        <w:jc w:val="both"/>
      </w:pPr>
      <w:r>
        <w:rPr>
          <w:rFonts w:ascii="Times New Roman"/>
          <w:b w:val="false"/>
          <w:i w:val="false"/>
          <w:color w:val="000000"/>
          <w:sz w:val="28"/>
        </w:rPr>
        <w:t>
      2) рамка для регистрации поправок и дат их внесения.</w:t>
      </w:r>
    </w:p>
    <w:bookmarkStart w:name="z309" w:id="298"/>
    <w:p>
      <w:pPr>
        <w:spacing w:after="0"/>
        <w:ind w:left="0"/>
        <w:jc w:val="both"/>
      </w:pPr>
      <w:r>
        <w:rPr>
          <w:rFonts w:ascii="Times New Roman"/>
          <w:b w:val="false"/>
          <w:i w:val="false"/>
          <w:color w:val="000000"/>
          <w:sz w:val="28"/>
        </w:rPr>
        <w:t>
      36. Обозначения.</w:t>
      </w:r>
    </w:p>
    <w:bookmarkEnd w:id="298"/>
    <w:p>
      <w:pPr>
        <w:spacing w:after="0"/>
        <w:ind w:left="0"/>
        <w:jc w:val="both"/>
      </w:pPr>
      <w:r>
        <w:rPr>
          <w:rFonts w:ascii="Times New Roman"/>
          <w:b w:val="false"/>
          <w:i w:val="false"/>
          <w:color w:val="000000"/>
          <w:sz w:val="28"/>
        </w:rPr>
        <w:t>
      На карте указываются название государства, в котором расположен аэродром, название города, населенного пункта или района, который обслуживается данным аэродромом, название аэродрома и обозначение (обозначения) ВПП.</w:t>
      </w:r>
    </w:p>
    <w:bookmarkStart w:name="z310" w:id="299"/>
    <w:p>
      <w:pPr>
        <w:spacing w:after="0"/>
        <w:ind w:left="0"/>
        <w:jc w:val="both"/>
      </w:pPr>
      <w:r>
        <w:rPr>
          <w:rFonts w:ascii="Times New Roman"/>
          <w:b w:val="false"/>
          <w:i w:val="false"/>
          <w:color w:val="000000"/>
          <w:sz w:val="28"/>
        </w:rPr>
        <w:t>
      37. Магнитное склонение.</w:t>
      </w:r>
    </w:p>
    <w:bookmarkEnd w:id="299"/>
    <w:p>
      <w:pPr>
        <w:spacing w:after="0"/>
        <w:ind w:left="0"/>
        <w:jc w:val="both"/>
      </w:pPr>
      <w:r>
        <w:rPr>
          <w:rFonts w:ascii="Times New Roman"/>
          <w:b w:val="false"/>
          <w:i w:val="false"/>
          <w:color w:val="000000"/>
          <w:sz w:val="28"/>
        </w:rPr>
        <w:t>
      На карте указывается магнитное склонение с точностью до одного градуса и дата информации.</w:t>
      </w:r>
    </w:p>
    <w:bookmarkStart w:name="z311" w:id="300"/>
    <w:p>
      <w:pPr>
        <w:spacing w:after="0"/>
        <w:ind w:left="0"/>
        <w:jc w:val="both"/>
      </w:pPr>
      <w:r>
        <w:rPr>
          <w:rFonts w:ascii="Times New Roman"/>
          <w:b w:val="false"/>
          <w:i w:val="false"/>
          <w:color w:val="000000"/>
          <w:sz w:val="28"/>
        </w:rPr>
        <w:t>
      38. Аэронавигационные данные.</w:t>
      </w:r>
    </w:p>
    <w:bookmarkEnd w:id="300"/>
    <w:p>
      <w:pPr>
        <w:spacing w:after="0"/>
        <w:ind w:left="0"/>
        <w:jc w:val="both"/>
      </w:pPr>
      <w:r>
        <w:rPr>
          <w:rFonts w:ascii="Times New Roman"/>
          <w:b w:val="false"/>
          <w:i w:val="false"/>
          <w:color w:val="000000"/>
          <w:sz w:val="28"/>
        </w:rPr>
        <w:t>
      Препятствия.</w:t>
      </w:r>
    </w:p>
    <w:p>
      <w:pPr>
        <w:spacing w:after="0"/>
        <w:ind w:left="0"/>
        <w:jc w:val="both"/>
      </w:pPr>
      <w:r>
        <w:rPr>
          <w:rFonts w:ascii="Times New Roman"/>
          <w:b w:val="false"/>
          <w:i w:val="false"/>
          <w:color w:val="000000"/>
          <w:sz w:val="28"/>
        </w:rPr>
        <w:t>
      Объекты в зоне траектории взлета, которые возвышаются над плоской поверхностью, имеющей наклон 1,2 % и имеющей общее начало с зоной траектории взлета, рассматриваются как препятствия, за исключением случаев, когда такие препятствия полностью затенены другими препятствиями и могут не обозначаться на карте. Подвижные объекты, такие, как суда, железнодорожные составы, автомашины и т. п., которые могут возвышаться над плоскостью, имеющей наклон 1,2 %, считаются препятствиями, но не считаются препятствиями, создающими затенение.</w:t>
      </w:r>
    </w:p>
    <w:p>
      <w:pPr>
        <w:spacing w:after="0"/>
        <w:ind w:left="0"/>
        <w:jc w:val="both"/>
      </w:pPr>
      <w:r>
        <w:rPr>
          <w:rFonts w:ascii="Times New Roman"/>
          <w:b w:val="false"/>
          <w:i w:val="false"/>
          <w:color w:val="000000"/>
          <w:sz w:val="28"/>
        </w:rPr>
        <w:t>
      Тенью препятствия считается плоская поверхность, начинающаяся от горизонтальной линии, проходящей через вершину препятствия перпендикулярно осевой линии зоны траектории взлета. Эта плоскость включает в себя всю ширину зоны траектории взлета и продолжается до плоскости с наклоном 1,2%, или до следующего более высокого препятствия, если оно находится ближе. На протяжении первых 300 метров (1000 фут) зоны траектории взлета теневые плоскости располагаются горизонтально, а за этой точкой они имеют наклон вверх в 1,2 %.</w:t>
      </w:r>
    </w:p>
    <w:p>
      <w:pPr>
        <w:spacing w:after="0"/>
        <w:ind w:left="0"/>
        <w:jc w:val="both"/>
      </w:pPr>
      <w:r>
        <w:rPr>
          <w:rFonts w:ascii="Times New Roman"/>
          <w:b w:val="false"/>
          <w:i w:val="false"/>
          <w:color w:val="000000"/>
          <w:sz w:val="28"/>
        </w:rPr>
        <w:t>
      Если препятствие, создающее затенение, может быть устранено, другие объекты, которые в результате этого становятся препятствиями, наносятся на карту.</w:t>
      </w:r>
    </w:p>
    <w:bookmarkStart w:name="z312" w:id="301"/>
    <w:p>
      <w:pPr>
        <w:spacing w:after="0"/>
        <w:ind w:left="0"/>
        <w:jc w:val="both"/>
      </w:pPr>
      <w:r>
        <w:rPr>
          <w:rFonts w:ascii="Times New Roman"/>
          <w:b w:val="false"/>
          <w:i w:val="false"/>
          <w:color w:val="000000"/>
          <w:sz w:val="28"/>
        </w:rPr>
        <w:t>
      39. Зона траектории полета.</w:t>
      </w:r>
    </w:p>
    <w:bookmarkEnd w:id="301"/>
    <w:p>
      <w:pPr>
        <w:spacing w:after="0"/>
        <w:ind w:left="0"/>
        <w:jc w:val="both"/>
      </w:pPr>
      <w:r>
        <w:rPr>
          <w:rFonts w:ascii="Times New Roman"/>
          <w:b w:val="false"/>
          <w:i w:val="false"/>
          <w:color w:val="000000"/>
          <w:sz w:val="28"/>
        </w:rPr>
        <w:t>
      Зона траектории взлета представляет собой четырехугольное пространство на поверхности земли, лежащее непосредственно под траекторией взлета и расположенное симметрично по отношению к ней. Эта зона имеет следующие характеристики:</w:t>
      </w:r>
    </w:p>
    <w:p>
      <w:pPr>
        <w:spacing w:after="0"/>
        <w:ind w:left="0"/>
        <w:jc w:val="both"/>
      </w:pPr>
      <w:r>
        <w:rPr>
          <w:rFonts w:ascii="Times New Roman"/>
          <w:b w:val="false"/>
          <w:i w:val="false"/>
          <w:color w:val="000000"/>
          <w:sz w:val="28"/>
        </w:rPr>
        <w:t>
      1) она начинается в конце зоны, объявленной пригодной для взлета (т.е. в конце ВПП или конце ВПП или концевой полосы, свободной от препятствий, в зависимости от обстоятельств);</w:t>
      </w:r>
    </w:p>
    <w:p>
      <w:pPr>
        <w:spacing w:after="0"/>
        <w:ind w:left="0"/>
        <w:jc w:val="both"/>
      </w:pPr>
      <w:r>
        <w:rPr>
          <w:rFonts w:ascii="Times New Roman"/>
          <w:b w:val="false"/>
          <w:i w:val="false"/>
          <w:color w:val="000000"/>
          <w:sz w:val="28"/>
        </w:rPr>
        <w:t>
      2) ее ширина в исходной точке составляет 180 метров (600 фут) и затем возрастает в степени 0,25D, достигая максимальной ширины 1800 метров (6000 фут), где величина D представляет собой расстояние от исходной точки;</w:t>
      </w:r>
    </w:p>
    <w:p>
      <w:pPr>
        <w:spacing w:after="0"/>
        <w:ind w:left="0"/>
        <w:jc w:val="both"/>
      </w:pPr>
      <w:r>
        <w:rPr>
          <w:rFonts w:ascii="Times New Roman"/>
          <w:b w:val="false"/>
          <w:i w:val="false"/>
          <w:color w:val="000000"/>
          <w:sz w:val="28"/>
        </w:rPr>
        <w:t>
      3) она продолжается до точки, за которой отсутствуют препятствия или до отметки 10,0 километров (5,4 морской мили), в зависимости от того, какое из этих расстояний меньше.</w:t>
      </w:r>
    </w:p>
    <w:p>
      <w:pPr>
        <w:spacing w:after="0"/>
        <w:ind w:left="0"/>
        <w:jc w:val="both"/>
      </w:pPr>
      <w:r>
        <w:rPr>
          <w:rFonts w:ascii="Times New Roman"/>
          <w:b w:val="false"/>
          <w:i w:val="false"/>
          <w:color w:val="000000"/>
          <w:sz w:val="28"/>
        </w:rPr>
        <w:t>
      На ВПП, которыми пользуются воздушные суда с эксплуатационными ограничениями, не исключающими возможность выполнения ими взлета с градиентом менее 1,2 %, протяженность зоны траектории взлета увеличивается не менее чем до 12,0 километров (6,5 морской мили), а наклон плоской поверхности уменьшается до 1 % или менее.</w:t>
      </w:r>
    </w:p>
    <w:bookmarkStart w:name="z313" w:id="302"/>
    <w:p>
      <w:pPr>
        <w:spacing w:after="0"/>
        <w:ind w:left="0"/>
        <w:jc w:val="both"/>
      </w:pPr>
      <w:r>
        <w:rPr>
          <w:rFonts w:ascii="Times New Roman"/>
          <w:b w:val="false"/>
          <w:i w:val="false"/>
          <w:color w:val="000000"/>
          <w:sz w:val="28"/>
        </w:rPr>
        <w:t>
      40. Объявленные расстояния.</w:t>
      </w:r>
    </w:p>
    <w:bookmarkEnd w:id="302"/>
    <w:p>
      <w:pPr>
        <w:spacing w:after="0"/>
        <w:ind w:left="0"/>
        <w:jc w:val="both"/>
      </w:pPr>
      <w:r>
        <w:rPr>
          <w:rFonts w:ascii="Times New Roman"/>
          <w:b w:val="false"/>
          <w:i w:val="false"/>
          <w:color w:val="000000"/>
          <w:sz w:val="28"/>
        </w:rPr>
        <w:t>
      Для каждого направления каждой ВПП в соответствующем месте на карте указывается следующая информация:</w:t>
      </w:r>
    </w:p>
    <w:p>
      <w:pPr>
        <w:spacing w:after="0"/>
        <w:ind w:left="0"/>
        <w:jc w:val="both"/>
      </w:pPr>
      <w:r>
        <w:rPr>
          <w:rFonts w:ascii="Times New Roman"/>
          <w:b w:val="false"/>
          <w:i w:val="false"/>
          <w:color w:val="000000"/>
          <w:sz w:val="28"/>
        </w:rPr>
        <w:t>
      1) располагаемая длина разбега;</w:t>
      </w:r>
    </w:p>
    <w:p>
      <w:pPr>
        <w:spacing w:after="0"/>
        <w:ind w:left="0"/>
        <w:jc w:val="both"/>
      </w:pPr>
      <w:r>
        <w:rPr>
          <w:rFonts w:ascii="Times New Roman"/>
          <w:b w:val="false"/>
          <w:i w:val="false"/>
          <w:color w:val="000000"/>
          <w:sz w:val="28"/>
        </w:rPr>
        <w:t>
      2) располагаемая дистанция прерванного взлета;</w:t>
      </w:r>
    </w:p>
    <w:p>
      <w:pPr>
        <w:spacing w:after="0"/>
        <w:ind w:left="0"/>
        <w:jc w:val="both"/>
      </w:pPr>
      <w:r>
        <w:rPr>
          <w:rFonts w:ascii="Times New Roman"/>
          <w:b w:val="false"/>
          <w:i w:val="false"/>
          <w:color w:val="000000"/>
          <w:sz w:val="28"/>
        </w:rPr>
        <w:t>
      3) располагаемая взлетная дистанция;</w:t>
      </w:r>
    </w:p>
    <w:p>
      <w:pPr>
        <w:spacing w:after="0"/>
        <w:ind w:left="0"/>
        <w:jc w:val="both"/>
      </w:pPr>
      <w:r>
        <w:rPr>
          <w:rFonts w:ascii="Times New Roman"/>
          <w:b w:val="false"/>
          <w:i w:val="false"/>
          <w:color w:val="000000"/>
          <w:sz w:val="28"/>
        </w:rPr>
        <w:t>
      4) располагаемая посадочная дистанция.</w:t>
      </w:r>
    </w:p>
    <w:bookmarkStart w:name="z314" w:id="303"/>
    <w:p>
      <w:pPr>
        <w:spacing w:after="0"/>
        <w:ind w:left="0"/>
        <w:jc w:val="both"/>
      </w:pPr>
      <w:r>
        <w:rPr>
          <w:rFonts w:ascii="Times New Roman"/>
          <w:b w:val="false"/>
          <w:i w:val="false"/>
          <w:color w:val="000000"/>
          <w:sz w:val="28"/>
        </w:rPr>
        <w:t>
      41. Вид в плане и профиль.</w:t>
      </w:r>
    </w:p>
    <w:bookmarkEnd w:id="303"/>
    <w:p>
      <w:pPr>
        <w:spacing w:after="0"/>
        <w:ind w:left="0"/>
        <w:jc w:val="both"/>
      </w:pPr>
      <w:r>
        <w:rPr>
          <w:rFonts w:ascii="Times New Roman"/>
          <w:b w:val="false"/>
          <w:i w:val="false"/>
          <w:color w:val="000000"/>
          <w:sz w:val="28"/>
        </w:rPr>
        <w:t>
      На виде в плане указываются:</w:t>
      </w:r>
    </w:p>
    <w:p>
      <w:pPr>
        <w:spacing w:after="0"/>
        <w:ind w:left="0"/>
        <w:jc w:val="both"/>
      </w:pPr>
      <w:r>
        <w:rPr>
          <w:rFonts w:ascii="Times New Roman"/>
          <w:b w:val="false"/>
          <w:i w:val="false"/>
          <w:color w:val="000000"/>
          <w:sz w:val="28"/>
        </w:rPr>
        <w:t>
      1) сплошной линией контур ВПП, включая длину и ширину, магнитный пеленг с точностью до одного градуса и номер ВПП;</w:t>
      </w:r>
    </w:p>
    <w:p>
      <w:pPr>
        <w:spacing w:after="0"/>
        <w:ind w:left="0"/>
        <w:jc w:val="both"/>
      </w:pPr>
      <w:r>
        <w:rPr>
          <w:rFonts w:ascii="Times New Roman"/>
          <w:b w:val="false"/>
          <w:i w:val="false"/>
          <w:color w:val="000000"/>
          <w:sz w:val="28"/>
        </w:rPr>
        <w:t>
      2) штриховой линией полосы, свободные от препятствий, включая длину и обозначение;</w:t>
      </w:r>
    </w:p>
    <w:p>
      <w:pPr>
        <w:spacing w:after="0"/>
        <w:ind w:left="0"/>
        <w:jc w:val="both"/>
      </w:pPr>
      <w:r>
        <w:rPr>
          <w:rFonts w:ascii="Times New Roman"/>
          <w:b w:val="false"/>
          <w:i w:val="false"/>
          <w:color w:val="000000"/>
          <w:sz w:val="28"/>
        </w:rPr>
        <w:t>
      3) пунктирной линией – зоны траекторий взлета и тонкой прерывистой линией с чередующимися короткими и длинными штрихами – осевая линия;</w:t>
      </w:r>
    </w:p>
    <w:p>
      <w:pPr>
        <w:spacing w:after="0"/>
        <w:ind w:left="0"/>
        <w:jc w:val="both"/>
      </w:pPr>
      <w:r>
        <w:rPr>
          <w:rFonts w:ascii="Times New Roman"/>
          <w:b w:val="false"/>
          <w:i w:val="false"/>
          <w:color w:val="000000"/>
          <w:sz w:val="28"/>
        </w:rPr>
        <w:t>
      4) запасные зоны траекторий взлета. В тех случаях, когда указываются симметрично расположенные относительно продолжения осевой линии ВПП запасные зоны траекторий взлета, предусматриваются примечания, в которых объясняется значение таких зон;</w:t>
      </w:r>
    </w:p>
    <w:p>
      <w:pPr>
        <w:spacing w:after="0"/>
        <w:ind w:left="0"/>
        <w:jc w:val="both"/>
      </w:pPr>
      <w:r>
        <w:rPr>
          <w:rFonts w:ascii="Times New Roman"/>
          <w:b w:val="false"/>
          <w:i w:val="false"/>
          <w:color w:val="000000"/>
          <w:sz w:val="28"/>
        </w:rPr>
        <w:t>
      5) препятствия, включая:</w:t>
      </w:r>
    </w:p>
    <w:p>
      <w:pPr>
        <w:spacing w:after="0"/>
        <w:ind w:left="0"/>
        <w:jc w:val="both"/>
      </w:pPr>
      <w:r>
        <w:rPr>
          <w:rFonts w:ascii="Times New Roman"/>
          <w:b w:val="false"/>
          <w:i w:val="false"/>
          <w:color w:val="000000"/>
          <w:sz w:val="28"/>
        </w:rPr>
        <w:t>
      точное местоположение каждого препятствия вместе с условным знаком, характеризующим тип этого препятствия;</w:t>
      </w:r>
    </w:p>
    <w:p>
      <w:pPr>
        <w:spacing w:after="0"/>
        <w:ind w:left="0"/>
        <w:jc w:val="both"/>
      </w:pPr>
      <w:r>
        <w:rPr>
          <w:rFonts w:ascii="Times New Roman"/>
          <w:b w:val="false"/>
          <w:i w:val="false"/>
          <w:color w:val="000000"/>
          <w:sz w:val="28"/>
        </w:rPr>
        <w:t>
      превышение и обозначение каждого препятствия;</w:t>
      </w:r>
    </w:p>
    <w:p>
      <w:pPr>
        <w:spacing w:after="0"/>
        <w:ind w:left="0"/>
        <w:jc w:val="both"/>
      </w:pPr>
      <w:r>
        <w:rPr>
          <w:rFonts w:ascii="Times New Roman"/>
          <w:b w:val="false"/>
          <w:i w:val="false"/>
          <w:color w:val="000000"/>
          <w:sz w:val="28"/>
        </w:rPr>
        <w:t>
      границы возвышения препятствий больших размеров особым образом с пояснением в легенде.</w:t>
      </w:r>
    </w:p>
    <w:p>
      <w:pPr>
        <w:spacing w:after="0"/>
        <w:ind w:left="0"/>
        <w:jc w:val="both"/>
      </w:pPr>
      <w:r>
        <w:rPr>
          <w:rFonts w:ascii="Times New Roman"/>
          <w:b w:val="false"/>
          <w:i w:val="false"/>
          <w:color w:val="000000"/>
          <w:sz w:val="28"/>
        </w:rPr>
        <w:t>
      При изображении КПТ указывается длина каждой КПТ.</w:t>
      </w:r>
    </w:p>
    <w:p>
      <w:pPr>
        <w:spacing w:after="0"/>
        <w:ind w:left="0"/>
        <w:jc w:val="both"/>
      </w:pPr>
      <w:r>
        <w:rPr>
          <w:rFonts w:ascii="Times New Roman"/>
          <w:b w:val="false"/>
          <w:i w:val="false"/>
          <w:color w:val="000000"/>
          <w:sz w:val="28"/>
        </w:rPr>
        <w:t>
      На профиле указываются:</w:t>
      </w:r>
    </w:p>
    <w:p>
      <w:pPr>
        <w:spacing w:after="0"/>
        <w:ind w:left="0"/>
        <w:jc w:val="both"/>
      </w:pPr>
      <w:r>
        <w:rPr>
          <w:rFonts w:ascii="Times New Roman"/>
          <w:b w:val="false"/>
          <w:i w:val="false"/>
          <w:color w:val="000000"/>
          <w:sz w:val="28"/>
        </w:rPr>
        <w:t xml:space="preserve">
      6) сплошной линией – профиль осевой линии ВПП и пунктирной </w:t>
      </w:r>
    </w:p>
    <w:p>
      <w:pPr>
        <w:spacing w:after="0"/>
        <w:ind w:left="0"/>
        <w:jc w:val="both"/>
      </w:pPr>
      <w:r>
        <w:rPr>
          <w:rFonts w:ascii="Times New Roman"/>
          <w:b w:val="false"/>
          <w:i w:val="false"/>
          <w:color w:val="000000"/>
          <w:sz w:val="28"/>
        </w:rPr>
        <w:t>
      линией – профиль осевой линии любых соответствующих КПТ и полос, свободных от препятствий;</w:t>
      </w:r>
    </w:p>
    <w:p>
      <w:pPr>
        <w:spacing w:after="0"/>
        <w:ind w:left="0"/>
        <w:jc w:val="both"/>
      </w:pPr>
      <w:r>
        <w:rPr>
          <w:rFonts w:ascii="Times New Roman"/>
          <w:b w:val="false"/>
          <w:i w:val="false"/>
          <w:color w:val="000000"/>
          <w:sz w:val="28"/>
        </w:rPr>
        <w:t>
      7) превышение осевой линии на каждом конце ВПП, на КПТ и в начале каждой зоны траектории взлета, а также значительное изменение уклона ВПП и КПТ;</w:t>
      </w:r>
    </w:p>
    <w:p>
      <w:pPr>
        <w:spacing w:after="0"/>
        <w:ind w:left="0"/>
        <w:jc w:val="both"/>
      </w:pPr>
      <w:r>
        <w:rPr>
          <w:rFonts w:ascii="Times New Roman"/>
          <w:b w:val="false"/>
          <w:i w:val="false"/>
          <w:color w:val="000000"/>
          <w:sz w:val="28"/>
        </w:rPr>
        <w:t>
      8) препятствия, включая:</w:t>
      </w:r>
    </w:p>
    <w:p>
      <w:pPr>
        <w:spacing w:after="0"/>
        <w:ind w:left="0"/>
        <w:jc w:val="both"/>
      </w:pPr>
      <w:r>
        <w:rPr>
          <w:rFonts w:ascii="Times New Roman"/>
          <w:b w:val="false"/>
          <w:i w:val="false"/>
          <w:color w:val="000000"/>
          <w:sz w:val="28"/>
        </w:rPr>
        <w:t>
      каждое препятствие – сплошной вертикальной линией, начинающейся от соответствующей линии сетки и проходящей, по крайней мере, через следующую линию сетки до верхней точки препятствия;</w:t>
      </w:r>
    </w:p>
    <w:p>
      <w:pPr>
        <w:spacing w:after="0"/>
        <w:ind w:left="0"/>
        <w:jc w:val="both"/>
      </w:pPr>
      <w:r>
        <w:rPr>
          <w:rFonts w:ascii="Times New Roman"/>
          <w:b w:val="false"/>
          <w:i w:val="false"/>
          <w:color w:val="000000"/>
          <w:sz w:val="28"/>
        </w:rPr>
        <w:t>
      обозначение каждого препятствия;</w:t>
      </w:r>
    </w:p>
    <w:p>
      <w:pPr>
        <w:spacing w:after="0"/>
        <w:ind w:left="0"/>
        <w:jc w:val="both"/>
      </w:pPr>
      <w:r>
        <w:rPr>
          <w:rFonts w:ascii="Times New Roman"/>
          <w:b w:val="false"/>
          <w:i w:val="false"/>
          <w:color w:val="000000"/>
          <w:sz w:val="28"/>
        </w:rPr>
        <w:t>
      границы возвышения препятствий больших размеров – особым образом с пояснением в легенде.</w:t>
      </w:r>
    </w:p>
    <w:bookmarkStart w:name="z315" w:id="304"/>
    <w:p>
      <w:pPr>
        <w:spacing w:after="0"/>
        <w:ind w:left="0"/>
        <w:jc w:val="both"/>
      </w:pPr>
      <w:r>
        <w:rPr>
          <w:rFonts w:ascii="Times New Roman"/>
          <w:b w:val="false"/>
          <w:i w:val="false"/>
          <w:color w:val="000000"/>
          <w:sz w:val="28"/>
        </w:rPr>
        <w:t>
      42. Точность.</w:t>
      </w:r>
    </w:p>
    <w:bookmarkEnd w:id="304"/>
    <w:p>
      <w:pPr>
        <w:spacing w:after="0"/>
        <w:ind w:left="0"/>
        <w:jc w:val="both"/>
      </w:pPr>
      <w:r>
        <w:rPr>
          <w:rFonts w:ascii="Times New Roman"/>
          <w:b w:val="false"/>
          <w:i w:val="false"/>
          <w:color w:val="000000"/>
          <w:sz w:val="28"/>
        </w:rPr>
        <w:t>
      На карте указывается степень достигаемой точности.</w:t>
      </w:r>
    </w:p>
    <w:p>
      <w:pPr>
        <w:spacing w:after="0"/>
        <w:ind w:left="0"/>
        <w:jc w:val="both"/>
      </w:pPr>
      <w:r>
        <w:rPr>
          <w:rFonts w:ascii="Times New Roman"/>
          <w:b w:val="false"/>
          <w:i w:val="false"/>
          <w:color w:val="000000"/>
          <w:sz w:val="28"/>
        </w:rPr>
        <w:t>
      Исходный уровень. В случае отсутствия при съемке сведений о действительном исходном уровне отсчета в вертикальной плоскости указывается превышение используемого исходного уровня с пометкой, что оно является принятым.</w:t>
      </w:r>
    </w:p>
    <w:bookmarkStart w:name="z316" w:id="305"/>
    <w:p>
      <w:pPr>
        <w:spacing w:after="0"/>
        <w:ind w:left="0"/>
        <w:jc w:val="left"/>
      </w:pPr>
      <w:r>
        <w:rPr>
          <w:rFonts w:ascii="Times New Roman"/>
          <w:b/>
          <w:i w:val="false"/>
          <w:color w:val="000000"/>
        </w:rPr>
        <w:t xml:space="preserve"> Параграф 6. Требования к составлению карты местности</w:t>
      </w:r>
      <w:r>
        <w:br/>
      </w:r>
      <w:r>
        <w:rPr>
          <w:rFonts w:ascii="Times New Roman"/>
          <w:b/>
          <w:i w:val="false"/>
          <w:color w:val="000000"/>
        </w:rPr>
        <w:t>для точного захода на посадку</w:t>
      </w:r>
    </w:p>
    <w:bookmarkEnd w:id="305"/>
    <w:bookmarkStart w:name="z317" w:id="306"/>
    <w:p>
      <w:pPr>
        <w:spacing w:after="0"/>
        <w:ind w:left="0"/>
        <w:jc w:val="both"/>
      </w:pPr>
      <w:r>
        <w:rPr>
          <w:rFonts w:ascii="Times New Roman"/>
          <w:b w:val="false"/>
          <w:i w:val="false"/>
          <w:color w:val="000000"/>
          <w:sz w:val="28"/>
        </w:rPr>
        <w:t>
      43. Назначение.</w:t>
      </w:r>
    </w:p>
    <w:bookmarkEnd w:id="306"/>
    <w:p>
      <w:pPr>
        <w:spacing w:after="0"/>
        <w:ind w:left="0"/>
        <w:jc w:val="both"/>
      </w:pPr>
      <w:r>
        <w:rPr>
          <w:rFonts w:ascii="Times New Roman"/>
          <w:b w:val="false"/>
          <w:i w:val="false"/>
          <w:color w:val="000000"/>
          <w:sz w:val="28"/>
        </w:rPr>
        <w:t>
      Данная карта содержит подробную информацию о профиле местности в пределах заданного участка конечного этапа захода на посадку в целях предоставления летно-эксплуатационным предприятиям возможности оценки того, насколько данная местность оказывает влияние на определение высоты принятия решения при использовании радиовысотомеров.</w:t>
      </w:r>
    </w:p>
    <w:bookmarkStart w:name="z318" w:id="307"/>
    <w:p>
      <w:pPr>
        <w:spacing w:after="0"/>
        <w:ind w:left="0"/>
        <w:jc w:val="both"/>
      </w:pPr>
      <w:r>
        <w:rPr>
          <w:rFonts w:ascii="Times New Roman"/>
          <w:b w:val="false"/>
          <w:i w:val="false"/>
          <w:color w:val="000000"/>
          <w:sz w:val="28"/>
        </w:rPr>
        <w:t>
      44. Наличие.</w:t>
      </w:r>
    </w:p>
    <w:bookmarkEnd w:id="307"/>
    <w:p>
      <w:pPr>
        <w:spacing w:after="0"/>
        <w:ind w:left="0"/>
        <w:jc w:val="both"/>
      </w:pPr>
      <w:r>
        <w:rPr>
          <w:rFonts w:ascii="Times New Roman"/>
          <w:b w:val="false"/>
          <w:i w:val="false"/>
          <w:color w:val="000000"/>
          <w:sz w:val="28"/>
        </w:rPr>
        <w:t>
      Карта местности для точного захода на посадку предоставляется для всех ВПП, оборудованных для точного захода на посадку по категориям II и III, на аэродромах, используемых международной гражданской авиацией, за исключением тех случаев, когда необходимая информация представлена на карте местности и препятствий в районе аэродрома (электронная).</w:t>
      </w:r>
    </w:p>
    <w:p>
      <w:pPr>
        <w:spacing w:after="0"/>
        <w:ind w:left="0"/>
        <w:jc w:val="both"/>
      </w:pPr>
      <w:r>
        <w:rPr>
          <w:rFonts w:ascii="Times New Roman"/>
          <w:b w:val="false"/>
          <w:i w:val="false"/>
          <w:color w:val="000000"/>
          <w:sz w:val="28"/>
        </w:rPr>
        <w:t>
      Карта местности для точного захода на посадку пересматривается всякий раз, когда происходят какие либо существенные изменения.</w:t>
      </w:r>
    </w:p>
    <w:bookmarkStart w:name="z319" w:id="308"/>
    <w:p>
      <w:pPr>
        <w:spacing w:after="0"/>
        <w:ind w:left="0"/>
        <w:jc w:val="both"/>
      </w:pPr>
      <w:r>
        <w:rPr>
          <w:rFonts w:ascii="Times New Roman"/>
          <w:b w:val="false"/>
          <w:i w:val="false"/>
          <w:color w:val="000000"/>
          <w:sz w:val="28"/>
        </w:rPr>
        <w:t>
      45. Обозначения.</w:t>
      </w:r>
    </w:p>
    <w:bookmarkEnd w:id="308"/>
    <w:p>
      <w:pPr>
        <w:spacing w:after="0"/>
        <w:ind w:left="0"/>
        <w:jc w:val="both"/>
      </w:pPr>
      <w:r>
        <w:rPr>
          <w:rFonts w:ascii="Times New Roman"/>
          <w:b w:val="false"/>
          <w:i w:val="false"/>
          <w:color w:val="000000"/>
          <w:sz w:val="28"/>
        </w:rPr>
        <w:t>
      На карте указывается название государства, в котором расположен аэродром, название города, населенного пункта или района, который обслуживается данным аэродромом, наименование аэродрома и обозначение ВПП.</w:t>
      </w:r>
    </w:p>
    <w:bookmarkStart w:name="z320" w:id="309"/>
    <w:p>
      <w:pPr>
        <w:spacing w:after="0"/>
        <w:ind w:left="0"/>
        <w:jc w:val="both"/>
      </w:pPr>
      <w:r>
        <w:rPr>
          <w:rFonts w:ascii="Times New Roman"/>
          <w:b w:val="false"/>
          <w:i w:val="false"/>
          <w:color w:val="000000"/>
          <w:sz w:val="28"/>
        </w:rPr>
        <w:t>
      46. Информация о плане и профиле</w:t>
      </w:r>
    </w:p>
    <w:bookmarkEnd w:id="309"/>
    <w:p>
      <w:pPr>
        <w:spacing w:after="0"/>
        <w:ind w:left="0"/>
        <w:jc w:val="both"/>
      </w:pPr>
      <w:r>
        <w:rPr>
          <w:rFonts w:ascii="Times New Roman"/>
          <w:b w:val="false"/>
          <w:i w:val="false"/>
          <w:color w:val="000000"/>
          <w:sz w:val="28"/>
        </w:rPr>
        <w:t>
      Карта включает:</w:t>
      </w:r>
    </w:p>
    <w:p>
      <w:pPr>
        <w:spacing w:after="0"/>
        <w:ind w:left="0"/>
        <w:jc w:val="both"/>
      </w:pPr>
      <w:r>
        <w:rPr>
          <w:rFonts w:ascii="Times New Roman"/>
          <w:b w:val="false"/>
          <w:i w:val="false"/>
          <w:color w:val="000000"/>
          <w:sz w:val="28"/>
        </w:rPr>
        <w:t>
      1) план местности в горизонталях с интервалом 1 метр (3 фут) на участке 60 метров (200 фут) по обеим сторонам от продолжения осевой линии ВПП в тех же пределах, что и профиль, причем горизонтали наносятся относительно уровня порога ВПП;</w:t>
      </w:r>
    </w:p>
    <w:p>
      <w:pPr>
        <w:spacing w:after="0"/>
        <w:ind w:left="0"/>
        <w:jc w:val="both"/>
      </w:pPr>
      <w:r>
        <w:rPr>
          <w:rFonts w:ascii="Times New Roman"/>
          <w:b w:val="false"/>
          <w:i w:val="false"/>
          <w:color w:val="000000"/>
          <w:sz w:val="28"/>
        </w:rPr>
        <w:t>
      2) обозначение тех участков, где высота местности или любого объекта на местности, обозначенного на плане, упомянутом в подпункте 1), на ±3 метра (10 фут) расходится с профилем осевой линии ВПП и может отразиться на показаниях радиовысотомера;</w:t>
      </w:r>
    </w:p>
    <w:p>
      <w:pPr>
        <w:spacing w:after="0"/>
        <w:ind w:left="0"/>
        <w:jc w:val="both"/>
      </w:pPr>
      <w:r>
        <w:rPr>
          <w:rFonts w:ascii="Times New Roman"/>
          <w:b w:val="false"/>
          <w:i w:val="false"/>
          <w:color w:val="000000"/>
          <w:sz w:val="28"/>
        </w:rPr>
        <w:t>
      3) профиль местности в пределах 900 метров (3000 фут) от порога вдоль продолжения осевой линии ВПП.</w:t>
      </w:r>
    </w:p>
    <w:bookmarkStart w:name="z321" w:id="310"/>
    <w:p>
      <w:pPr>
        <w:spacing w:after="0"/>
        <w:ind w:left="0"/>
        <w:jc w:val="left"/>
      </w:pPr>
      <w:r>
        <w:rPr>
          <w:rFonts w:ascii="Times New Roman"/>
          <w:b/>
          <w:i w:val="false"/>
          <w:color w:val="000000"/>
        </w:rPr>
        <w:t xml:space="preserve"> Параграф 7. Требования к составлению карты района</w:t>
      </w:r>
    </w:p>
    <w:bookmarkEnd w:id="310"/>
    <w:bookmarkStart w:name="z322" w:id="311"/>
    <w:p>
      <w:pPr>
        <w:spacing w:after="0"/>
        <w:ind w:left="0"/>
        <w:jc w:val="both"/>
      </w:pPr>
      <w:r>
        <w:rPr>
          <w:rFonts w:ascii="Times New Roman"/>
          <w:b w:val="false"/>
          <w:i w:val="false"/>
          <w:color w:val="000000"/>
          <w:sz w:val="28"/>
        </w:rPr>
        <w:t>
      47. Назначение.</w:t>
      </w:r>
    </w:p>
    <w:bookmarkEnd w:id="311"/>
    <w:p>
      <w:pPr>
        <w:spacing w:after="0"/>
        <w:ind w:left="0"/>
        <w:jc w:val="both"/>
      </w:pPr>
      <w:r>
        <w:rPr>
          <w:rFonts w:ascii="Times New Roman"/>
          <w:b w:val="false"/>
          <w:i w:val="false"/>
          <w:color w:val="000000"/>
          <w:sz w:val="28"/>
        </w:rPr>
        <w:t>
      На данной карте содержится информация, помогающая летному экипажу выполнять полет по приборам на следующих этапах:</w:t>
      </w:r>
    </w:p>
    <w:p>
      <w:pPr>
        <w:spacing w:after="0"/>
        <w:ind w:left="0"/>
        <w:jc w:val="both"/>
      </w:pPr>
      <w:r>
        <w:rPr>
          <w:rFonts w:ascii="Times New Roman"/>
          <w:b w:val="false"/>
          <w:i w:val="false"/>
          <w:color w:val="000000"/>
          <w:sz w:val="28"/>
        </w:rPr>
        <w:t>
      1) переход от полета по маршруту к этапу захода на посадку на аэродром;</w:t>
      </w:r>
    </w:p>
    <w:p>
      <w:pPr>
        <w:spacing w:after="0"/>
        <w:ind w:left="0"/>
        <w:jc w:val="both"/>
      </w:pPr>
      <w:r>
        <w:rPr>
          <w:rFonts w:ascii="Times New Roman"/>
          <w:b w:val="false"/>
          <w:i w:val="false"/>
          <w:color w:val="000000"/>
          <w:sz w:val="28"/>
        </w:rPr>
        <w:t>
      2) переход от этапа взлета/ухода на второй круг к полету по маршруту;</w:t>
      </w:r>
    </w:p>
    <w:p>
      <w:pPr>
        <w:spacing w:after="0"/>
        <w:ind w:left="0"/>
        <w:jc w:val="both"/>
      </w:pPr>
      <w:r>
        <w:rPr>
          <w:rFonts w:ascii="Times New Roman"/>
          <w:b w:val="false"/>
          <w:i w:val="false"/>
          <w:color w:val="000000"/>
          <w:sz w:val="28"/>
        </w:rPr>
        <w:t>
      3) полеты в районах со сложными маршрутами ОВД или сложной структурой воздушного пространства.</w:t>
      </w:r>
    </w:p>
    <w:bookmarkStart w:name="z323" w:id="312"/>
    <w:p>
      <w:pPr>
        <w:spacing w:after="0"/>
        <w:ind w:left="0"/>
        <w:jc w:val="both"/>
      </w:pPr>
      <w:r>
        <w:rPr>
          <w:rFonts w:ascii="Times New Roman"/>
          <w:b w:val="false"/>
          <w:i w:val="false"/>
          <w:color w:val="000000"/>
          <w:sz w:val="28"/>
        </w:rPr>
        <w:t>
      48. Наличие.</w:t>
      </w:r>
    </w:p>
    <w:bookmarkEnd w:id="312"/>
    <w:p>
      <w:pPr>
        <w:spacing w:after="0"/>
        <w:ind w:left="0"/>
        <w:jc w:val="both"/>
      </w:pPr>
      <w:r>
        <w:rPr>
          <w:rFonts w:ascii="Times New Roman"/>
          <w:b w:val="false"/>
          <w:i w:val="false"/>
          <w:color w:val="000000"/>
          <w:sz w:val="28"/>
        </w:rPr>
        <w:t>
      Карта района предоставляется в тех случаях, когда маршруты ОВД или требования к сообщениям о местоположении являются сложными и не могут быть надлежащим образом указаны на маршрутной карте.</w:t>
      </w:r>
    </w:p>
    <w:p>
      <w:pPr>
        <w:spacing w:after="0"/>
        <w:ind w:left="0"/>
        <w:jc w:val="both"/>
      </w:pPr>
      <w:r>
        <w:rPr>
          <w:rFonts w:ascii="Times New Roman"/>
          <w:b w:val="false"/>
          <w:i w:val="false"/>
          <w:color w:val="000000"/>
          <w:sz w:val="28"/>
        </w:rPr>
        <w:t>
      В тех случаях, когда для прибывающих и для вылетающих воздушных судов устанавливаются различные маршруты ОВД и требования к сообщению о местоположении воздушного судна, которые невозможно достаточно четко отразить на одной карте, предусматриваются отдельные карты.</w:t>
      </w:r>
    </w:p>
    <w:bookmarkStart w:name="z324" w:id="313"/>
    <w:p>
      <w:pPr>
        <w:spacing w:after="0"/>
        <w:ind w:left="0"/>
        <w:jc w:val="both"/>
      </w:pPr>
      <w:r>
        <w:rPr>
          <w:rFonts w:ascii="Times New Roman"/>
          <w:b w:val="false"/>
          <w:i w:val="false"/>
          <w:color w:val="000000"/>
          <w:sz w:val="28"/>
        </w:rPr>
        <w:t>
      49. Картографируемый район и масштаб.</w:t>
      </w:r>
    </w:p>
    <w:bookmarkEnd w:id="313"/>
    <w:p>
      <w:pPr>
        <w:spacing w:after="0"/>
        <w:ind w:left="0"/>
        <w:jc w:val="both"/>
      </w:pPr>
      <w:r>
        <w:rPr>
          <w:rFonts w:ascii="Times New Roman"/>
          <w:b w:val="false"/>
          <w:i w:val="false"/>
          <w:color w:val="000000"/>
          <w:sz w:val="28"/>
        </w:rPr>
        <w:t>
      Изображаемый на каждой карте район включает точки, которые четко определяют маршруты вылета и прибытия.</w:t>
      </w:r>
    </w:p>
    <w:p>
      <w:pPr>
        <w:spacing w:after="0"/>
        <w:ind w:left="0"/>
        <w:jc w:val="both"/>
      </w:pPr>
      <w:r>
        <w:rPr>
          <w:rFonts w:ascii="Times New Roman"/>
          <w:b w:val="false"/>
          <w:i w:val="false"/>
          <w:color w:val="000000"/>
          <w:sz w:val="28"/>
        </w:rPr>
        <w:t>
      Данная карта составляется в масштабе с указанием линейного масштаба.</w:t>
      </w:r>
    </w:p>
    <w:bookmarkStart w:name="z325" w:id="314"/>
    <w:p>
      <w:pPr>
        <w:spacing w:after="0"/>
        <w:ind w:left="0"/>
        <w:jc w:val="both"/>
      </w:pPr>
      <w:r>
        <w:rPr>
          <w:rFonts w:ascii="Times New Roman"/>
          <w:b w:val="false"/>
          <w:i w:val="false"/>
          <w:color w:val="000000"/>
          <w:sz w:val="28"/>
        </w:rPr>
        <w:t>
      50. Проекция.</w:t>
      </w:r>
    </w:p>
    <w:bookmarkEnd w:id="314"/>
    <w:p>
      <w:pPr>
        <w:spacing w:after="0"/>
        <w:ind w:left="0"/>
        <w:jc w:val="both"/>
      </w:pPr>
      <w:r>
        <w:rPr>
          <w:rFonts w:ascii="Times New Roman"/>
          <w:b w:val="false"/>
          <w:i w:val="false"/>
          <w:color w:val="000000"/>
          <w:sz w:val="28"/>
        </w:rPr>
        <w:t>
      Параллели и меридианы наносятся с соответствующими интервалами.</w:t>
      </w:r>
    </w:p>
    <w:p>
      <w:pPr>
        <w:spacing w:after="0"/>
        <w:ind w:left="0"/>
        <w:jc w:val="both"/>
      </w:pPr>
      <w:r>
        <w:rPr>
          <w:rFonts w:ascii="Times New Roman"/>
          <w:b w:val="false"/>
          <w:i w:val="false"/>
          <w:color w:val="000000"/>
          <w:sz w:val="28"/>
        </w:rPr>
        <w:t>
      Градуировочные штрихи наносятся с постоянными интервалами вдоль линий внутренней рамки.</w:t>
      </w:r>
    </w:p>
    <w:bookmarkStart w:name="z326" w:id="315"/>
    <w:p>
      <w:pPr>
        <w:spacing w:after="0"/>
        <w:ind w:left="0"/>
        <w:jc w:val="both"/>
      </w:pPr>
      <w:r>
        <w:rPr>
          <w:rFonts w:ascii="Times New Roman"/>
          <w:b w:val="false"/>
          <w:i w:val="false"/>
          <w:color w:val="000000"/>
          <w:sz w:val="28"/>
        </w:rPr>
        <w:t>
      51. Обозначения.</w:t>
      </w:r>
    </w:p>
    <w:bookmarkEnd w:id="315"/>
    <w:p>
      <w:pPr>
        <w:spacing w:after="0"/>
        <w:ind w:left="0"/>
        <w:jc w:val="both"/>
      </w:pPr>
      <w:r>
        <w:rPr>
          <w:rFonts w:ascii="Times New Roman"/>
          <w:b w:val="false"/>
          <w:i w:val="false"/>
          <w:color w:val="000000"/>
          <w:sz w:val="28"/>
        </w:rPr>
        <w:t>
      На каждой карте указывается название изображаемого воздушного пространства.</w:t>
      </w:r>
    </w:p>
    <w:bookmarkStart w:name="z327" w:id="316"/>
    <w:p>
      <w:pPr>
        <w:spacing w:after="0"/>
        <w:ind w:left="0"/>
        <w:jc w:val="both"/>
      </w:pPr>
      <w:r>
        <w:rPr>
          <w:rFonts w:ascii="Times New Roman"/>
          <w:b w:val="false"/>
          <w:i w:val="false"/>
          <w:color w:val="000000"/>
          <w:sz w:val="28"/>
        </w:rPr>
        <w:t>
      52. Техногенная среда и топография.</w:t>
      </w:r>
    </w:p>
    <w:bookmarkEnd w:id="316"/>
    <w:p>
      <w:pPr>
        <w:spacing w:after="0"/>
        <w:ind w:left="0"/>
        <w:jc w:val="both"/>
      </w:pPr>
      <w:r>
        <w:rPr>
          <w:rFonts w:ascii="Times New Roman"/>
          <w:b w:val="false"/>
          <w:i w:val="false"/>
          <w:color w:val="000000"/>
          <w:sz w:val="28"/>
        </w:rPr>
        <w:t>
      На карту наносятся общие контуры береговых линий всех открытых водных пространств, крупных озер и рек, если они не затрудняют понимание другой, более свойственной для назначения карты, информации.</w:t>
      </w:r>
    </w:p>
    <w:bookmarkStart w:name="z328" w:id="317"/>
    <w:p>
      <w:pPr>
        <w:spacing w:after="0"/>
        <w:ind w:left="0"/>
        <w:jc w:val="both"/>
      </w:pPr>
      <w:r>
        <w:rPr>
          <w:rFonts w:ascii="Times New Roman"/>
          <w:b w:val="false"/>
          <w:i w:val="false"/>
          <w:color w:val="000000"/>
          <w:sz w:val="28"/>
        </w:rPr>
        <w:t>
      53. Магнитное склонение.</w:t>
      </w:r>
    </w:p>
    <w:bookmarkEnd w:id="317"/>
    <w:p>
      <w:pPr>
        <w:spacing w:after="0"/>
        <w:ind w:left="0"/>
        <w:jc w:val="both"/>
      </w:pPr>
      <w:r>
        <w:rPr>
          <w:rFonts w:ascii="Times New Roman"/>
          <w:b w:val="false"/>
          <w:i w:val="false"/>
          <w:color w:val="000000"/>
          <w:sz w:val="28"/>
        </w:rPr>
        <w:t>
      Указывается среднее магнитное склонение нанесенного на карте района с точностью до ближайшего градуса.</w:t>
      </w:r>
    </w:p>
    <w:bookmarkStart w:name="z329" w:id="318"/>
    <w:p>
      <w:pPr>
        <w:spacing w:after="0"/>
        <w:ind w:left="0"/>
        <w:jc w:val="both"/>
      </w:pPr>
      <w:r>
        <w:rPr>
          <w:rFonts w:ascii="Times New Roman"/>
          <w:b w:val="false"/>
          <w:i w:val="false"/>
          <w:color w:val="000000"/>
          <w:sz w:val="28"/>
        </w:rPr>
        <w:t>
      54. Пеленги, линии пути и радиалы.</w:t>
      </w:r>
    </w:p>
    <w:bookmarkEnd w:id="318"/>
    <w:p>
      <w:pPr>
        <w:spacing w:after="0"/>
        <w:ind w:left="0"/>
        <w:jc w:val="both"/>
      </w:pPr>
      <w:r>
        <w:rPr>
          <w:rFonts w:ascii="Times New Roman"/>
          <w:b w:val="false"/>
          <w:i w:val="false"/>
          <w:color w:val="000000"/>
          <w:sz w:val="28"/>
        </w:rPr>
        <w:t>
      На карте обозначаются магнитные пеленги, линии пути и радиалы, за исключением случаев, когда в районах высоких широт, где соответствующим полномочным органом определено, что ориентирование по магнитному северу невозможно, следует использовать другой подходящий ориентир, т.е. истинный север или северное направление по сетке координат. В том случае, если для участков RNAV дополнительно приводятся истинные значения пеленгов и линий пути, они указываются в скобках с точностью до 0,1</w:t>
      </w:r>
      <w:r>
        <w:rPr>
          <w:rFonts w:ascii="Times New Roman"/>
          <w:b w:val="false"/>
          <w:i w:val="false"/>
          <w:color w:val="000000"/>
          <w:vertAlign w:val="superscript"/>
        </w:rPr>
        <w:t>о</w:t>
      </w:r>
      <w:r>
        <w:rPr>
          <w:rFonts w:ascii="Times New Roman"/>
          <w:b w:val="false"/>
          <w:i w:val="false"/>
          <w:color w:val="000000"/>
          <w:sz w:val="28"/>
        </w:rPr>
        <w:t>, например 290</w:t>
      </w:r>
      <w:r>
        <w:rPr>
          <w:rFonts w:ascii="Times New Roman"/>
          <w:b w:val="false"/>
          <w:i w:val="false"/>
          <w:color w:val="000000"/>
          <w:vertAlign w:val="superscript"/>
        </w:rPr>
        <w:t>о</w:t>
      </w:r>
      <w:r>
        <w:rPr>
          <w:rFonts w:ascii="Times New Roman"/>
          <w:b w:val="false"/>
          <w:i w:val="false"/>
          <w:color w:val="000000"/>
          <w:sz w:val="28"/>
        </w:rPr>
        <w:t xml:space="preserve"> (294,9</w:t>
      </w:r>
      <w:r>
        <w:rPr>
          <w:rFonts w:ascii="Times New Roman"/>
          <w:b w:val="false"/>
          <w:i w:val="false"/>
          <w:color w:val="000000"/>
          <w:vertAlign w:val="superscript"/>
        </w:rPr>
        <w:t>о</w:t>
      </w:r>
      <w:r>
        <w:rPr>
          <w:rFonts w:ascii="Times New Roman"/>
          <w:b w:val="false"/>
          <w:i w:val="false"/>
          <w:color w:val="000000"/>
          <w:sz w:val="28"/>
        </w:rPr>
        <w:t>Т).</w:t>
      </w:r>
    </w:p>
    <w:p>
      <w:pPr>
        <w:spacing w:after="0"/>
        <w:ind w:left="0"/>
        <w:jc w:val="both"/>
      </w:pPr>
      <w:r>
        <w:rPr>
          <w:rFonts w:ascii="Times New Roman"/>
          <w:b w:val="false"/>
          <w:i w:val="false"/>
          <w:color w:val="000000"/>
          <w:sz w:val="28"/>
        </w:rPr>
        <w:t>
      В тех случаях, когда пеленги, линии пути или радиалы приводятся с ориентированием на северное направление истинного или условного меридиана, то это ясно указывается на карте. В случае использования северного направления условного меридиана приводится опорный условный меридиан.</w:t>
      </w:r>
    </w:p>
    <w:bookmarkStart w:name="z330" w:id="319"/>
    <w:p>
      <w:pPr>
        <w:spacing w:after="0"/>
        <w:ind w:left="0"/>
        <w:jc w:val="both"/>
      </w:pPr>
      <w:r>
        <w:rPr>
          <w:rFonts w:ascii="Times New Roman"/>
          <w:b w:val="false"/>
          <w:i w:val="false"/>
          <w:color w:val="000000"/>
          <w:sz w:val="28"/>
        </w:rPr>
        <w:t>
      55. Аэронавигационные данные.</w:t>
      </w:r>
    </w:p>
    <w:bookmarkEnd w:id="319"/>
    <w:p>
      <w:pPr>
        <w:spacing w:after="0"/>
        <w:ind w:left="0"/>
        <w:jc w:val="both"/>
      </w:pPr>
      <w:r>
        <w:rPr>
          <w:rFonts w:ascii="Times New Roman"/>
          <w:b w:val="false"/>
          <w:i w:val="false"/>
          <w:color w:val="000000"/>
          <w:sz w:val="28"/>
        </w:rPr>
        <w:t>
      Аэродромы. Указываются все аэродромы, влияющие на систему маршрутов в районе данного аэродрома. По необходимости, обозначается индекс расположения ВПП.</w:t>
      </w:r>
    </w:p>
    <w:p>
      <w:pPr>
        <w:spacing w:after="0"/>
        <w:ind w:left="0"/>
        <w:jc w:val="both"/>
      </w:pPr>
      <w:r>
        <w:rPr>
          <w:rFonts w:ascii="Times New Roman"/>
          <w:b w:val="false"/>
          <w:i w:val="false"/>
          <w:color w:val="000000"/>
          <w:sz w:val="28"/>
        </w:rPr>
        <w:t>
      Запретные зоны, зоны ограничения полетов и опасные зоны. Наносятся запретные зоны, зоны ограничения полетов и опасные зоны с указанием их обозначений и вертикальных границ.</w:t>
      </w:r>
    </w:p>
    <w:p>
      <w:pPr>
        <w:spacing w:after="0"/>
        <w:ind w:left="0"/>
        <w:jc w:val="both"/>
      </w:pPr>
      <w:r>
        <w:rPr>
          <w:rFonts w:ascii="Times New Roman"/>
          <w:b w:val="false"/>
          <w:i w:val="false"/>
          <w:color w:val="000000"/>
          <w:sz w:val="28"/>
        </w:rPr>
        <w:t>
      Минимальные абсолютные высоты полета в зоне. Минимальные абсолютные высоты полета в зоне указываются в пределах квадратов, образуемых параллелями и меридианами.</w:t>
      </w:r>
    </w:p>
    <w:p>
      <w:pPr>
        <w:spacing w:after="0"/>
        <w:ind w:left="0"/>
        <w:jc w:val="both"/>
      </w:pPr>
      <w:r>
        <w:rPr>
          <w:rFonts w:ascii="Times New Roman"/>
          <w:b w:val="false"/>
          <w:i w:val="false"/>
          <w:color w:val="000000"/>
          <w:sz w:val="28"/>
        </w:rPr>
        <w:t>
      Система ОВД. На карте указываются компоненты соответствующей установленной системы ОВД.</w:t>
      </w:r>
    </w:p>
    <w:p>
      <w:pPr>
        <w:spacing w:after="0"/>
        <w:ind w:left="0"/>
        <w:jc w:val="both"/>
      </w:pPr>
      <w:r>
        <w:rPr>
          <w:rFonts w:ascii="Times New Roman"/>
          <w:b w:val="false"/>
          <w:i w:val="false"/>
          <w:color w:val="000000"/>
          <w:sz w:val="28"/>
        </w:rPr>
        <w:t>
      Такие компоненты включают:</w:t>
      </w:r>
    </w:p>
    <w:p>
      <w:pPr>
        <w:spacing w:after="0"/>
        <w:ind w:left="0"/>
        <w:jc w:val="both"/>
      </w:pPr>
      <w:r>
        <w:rPr>
          <w:rFonts w:ascii="Times New Roman"/>
          <w:b w:val="false"/>
          <w:i w:val="false"/>
          <w:color w:val="000000"/>
          <w:sz w:val="28"/>
        </w:rPr>
        <w:t>
      1) радионавигационные средства, связанные с системой ОВД, с указанием их названий, обозначений, частот и географических координат в градусах, минутах и секундах;</w:t>
      </w:r>
    </w:p>
    <w:p>
      <w:pPr>
        <w:spacing w:after="0"/>
        <w:ind w:left="0"/>
        <w:jc w:val="both"/>
      </w:pPr>
      <w:r>
        <w:rPr>
          <w:rFonts w:ascii="Times New Roman"/>
          <w:b w:val="false"/>
          <w:i w:val="false"/>
          <w:color w:val="000000"/>
          <w:sz w:val="28"/>
        </w:rPr>
        <w:t>
      2) в отношении DМЕ – дополнительно превышение передающей антенны DМЕ с точностью до 30 метров (100 фут);</w:t>
      </w:r>
    </w:p>
    <w:p>
      <w:pPr>
        <w:spacing w:after="0"/>
        <w:ind w:left="0"/>
        <w:jc w:val="both"/>
      </w:pPr>
      <w:r>
        <w:rPr>
          <w:rFonts w:ascii="Times New Roman"/>
          <w:b w:val="false"/>
          <w:i w:val="false"/>
          <w:color w:val="000000"/>
          <w:sz w:val="28"/>
        </w:rPr>
        <w:t>
      3) аэродромные радиосредства, необходимые для вылета и прибытия и для полета в зоне ожидания;</w:t>
      </w:r>
    </w:p>
    <w:p>
      <w:pPr>
        <w:spacing w:after="0"/>
        <w:ind w:left="0"/>
        <w:jc w:val="both"/>
      </w:pPr>
      <w:r>
        <w:rPr>
          <w:rFonts w:ascii="Times New Roman"/>
          <w:b w:val="false"/>
          <w:i w:val="false"/>
          <w:color w:val="000000"/>
          <w:sz w:val="28"/>
        </w:rPr>
        <w:t>
      4) боковые и вертикальные границы всего установленного воздушного пространства и соответствующий класс воздушного пространства;</w:t>
      </w:r>
    </w:p>
    <w:p>
      <w:pPr>
        <w:spacing w:after="0"/>
        <w:ind w:left="0"/>
        <w:jc w:val="both"/>
      </w:pPr>
      <w:r>
        <w:rPr>
          <w:rFonts w:ascii="Times New Roman"/>
          <w:b w:val="false"/>
          <w:i w:val="false"/>
          <w:color w:val="000000"/>
          <w:sz w:val="28"/>
        </w:rPr>
        <w:t>
      5) обозначение навигационной(ых) спецификации(й), включая любые ограничения, если они установлены;</w:t>
      </w:r>
    </w:p>
    <w:p>
      <w:pPr>
        <w:spacing w:after="0"/>
        <w:ind w:left="0"/>
        <w:jc w:val="both"/>
      </w:pPr>
      <w:r>
        <w:rPr>
          <w:rFonts w:ascii="Times New Roman"/>
          <w:b w:val="false"/>
          <w:i w:val="false"/>
          <w:color w:val="000000"/>
          <w:sz w:val="28"/>
        </w:rPr>
        <w:t>
      6) схемы ожидания и маршруты в районе аэродрома с индексами маршрутов и путевой угол вдоль каждого участка предписанных воздушных трасс и маршрутов в районе аэродрома с точностью до ближайшего градуса;</w:t>
      </w:r>
    </w:p>
    <w:p>
      <w:pPr>
        <w:spacing w:after="0"/>
        <w:ind w:left="0"/>
        <w:jc w:val="both"/>
      </w:pPr>
      <w:r>
        <w:rPr>
          <w:rFonts w:ascii="Times New Roman"/>
          <w:b w:val="false"/>
          <w:i w:val="false"/>
          <w:color w:val="000000"/>
          <w:sz w:val="28"/>
        </w:rPr>
        <w:t>
      7) все основные точки, определяющие маршруты в районе аэродрома и не обозначенные по местоположению радионавигационного средства, с указанием их кодовых наименований и географических координат в градусах, минутах и секундах;</w:t>
      </w:r>
    </w:p>
    <w:p>
      <w:pPr>
        <w:spacing w:after="0"/>
        <w:ind w:left="0"/>
        <w:jc w:val="both"/>
      </w:pPr>
      <w:r>
        <w:rPr>
          <w:rFonts w:ascii="Times New Roman"/>
          <w:b w:val="false"/>
          <w:i w:val="false"/>
          <w:color w:val="000000"/>
          <w:sz w:val="28"/>
        </w:rPr>
        <w:t>
      8) в отношении точек маршрута, определяющих маршруты зональной навигации VОR/DМЕ, дополнительно:</w:t>
      </w:r>
    </w:p>
    <w:p>
      <w:pPr>
        <w:spacing w:after="0"/>
        <w:ind w:left="0"/>
        <w:jc w:val="both"/>
      </w:pPr>
      <w:r>
        <w:rPr>
          <w:rFonts w:ascii="Times New Roman"/>
          <w:b w:val="false"/>
          <w:i w:val="false"/>
          <w:color w:val="000000"/>
          <w:sz w:val="28"/>
        </w:rPr>
        <w:t>
      обозначение местоположения и радиочастота опорного VОR/DМЕ;</w:t>
      </w:r>
    </w:p>
    <w:p>
      <w:pPr>
        <w:spacing w:after="0"/>
        <w:ind w:left="0"/>
        <w:jc w:val="both"/>
      </w:pPr>
      <w:r>
        <w:rPr>
          <w:rFonts w:ascii="Times New Roman"/>
          <w:b w:val="false"/>
          <w:i w:val="false"/>
          <w:color w:val="000000"/>
          <w:sz w:val="28"/>
        </w:rPr>
        <w:t>
      пеленг с точностью до 0,1</w:t>
      </w:r>
      <w:r>
        <w:rPr>
          <w:rFonts w:ascii="Times New Roman"/>
          <w:b w:val="false"/>
          <w:i w:val="false"/>
          <w:color w:val="000000"/>
          <w:vertAlign w:val="superscript"/>
        </w:rPr>
        <w:t>о</w:t>
      </w:r>
      <w:r>
        <w:rPr>
          <w:rFonts w:ascii="Times New Roman"/>
          <w:b w:val="false"/>
          <w:i w:val="false"/>
          <w:color w:val="000000"/>
          <w:sz w:val="28"/>
        </w:rPr>
        <w:t xml:space="preserve"> и расстояние от опорного VОR/DМЕ с точностью до 0,2 километра (0,1 морская мили), если точка маршрута не совпадает с его местоположением;</w:t>
      </w:r>
    </w:p>
    <w:p>
      <w:pPr>
        <w:spacing w:after="0"/>
        <w:ind w:left="0"/>
        <w:jc w:val="both"/>
      </w:pPr>
      <w:r>
        <w:rPr>
          <w:rFonts w:ascii="Times New Roman"/>
          <w:b w:val="false"/>
          <w:i w:val="false"/>
          <w:color w:val="000000"/>
          <w:sz w:val="28"/>
        </w:rPr>
        <w:t>
      9) указание всех контрольных пунктов для обязательной передачи донесений и "по запросу";</w:t>
      </w:r>
    </w:p>
    <w:p>
      <w:pPr>
        <w:spacing w:after="0"/>
        <w:ind w:left="0"/>
        <w:jc w:val="both"/>
      </w:pPr>
      <w:r>
        <w:rPr>
          <w:rFonts w:ascii="Times New Roman"/>
          <w:b w:val="false"/>
          <w:i w:val="false"/>
          <w:color w:val="000000"/>
          <w:sz w:val="28"/>
        </w:rPr>
        <w:t>
      10) расстояния с точностью до ближайшего километра или морской мили между основными точками, представляющими собой поворотные или контрольные пункты;</w:t>
      </w:r>
    </w:p>
    <w:p>
      <w:pPr>
        <w:spacing w:after="0"/>
        <w:ind w:left="0"/>
        <w:jc w:val="both"/>
      </w:pPr>
      <w:r>
        <w:rPr>
          <w:rFonts w:ascii="Times New Roman"/>
          <w:b w:val="false"/>
          <w:i w:val="false"/>
          <w:color w:val="000000"/>
          <w:sz w:val="28"/>
        </w:rPr>
        <w:t>
      11) точки переключения на участках маршрута, определяемых с помощью всенаправленных ОВЧ радиомаяков, с указанием расстояний до радионавигационных средств с точностью до ближайшего километра или морской мили;</w:t>
      </w:r>
    </w:p>
    <w:p>
      <w:pPr>
        <w:spacing w:after="0"/>
        <w:ind w:left="0"/>
        <w:jc w:val="both"/>
      </w:pPr>
      <w:r>
        <w:rPr>
          <w:rFonts w:ascii="Times New Roman"/>
          <w:b w:val="false"/>
          <w:i w:val="false"/>
          <w:color w:val="000000"/>
          <w:sz w:val="28"/>
        </w:rPr>
        <w:t>
      12) МЕА и МОСА на маршрутах ОВД с точностью до ближайших 50 метров или 100 фут с округлением до большего значения;</w:t>
      </w:r>
    </w:p>
    <w:p>
      <w:pPr>
        <w:spacing w:after="0"/>
        <w:ind w:left="0"/>
        <w:jc w:val="both"/>
      </w:pPr>
      <w:r>
        <w:rPr>
          <w:rFonts w:ascii="Times New Roman"/>
          <w:b w:val="false"/>
          <w:i w:val="false"/>
          <w:color w:val="000000"/>
          <w:sz w:val="28"/>
        </w:rPr>
        <w:t>
      13) четко обозначенные установленные минимальные абсолютные высоты векторения с точностью до ближайших 50 метров или 100 фут с округлением до большего значения;</w:t>
      </w:r>
    </w:p>
    <w:p>
      <w:pPr>
        <w:spacing w:after="0"/>
        <w:ind w:left="0"/>
        <w:jc w:val="both"/>
      </w:pPr>
      <w:r>
        <w:rPr>
          <w:rFonts w:ascii="Times New Roman"/>
          <w:b w:val="false"/>
          <w:i w:val="false"/>
          <w:color w:val="000000"/>
          <w:sz w:val="28"/>
        </w:rPr>
        <w:t>
      14) ограничения по скорости в зоне и по уровню/абсолютной высоте, если они установлены;</w:t>
      </w:r>
    </w:p>
    <w:p>
      <w:pPr>
        <w:spacing w:after="0"/>
        <w:ind w:left="0"/>
        <w:jc w:val="both"/>
      </w:pPr>
      <w:r>
        <w:rPr>
          <w:rFonts w:ascii="Times New Roman"/>
          <w:b w:val="false"/>
          <w:i w:val="false"/>
          <w:color w:val="000000"/>
          <w:sz w:val="28"/>
        </w:rPr>
        <w:t>
      15) средства связи с указанием их каналов и, при необходимости, адреса подключения;</w:t>
      </w:r>
    </w:p>
    <w:p>
      <w:pPr>
        <w:spacing w:after="0"/>
        <w:ind w:left="0"/>
        <w:jc w:val="both"/>
      </w:pPr>
      <w:r>
        <w:rPr>
          <w:rFonts w:ascii="Times New Roman"/>
          <w:b w:val="false"/>
          <w:i w:val="false"/>
          <w:color w:val="000000"/>
          <w:sz w:val="28"/>
        </w:rPr>
        <w:t>
      16) указание основных точек "флайовер".</w:t>
      </w:r>
    </w:p>
    <w:bookmarkStart w:name="z331" w:id="320"/>
    <w:p>
      <w:pPr>
        <w:spacing w:after="0"/>
        <w:ind w:left="0"/>
        <w:jc w:val="left"/>
      </w:pPr>
      <w:r>
        <w:rPr>
          <w:rFonts w:ascii="Times New Roman"/>
          <w:b/>
          <w:i w:val="false"/>
          <w:color w:val="000000"/>
        </w:rPr>
        <w:t xml:space="preserve"> Параграф 8. Требования к составлению карты</w:t>
      </w:r>
      <w:r>
        <w:br/>
      </w:r>
      <w:r>
        <w:rPr>
          <w:rFonts w:ascii="Times New Roman"/>
          <w:b/>
          <w:i w:val="false"/>
          <w:color w:val="000000"/>
        </w:rPr>
        <w:t>стандартного вылета по приборам (SID)</w:t>
      </w:r>
    </w:p>
    <w:bookmarkEnd w:id="320"/>
    <w:bookmarkStart w:name="z332" w:id="321"/>
    <w:p>
      <w:pPr>
        <w:spacing w:after="0"/>
        <w:ind w:left="0"/>
        <w:jc w:val="both"/>
      </w:pPr>
      <w:r>
        <w:rPr>
          <w:rFonts w:ascii="Times New Roman"/>
          <w:b w:val="false"/>
          <w:i w:val="false"/>
          <w:color w:val="000000"/>
          <w:sz w:val="28"/>
        </w:rPr>
        <w:t>
      56. Назначение.</w:t>
      </w:r>
    </w:p>
    <w:bookmarkEnd w:id="321"/>
    <w:p>
      <w:pPr>
        <w:spacing w:after="0"/>
        <w:ind w:left="0"/>
        <w:jc w:val="both"/>
      </w:pPr>
      <w:r>
        <w:rPr>
          <w:rFonts w:ascii="Times New Roman"/>
          <w:b w:val="false"/>
          <w:i w:val="false"/>
          <w:color w:val="000000"/>
          <w:sz w:val="28"/>
        </w:rPr>
        <w:t>
      Данная карта обеспечивает летный экипаж информацией, дающей ему возможность выполнять положения установленного стандартного маршрута вылета по приборам от этапа взлета до этапа полета по маршруту.</w:t>
      </w:r>
    </w:p>
    <w:bookmarkStart w:name="z333" w:id="322"/>
    <w:p>
      <w:pPr>
        <w:spacing w:after="0"/>
        <w:ind w:left="0"/>
        <w:jc w:val="both"/>
      </w:pPr>
      <w:r>
        <w:rPr>
          <w:rFonts w:ascii="Times New Roman"/>
          <w:b w:val="false"/>
          <w:i w:val="false"/>
          <w:color w:val="000000"/>
          <w:sz w:val="28"/>
        </w:rPr>
        <w:t>
      57. Наличие.</w:t>
      </w:r>
    </w:p>
    <w:bookmarkEnd w:id="322"/>
    <w:p>
      <w:pPr>
        <w:spacing w:after="0"/>
        <w:ind w:left="0"/>
        <w:jc w:val="both"/>
      </w:pPr>
      <w:r>
        <w:rPr>
          <w:rFonts w:ascii="Times New Roman"/>
          <w:b w:val="false"/>
          <w:i w:val="false"/>
          <w:color w:val="000000"/>
          <w:sz w:val="28"/>
        </w:rPr>
        <w:t>
      Карта стандартного вылета по приборам (SID) предоставляется во всех случаях, когда установлен стандартный маршрут вылета по приборам и его невозможно указать достаточно ясно на карте района.</w:t>
      </w:r>
    </w:p>
    <w:bookmarkStart w:name="z334" w:id="323"/>
    <w:p>
      <w:pPr>
        <w:spacing w:after="0"/>
        <w:ind w:left="0"/>
        <w:jc w:val="both"/>
      </w:pPr>
      <w:r>
        <w:rPr>
          <w:rFonts w:ascii="Times New Roman"/>
          <w:b w:val="false"/>
          <w:i w:val="false"/>
          <w:color w:val="000000"/>
          <w:sz w:val="28"/>
        </w:rPr>
        <w:t>
      58. Картографируемый район и масштаб.</w:t>
      </w:r>
    </w:p>
    <w:bookmarkEnd w:id="323"/>
    <w:p>
      <w:pPr>
        <w:spacing w:after="0"/>
        <w:ind w:left="0"/>
        <w:jc w:val="both"/>
      </w:pPr>
      <w:r>
        <w:rPr>
          <w:rFonts w:ascii="Times New Roman"/>
          <w:b w:val="false"/>
          <w:i w:val="false"/>
          <w:color w:val="000000"/>
          <w:sz w:val="28"/>
        </w:rPr>
        <w:t>
      Картографируемый район является достаточным для указания точки, где начинается маршрут вылета, и оговоренной основной точки, в которой может быть начат этап полета по маршруту вдоль установленного маршрута ОВД.</w:t>
      </w:r>
    </w:p>
    <w:p>
      <w:pPr>
        <w:spacing w:after="0"/>
        <w:ind w:left="0"/>
        <w:jc w:val="both"/>
      </w:pPr>
      <w:r>
        <w:rPr>
          <w:rFonts w:ascii="Times New Roman"/>
          <w:b w:val="false"/>
          <w:i w:val="false"/>
          <w:color w:val="000000"/>
          <w:sz w:val="28"/>
        </w:rPr>
        <w:t>
      Если карта выполнена в масштабе, указывается графический масштаб.</w:t>
      </w:r>
    </w:p>
    <w:p>
      <w:pPr>
        <w:spacing w:after="0"/>
        <w:ind w:left="0"/>
        <w:jc w:val="both"/>
      </w:pPr>
      <w:r>
        <w:rPr>
          <w:rFonts w:ascii="Times New Roman"/>
          <w:b w:val="false"/>
          <w:i w:val="false"/>
          <w:color w:val="000000"/>
          <w:sz w:val="28"/>
        </w:rPr>
        <w:t>
      Если карта выполнена не в масштабе, то приводятся примечание "НЕ В МАСШТАБЕ" и условный знак отсутствия масштаба на линиях пути и других деталях карты, которые имеют слишком большие размеры для указания их в масштабе.</w:t>
      </w:r>
    </w:p>
    <w:bookmarkStart w:name="z335" w:id="324"/>
    <w:p>
      <w:pPr>
        <w:spacing w:after="0"/>
        <w:ind w:left="0"/>
        <w:jc w:val="both"/>
      </w:pPr>
      <w:r>
        <w:rPr>
          <w:rFonts w:ascii="Times New Roman"/>
          <w:b w:val="false"/>
          <w:i w:val="false"/>
          <w:color w:val="000000"/>
          <w:sz w:val="28"/>
        </w:rPr>
        <w:t>
      59. Проекция.</w:t>
      </w:r>
    </w:p>
    <w:bookmarkEnd w:id="324"/>
    <w:p>
      <w:pPr>
        <w:spacing w:after="0"/>
        <w:ind w:left="0"/>
        <w:jc w:val="both"/>
      </w:pPr>
      <w:r>
        <w:rPr>
          <w:rFonts w:ascii="Times New Roman"/>
          <w:b w:val="false"/>
          <w:i w:val="false"/>
          <w:color w:val="000000"/>
          <w:sz w:val="28"/>
        </w:rPr>
        <w:t>
      Градуировочные штрихи наносятся с постоянными интервалами в соответствующих местах вдоль линий внутренней рамки.</w:t>
      </w:r>
    </w:p>
    <w:bookmarkStart w:name="z336" w:id="325"/>
    <w:p>
      <w:pPr>
        <w:spacing w:after="0"/>
        <w:ind w:left="0"/>
        <w:jc w:val="both"/>
      </w:pPr>
      <w:r>
        <w:rPr>
          <w:rFonts w:ascii="Times New Roman"/>
          <w:b w:val="false"/>
          <w:i w:val="false"/>
          <w:color w:val="000000"/>
          <w:sz w:val="28"/>
        </w:rPr>
        <w:t>
      60. Обозначения.</w:t>
      </w:r>
    </w:p>
    <w:bookmarkEnd w:id="325"/>
    <w:p>
      <w:pPr>
        <w:spacing w:after="0"/>
        <w:ind w:left="0"/>
        <w:jc w:val="both"/>
      </w:pPr>
      <w:r>
        <w:rPr>
          <w:rFonts w:ascii="Times New Roman"/>
          <w:b w:val="false"/>
          <w:i w:val="false"/>
          <w:color w:val="000000"/>
          <w:sz w:val="28"/>
        </w:rPr>
        <w:t>
      На карте указывается название города, населенного пункта или района, который обслуживается данным аэродромом, наименование аэродрома и обозначение(я) стандартного(ых) маршрута(ов) вылета по приборам.</w:t>
      </w:r>
    </w:p>
    <w:bookmarkStart w:name="z337" w:id="326"/>
    <w:p>
      <w:pPr>
        <w:spacing w:after="0"/>
        <w:ind w:left="0"/>
        <w:jc w:val="both"/>
      </w:pPr>
      <w:r>
        <w:rPr>
          <w:rFonts w:ascii="Times New Roman"/>
          <w:b w:val="false"/>
          <w:i w:val="false"/>
          <w:color w:val="000000"/>
          <w:sz w:val="28"/>
        </w:rPr>
        <w:t>
      61. Техногенная среда и топография.</w:t>
      </w:r>
    </w:p>
    <w:bookmarkEnd w:id="326"/>
    <w:p>
      <w:pPr>
        <w:spacing w:after="0"/>
        <w:ind w:left="0"/>
        <w:jc w:val="both"/>
      </w:pPr>
      <w:r>
        <w:rPr>
          <w:rFonts w:ascii="Times New Roman"/>
          <w:b w:val="false"/>
          <w:i w:val="false"/>
          <w:color w:val="000000"/>
          <w:sz w:val="28"/>
        </w:rPr>
        <w:t>
      Если карта выполнена в масштабе, на нее наносятся общие контуры береговых линий всех открытых водных пространств, крупных озер и рек, если они не затрудняют понимание другой более свойственной для назначения карты информации.</w:t>
      </w:r>
    </w:p>
    <w:bookmarkStart w:name="z338" w:id="327"/>
    <w:p>
      <w:pPr>
        <w:spacing w:after="0"/>
        <w:ind w:left="0"/>
        <w:jc w:val="both"/>
      </w:pPr>
      <w:r>
        <w:rPr>
          <w:rFonts w:ascii="Times New Roman"/>
          <w:b w:val="false"/>
          <w:i w:val="false"/>
          <w:color w:val="000000"/>
          <w:sz w:val="28"/>
        </w:rPr>
        <w:t>
      62. Магнитное склонение.</w:t>
      </w:r>
    </w:p>
    <w:bookmarkEnd w:id="327"/>
    <w:p>
      <w:pPr>
        <w:spacing w:after="0"/>
        <w:ind w:left="0"/>
        <w:jc w:val="both"/>
      </w:pPr>
      <w:r>
        <w:rPr>
          <w:rFonts w:ascii="Times New Roman"/>
          <w:b w:val="false"/>
          <w:i w:val="false"/>
          <w:color w:val="000000"/>
          <w:sz w:val="28"/>
        </w:rPr>
        <w:t>
      На карте указывается магнитное склонение с точностью до ближайшего градуса, используемое при определении магнитных пеленгов, линий пути и радиалов.</w:t>
      </w:r>
    </w:p>
    <w:bookmarkStart w:name="z339" w:id="328"/>
    <w:p>
      <w:pPr>
        <w:spacing w:after="0"/>
        <w:ind w:left="0"/>
        <w:jc w:val="both"/>
      </w:pPr>
      <w:r>
        <w:rPr>
          <w:rFonts w:ascii="Times New Roman"/>
          <w:b w:val="false"/>
          <w:i w:val="false"/>
          <w:color w:val="000000"/>
          <w:sz w:val="28"/>
        </w:rPr>
        <w:t>
      63. Пеленги, линии пути и радиалы.</w:t>
      </w:r>
    </w:p>
    <w:bookmarkEnd w:id="328"/>
    <w:p>
      <w:pPr>
        <w:spacing w:after="0"/>
        <w:ind w:left="0"/>
        <w:jc w:val="both"/>
      </w:pPr>
      <w:r>
        <w:rPr>
          <w:rFonts w:ascii="Times New Roman"/>
          <w:b w:val="false"/>
          <w:i w:val="false"/>
          <w:color w:val="000000"/>
          <w:sz w:val="28"/>
        </w:rPr>
        <w:t>
      Пеленги, линии пути и радиалы являются магнитными, за исключением случаев, когда в районах высоких широт в тех случаях, когда соответствующий полномочный орган определяет, что ориентирование по северному направлению магнитного меридиана невозможно, следует использовать другой подходящий ориентир, например, северное направление истинного или условного меридиана. В том случае, если для участков RNAV дополнительно приводятся истинные значения пеленгов и линий пути, они указываются в скобках с точностью до 0,1</w:t>
      </w:r>
      <w:r>
        <w:rPr>
          <w:rFonts w:ascii="Times New Roman"/>
          <w:b w:val="false"/>
          <w:i w:val="false"/>
          <w:color w:val="000000"/>
          <w:vertAlign w:val="superscript"/>
        </w:rPr>
        <w:t>о</w:t>
      </w:r>
      <w:r>
        <w:rPr>
          <w:rFonts w:ascii="Times New Roman"/>
          <w:b w:val="false"/>
          <w:i w:val="false"/>
          <w:color w:val="000000"/>
          <w:sz w:val="28"/>
        </w:rPr>
        <w:t>, например 290</w:t>
      </w:r>
      <w:r>
        <w:rPr>
          <w:rFonts w:ascii="Times New Roman"/>
          <w:b w:val="false"/>
          <w:i w:val="false"/>
          <w:color w:val="000000"/>
          <w:vertAlign w:val="superscript"/>
        </w:rPr>
        <w:t>о</w:t>
      </w:r>
      <w:r>
        <w:rPr>
          <w:rFonts w:ascii="Times New Roman"/>
          <w:b w:val="false"/>
          <w:i w:val="false"/>
          <w:color w:val="000000"/>
          <w:sz w:val="28"/>
        </w:rPr>
        <w:t xml:space="preserve"> (294,9</w:t>
      </w:r>
      <w:r>
        <w:rPr>
          <w:rFonts w:ascii="Times New Roman"/>
          <w:b w:val="false"/>
          <w:i w:val="false"/>
          <w:color w:val="000000"/>
          <w:vertAlign w:val="superscript"/>
        </w:rPr>
        <w:t>о</w:t>
      </w:r>
      <w:r>
        <w:rPr>
          <w:rFonts w:ascii="Times New Roman"/>
          <w:b w:val="false"/>
          <w:i w:val="false"/>
          <w:color w:val="000000"/>
          <w:sz w:val="28"/>
        </w:rPr>
        <w:t>Т).</w:t>
      </w:r>
    </w:p>
    <w:p>
      <w:pPr>
        <w:spacing w:after="0"/>
        <w:ind w:left="0"/>
        <w:jc w:val="both"/>
      </w:pPr>
      <w:r>
        <w:rPr>
          <w:rFonts w:ascii="Times New Roman"/>
          <w:b w:val="false"/>
          <w:i w:val="false"/>
          <w:color w:val="000000"/>
          <w:sz w:val="28"/>
        </w:rPr>
        <w:t>
      В тех случаях, когда пеленги, линии пути или радиалы приводятся с ориентированием на северное направление истинного или условного меридиана, то это ясно указывается на карте. В случае использования северного направления условного меридиана приводится опорный условный меридиан.</w:t>
      </w:r>
    </w:p>
    <w:bookmarkStart w:name="z340" w:id="329"/>
    <w:p>
      <w:pPr>
        <w:spacing w:after="0"/>
        <w:ind w:left="0"/>
        <w:jc w:val="both"/>
      </w:pPr>
      <w:r>
        <w:rPr>
          <w:rFonts w:ascii="Times New Roman"/>
          <w:b w:val="false"/>
          <w:i w:val="false"/>
          <w:color w:val="000000"/>
          <w:sz w:val="28"/>
        </w:rPr>
        <w:t>
      64. Аэронавигационные данные.</w:t>
      </w:r>
    </w:p>
    <w:bookmarkEnd w:id="329"/>
    <w:p>
      <w:pPr>
        <w:spacing w:after="0"/>
        <w:ind w:left="0"/>
        <w:jc w:val="both"/>
      </w:pPr>
      <w:r>
        <w:rPr>
          <w:rFonts w:ascii="Times New Roman"/>
          <w:b w:val="false"/>
          <w:i w:val="false"/>
          <w:color w:val="000000"/>
          <w:sz w:val="28"/>
        </w:rPr>
        <w:t>
      Аэродромы. Аэродром вылета обозначается изображением схемы расположения ВПП.</w:t>
      </w:r>
    </w:p>
    <w:p>
      <w:pPr>
        <w:spacing w:after="0"/>
        <w:ind w:left="0"/>
        <w:jc w:val="both"/>
      </w:pPr>
      <w:r>
        <w:rPr>
          <w:rFonts w:ascii="Times New Roman"/>
          <w:b w:val="false"/>
          <w:i w:val="false"/>
          <w:color w:val="000000"/>
          <w:sz w:val="28"/>
        </w:rPr>
        <w:t>
      Указываются или обозначаются все аэродромы, влияющие на предписанный стандартный маршрут вылета по приборам. В случае необходимости, указывается расположение ВПП на аэродроме.</w:t>
      </w:r>
    </w:p>
    <w:p>
      <w:pPr>
        <w:spacing w:after="0"/>
        <w:ind w:left="0"/>
        <w:jc w:val="both"/>
      </w:pPr>
      <w:r>
        <w:rPr>
          <w:rFonts w:ascii="Times New Roman"/>
          <w:b w:val="false"/>
          <w:i w:val="false"/>
          <w:color w:val="000000"/>
          <w:sz w:val="28"/>
        </w:rPr>
        <w:t>
      Запретные зоны, зоны ограничения полетов и опасные зоны. Запретные зоны, зоны ограничения полетов или опасные зоны, которые могут повлиять на выполнение схем полета, указываются со своими обозначениями и вертикальными границами.</w:t>
      </w:r>
    </w:p>
    <w:p>
      <w:pPr>
        <w:spacing w:after="0"/>
        <w:ind w:left="0"/>
        <w:jc w:val="both"/>
      </w:pPr>
      <w:r>
        <w:rPr>
          <w:rFonts w:ascii="Times New Roman"/>
          <w:b w:val="false"/>
          <w:i w:val="false"/>
          <w:color w:val="000000"/>
          <w:sz w:val="28"/>
        </w:rPr>
        <w:t>
      Минимальная абсолютная высота в секторе. На карту наносится установленная минимальная абсолютная высота в секторе с четким указанием сектора, к которому она относится.</w:t>
      </w:r>
    </w:p>
    <w:p>
      <w:pPr>
        <w:spacing w:after="0"/>
        <w:ind w:left="0"/>
        <w:jc w:val="both"/>
      </w:pPr>
      <w:r>
        <w:rPr>
          <w:rFonts w:ascii="Times New Roman"/>
          <w:b w:val="false"/>
          <w:i w:val="false"/>
          <w:color w:val="000000"/>
          <w:sz w:val="28"/>
        </w:rPr>
        <w:t>
      Если минимальная абсолютная высота в секторе не установлена, карта выполняется в масштабе и минимальные абсолютные высоты полета в зоне указываются в пределах квадратов, образуемых параллелями и меридианами. Минимальные абсолютные высоты полета в зоне также указываются в тех частях карты, которые не охватываются сектором, в котором установлена минимальная абсолютная высота.</w:t>
      </w:r>
    </w:p>
    <w:p>
      <w:pPr>
        <w:spacing w:after="0"/>
        <w:ind w:left="0"/>
        <w:jc w:val="both"/>
      </w:pPr>
      <w:r>
        <w:rPr>
          <w:rFonts w:ascii="Times New Roman"/>
          <w:b w:val="false"/>
          <w:i w:val="false"/>
          <w:color w:val="000000"/>
          <w:sz w:val="28"/>
        </w:rPr>
        <w:t>
      Система ОВД. На карте указываются компоненты соответствующей установленной системы ОВД.</w:t>
      </w:r>
    </w:p>
    <w:p>
      <w:pPr>
        <w:spacing w:after="0"/>
        <w:ind w:left="0"/>
        <w:jc w:val="both"/>
      </w:pPr>
      <w:r>
        <w:rPr>
          <w:rFonts w:ascii="Times New Roman"/>
          <w:b w:val="false"/>
          <w:i w:val="false"/>
          <w:color w:val="000000"/>
          <w:sz w:val="28"/>
        </w:rPr>
        <w:t>
      Такие компоненты включают:</w:t>
      </w:r>
    </w:p>
    <w:p>
      <w:pPr>
        <w:spacing w:after="0"/>
        <w:ind w:left="0"/>
        <w:jc w:val="both"/>
      </w:pPr>
      <w:r>
        <w:rPr>
          <w:rFonts w:ascii="Times New Roman"/>
          <w:b w:val="false"/>
          <w:i w:val="false"/>
          <w:color w:val="000000"/>
          <w:sz w:val="28"/>
        </w:rPr>
        <w:t>
      1) графическое описание каждого стандартного маршрута вылета по приборам, включая:</w:t>
      </w:r>
    </w:p>
    <w:p>
      <w:pPr>
        <w:spacing w:after="0"/>
        <w:ind w:left="0"/>
        <w:jc w:val="both"/>
      </w:pPr>
      <w:r>
        <w:rPr>
          <w:rFonts w:ascii="Times New Roman"/>
          <w:b w:val="false"/>
          <w:i w:val="false"/>
          <w:color w:val="000000"/>
          <w:sz w:val="28"/>
        </w:rPr>
        <w:t>
      индекс маршрута;</w:t>
      </w:r>
    </w:p>
    <w:p>
      <w:pPr>
        <w:spacing w:after="0"/>
        <w:ind w:left="0"/>
        <w:jc w:val="both"/>
      </w:pPr>
      <w:r>
        <w:rPr>
          <w:rFonts w:ascii="Times New Roman"/>
          <w:b w:val="false"/>
          <w:i w:val="false"/>
          <w:color w:val="000000"/>
          <w:sz w:val="28"/>
        </w:rPr>
        <w:t>
      основные точки, определяющие маршрут;</w:t>
      </w:r>
    </w:p>
    <w:p>
      <w:pPr>
        <w:spacing w:after="0"/>
        <w:ind w:left="0"/>
        <w:jc w:val="both"/>
      </w:pPr>
      <w:r>
        <w:rPr>
          <w:rFonts w:ascii="Times New Roman"/>
          <w:b w:val="false"/>
          <w:i w:val="false"/>
          <w:color w:val="000000"/>
          <w:sz w:val="28"/>
        </w:rPr>
        <w:t>
      линию пути или радиал вдоль каждого участка маршрута с точностью до ближайшего градуса;</w:t>
      </w:r>
    </w:p>
    <w:p>
      <w:pPr>
        <w:spacing w:after="0"/>
        <w:ind w:left="0"/>
        <w:jc w:val="both"/>
      </w:pPr>
      <w:r>
        <w:rPr>
          <w:rFonts w:ascii="Times New Roman"/>
          <w:b w:val="false"/>
          <w:i w:val="false"/>
          <w:color w:val="000000"/>
          <w:sz w:val="28"/>
        </w:rPr>
        <w:t>
      расстояние между основными точками с точностью до ближайшего километра или морской мили;</w:t>
      </w:r>
    </w:p>
    <w:p>
      <w:pPr>
        <w:spacing w:after="0"/>
        <w:ind w:left="0"/>
        <w:jc w:val="both"/>
      </w:pPr>
      <w:r>
        <w:rPr>
          <w:rFonts w:ascii="Times New Roman"/>
          <w:b w:val="false"/>
          <w:i w:val="false"/>
          <w:color w:val="000000"/>
          <w:sz w:val="28"/>
        </w:rPr>
        <w:t>
      минимальные абсолютные высоты пролета препятствий на маршруте или участках маршрута и предусмотренные схемой абсолютные высоты с точностью до ближайших 50 метров или 100 фут с округлением до большего значения и ограничения в отношении эшелонов полета, если таковые установлены;</w:t>
      </w:r>
    </w:p>
    <w:p>
      <w:pPr>
        <w:spacing w:after="0"/>
        <w:ind w:left="0"/>
        <w:jc w:val="both"/>
      </w:pPr>
      <w:r>
        <w:rPr>
          <w:rFonts w:ascii="Times New Roman"/>
          <w:b w:val="false"/>
          <w:i w:val="false"/>
          <w:color w:val="000000"/>
          <w:sz w:val="28"/>
        </w:rPr>
        <w:t>
      если карта выполнена в масштабе и при вылете обеспечивается радиолокационное наведение, четко обозначенные установленные минимальные абсолютные высоты векторения с точностью до ближайших 50 метров или 100 фут с округлением до большего значения;</w:t>
      </w:r>
    </w:p>
    <w:p>
      <w:pPr>
        <w:spacing w:after="0"/>
        <w:ind w:left="0"/>
        <w:jc w:val="both"/>
      </w:pPr>
      <w:r>
        <w:rPr>
          <w:rFonts w:ascii="Times New Roman"/>
          <w:b w:val="false"/>
          <w:i w:val="false"/>
          <w:color w:val="000000"/>
          <w:sz w:val="28"/>
        </w:rPr>
        <w:t>
      2) радионавигационное(ые) средство(а), связанное(ые) с маршрутом(ами), включая:</w:t>
      </w:r>
    </w:p>
    <w:p>
      <w:pPr>
        <w:spacing w:after="0"/>
        <w:ind w:left="0"/>
        <w:jc w:val="both"/>
      </w:pPr>
      <w:r>
        <w:rPr>
          <w:rFonts w:ascii="Times New Roman"/>
          <w:b w:val="false"/>
          <w:i w:val="false"/>
          <w:color w:val="000000"/>
          <w:sz w:val="28"/>
        </w:rPr>
        <w:t>
      наименование открытым текстом;</w:t>
      </w:r>
    </w:p>
    <w:p>
      <w:pPr>
        <w:spacing w:after="0"/>
        <w:ind w:left="0"/>
        <w:jc w:val="both"/>
      </w:pPr>
      <w:r>
        <w:rPr>
          <w:rFonts w:ascii="Times New Roman"/>
          <w:b w:val="false"/>
          <w:i w:val="false"/>
          <w:color w:val="000000"/>
          <w:sz w:val="28"/>
        </w:rPr>
        <w:t>
      обозначение;</w:t>
      </w:r>
    </w:p>
    <w:p>
      <w:pPr>
        <w:spacing w:after="0"/>
        <w:ind w:left="0"/>
        <w:jc w:val="both"/>
      </w:pPr>
      <w:r>
        <w:rPr>
          <w:rFonts w:ascii="Times New Roman"/>
          <w:b w:val="false"/>
          <w:i w:val="false"/>
          <w:color w:val="000000"/>
          <w:sz w:val="28"/>
        </w:rPr>
        <w:t>
      частоту;</w:t>
      </w:r>
    </w:p>
    <w:p>
      <w:pPr>
        <w:spacing w:after="0"/>
        <w:ind w:left="0"/>
        <w:jc w:val="both"/>
      </w:pPr>
      <w:r>
        <w:rPr>
          <w:rFonts w:ascii="Times New Roman"/>
          <w:b w:val="false"/>
          <w:i w:val="false"/>
          <w:color w:val="000000"/>
          <w:sz w:val="28"/>
        </w:rPr>
        <w:t>
      географические координаты в градусах, минутах и секундах;</w:t>
      </w:r>
    </w:p>
    <w:p>
      <w:pPr>
        <w:spacing w:after="0"/>
        <w:ind w:left="0"/>
        <w:jc w:val="both"/>
      </w:pPr>
      <w:r>
        <w:rPr>
          <w:rFonts w:ascii="Times New Roman"/>
          <w:b w:val="false"/>
          <w:i w:val="false"/>
          <w:color w:val="000000"/>
          <w:sz w:val="28"/>
        </w:rPr>
        <w:t>
      для DМЕ, канал и превышение передающей антенны DМЕ с точностью до 30 метров (100 фут);</w:t>
      </w:r>
    </w:p>
    <w:p>
      <w:pPr>
        <w:spacing w:after="0"/>
        <w:ind w:left="0"/>
        <w:jc w:val="both"/>
      </w:pPr>
      <w:r>
        <w:rPr>
          <w:rFonts w:ascii="Times New Roman"/>
          <w:b w:val="false"/>
          <w:i w:val="false"/>
          <w:color w:val="000000"/>
          <w:sz w:val="28"/>
        </w:rPr>
        <w:t>
      3) кодовые наименования основных точек, не обозначенных по местоположению радионавигационных средств, их географические координаты в градусах, минутах и секундах и пеленг с точностью до 0,1</w:t>
      </w:r>
      <w:r>
        <w:rPr>
          <w:rFonts w:ascii="Times New Roman"/>
          <w:b w:val="false"/>
          <w:i w:val="false"/>
          <w:color w:val="000000"/>
          <w:vertAlign w:val="superscript"/>
        </w:rPr>
        <w:t>о</w:t>
      </w:r>
      <w:r>
        <w:rPr>
          <w:rFonts w:ascii="Times New Roman"/>
          <w:b w:val="false"/>
          <w:i w:val="false"/>
          <w:color w:val="000000"/>
          <w:sz w:val="28"/>
        </w:rPr>
        <w:t>, а расстояние – с точностью до 0,2 километров (0,1 морской мили) от опорного радионавигационного средства;</w:t>
      </w:r>
    </w:p>
    <w:p>
      <w:pPr>
        <w:spacing w:after="0"/>
        <w:ind w:left="0"/>
        <w:jc w:val="both"/>
      </w:pPr>
      <w:r>
        <w:rPr>
          <w:rFonts w:ascii="Times New Roman"/>
          <w:b w:val="false"/>
          <w:i w:val="false"/>
          <w:color w:val="000000"/>
          <w:sz w:val="28"/>
        </w:rPr>
        <w:t>
      4) используемые схемы полета в зоне ожидания;</w:t>
      </w:r>
    </w:p>
    <w:p>
      <w:pPr>
        <w:spacing w:after="0"/>
        <w:ind w:left="0"/>
        <w:jc w:val="both"/>
      </w:pPr>
      <w:r>
        <w:rPr>
          <w:rFonts w:ascii="Times New Roman"/>
          <w:b w:val="false"/>
          <w:i w:val="false"/>
          <w:color w:val="000000"/>
          <w:sz w:val="28"/>
        </w:rPr>
        <w:t>
      5) абсолютную/относительную высоту перехода с точностью до ближайших 300 метров или 1000 фут с округлением до большего значения;</w:t>
      </w:r>
    </w:p>
    <w:p>
      <w:pPr>
        <w:spacing w:after="0"/>
        <w:ind w:left="0"/>
        <w:jc w:val="both"/>
      </w:pPr>
      <w:r>
        <w:rPr>
          <w:rFonts w:ascii="Times New Roman"/>
          <w:b w:val="false"/>
          <w:i w:val="false"/>
          <w:color w:val="000000"/>
          <w:sz w:val="28"/>
        </w:rPr>
        <w:t>
      6) местоположение и относительную высоту близко расположенных препятствий, которые выступают за поверхность обозначения препятствий (OIS). При наличии близко расположенных препятствий, выступающих за OIS, которые не учитывались при расчете опубликованного градиента схемы, дается соответствующее примечание;</w:t>
      </w:r>
    </w:p>
    <w:p>
      <w:pPr>
        <w:spacing w:after="0"/>
        <w:ind w:left="0"/>
        <w:jc w:val="both"/>
      </w:pPr>
      <w:r>
        <w:rPr>
          <w:rFonts w:ascii="Times New Roman"/>
          <w:b w:val="false"/>
          <w:i w:val="false"/>
          <w:color w:val="000000"/>
          <w:sz w:val="28"/>
        </w:rPr>
        <w:t>
      7) ограничения по скорости в зоне в том случае, если они установлены;</w:t>
      </w:r>
    </w:p>
    <w:p>
      <w:pPr>
        <w:spacing w:after="0"/>
        <w:ind w:left="0"/>
        <w:jc w:val="both"/>
      </w:pPr>
      <w:r>
        <w:rPr>
          <w:rFonts w:ascii="Times New Roman"/>
          <w:b w:val="false"/>
          <w:i w:val="false"/>
          <w:color w:val="000000"/>
          <w:sz w:val="28"/>
        </w:rPr>
        <w:t>
      8) обозначение навигационной(ых) спецификации(й), включая любые ограничения, если они установлены;</w:t>
      </w:r>
    </w:p>
    <w:p>
      <w:pPr>
        <w:spacing w:after="0"/>
        <w:ind w:left="0"/>
        <w:jc w:val="both"/>
      </w:pPr>
      <w:r>
        <w:rPr>
          <w:rFonts w:ascii="Times New Roman"/>
          <w:b w:val="false"/>
          <w:i w:val="false"/>
          <w:color w:val="000000"/>
          <w:sz w:val="28"/>
        </w:rPr>
        <w:t>
      9) все контрольные пункты для обязательной передачи донесений и донесений "по запросу";</w:t>
      </w:r>
    </w:p>
    <w:p>
      <w:pPr>
        <w:spacing w:after="0"/>
        <w:ind w:left="0"/>
        <w:jc w:val="both"/>
      </w:pPr>
      <w:r>
        <w:rPr>
          <w:rFonts w:ascii="Times New Roman"/>
          <w:b w:val="false"/>
          <w:i w:val="false"/>
          <w:color w:val="000000"/>
          <w:sz w:val="28"/>
        </w:rPr>
        <w:t>
      10) правила радиосвязи, включая:</w:t>
      </w:r>
    </w:p>
    <w:p>
      <w:pPr>
        <w:spacing w:after="0"/>
        <w:ind w:left="0"/>
        <w:jc w:val="both"/>
      </w:pPr>
      <w:r>
        <w:rPr>
          <w:rFonts w:ascii="Times New Roman"/>
          <w:b w:val="false"/>
          <w:i w:val="false"/>
          <w:color w:val="000000"/>
          <w:sz w:val="28"/>
        </w:rPr>
        <w:t>
      позывной(ые) органа(ов) ОВД;</w:t>
      </w:r>
    </w:p>
    <w:p>
      <w:pPr>
        <w:spacing w:after="0"/>
        <w:ind w:left="0"/>
        <w:jc w:val="both"/>
      </w:pPr>
      <w:r>
        <w:rPr>
          <w:rFonts w:ascii="Times New Roman"/>
          <w:b w:val="false"/>
          <w:i w:val="false"/>
          <w:color w:val="000000"/>
          <w:sz w:val="28"/>
        </w:rPr>
        <w:t>
      частоту;</w:t>
      </w:r>
    </w:p>
    <w:p>
      <w:pPr>
        <w:spacing w:after="0"/>
        <w:ind w:left="0"/>
        <w:jc w:val="both"/>
      </w:pPr>
      <w:r>
        <w:rPr>
          <w:rFonts w:ascii="Times New Roman"/>
          <w:b w:val="false"/>
          <w:i w:val="false"/>
          <w:color w:val="000000"/>
          <w:sz w:val="28"/>
        </w:rPr>
        <w:t>
      в случае необходимости, ввод данных приемоответчиков;</w:t>
      </w:r>
    </w:p>
    <w:p>
      <w:pPr>
        <w:spacing w:after="0"/>
        <w:ind w:left="0"/>
        <w:jc w:val="both"/>
      </w:pPr>
      <w:r>
        <w:rPr>
          <w:rFonts w:ascii="Times New Roman"/>
          <w:b w:val="false"/>
          <w:i w:val="false"/>
          <w:color w:val="000000"/>
          <w:sz w:val="28"/>
        </w:rPr>
        <w:t>
      11) указание основных точек "флайовер".</w:t>
      </w:r>
    </w:p>
    <w:p>
      <w:pPr>
        <w:spacing w:after="0"/>
        <w:ind w:left="0"/>
        <w:jc w:val="both"/>
      </w:pPr>
      <w:r>
        <w:rPr>
          <w:rFonts w:ascii="Times New Roman"/>
          <w:b w:val="false"/>
          <w:i w:val="false"/>
          <w:color w:val="000000"/>
          <w:sz w:val="28"/>
        </w:rPr>
        <w:t>
      Требования, связанные с аэронавигационной базой данных. Соответствующие данные, обеспечивающие кодирование навигационной базы данных, публикуются на обратной стороне карты или на отдельном листе с надлежащими ссылками.</w:t>
      </w:r>
    </w:p>
    <w:bookmarkStart w:name="z341" w:id="330"/>
    <w:p>
      <w:pPr>
        <w:spacing w:after="0"/>
        <w:ind w:left="0"/>
        <w:jc w:val="left"/>
      </w:pPr>
      <w:r>
        <w:rPr>
          <w:rFonts w:ascii="Times New Roman"/>
          <w:b/>
          <w:i w:val="false"/>
          <w:color w:val="000000"/>
        </w:rPr>
        <w:t xml:space="preserve"> Параграф 9. Требования к составлению карты</w:t>
      </w:r>
      <w:r>
        <w:br/>
      </w:r>
      <w:r>
        <w:rPr>
          <w:rFonts w:ascii="Times New Roman"/>
          <w:b/>
          <w:i w:val="false"/>
          <w:color w:val="000000"/>
        </w:rPr>
        <w:t>стандартного прибытия по приборам (STAR)</w:t>
      </w:r>
    </w:p>
    <w:bookmarkEnd w:id="330"/>
    <w:bookmarkStart w:name="z342" w:id="331"/>
    <w:p>
      <w:pPr>
        <w:spacing w:after="0"/>
        <w:ind w:left="0"/>
        <w:jc w:val="both"/>
      </w:pPr>
      <w:r>
        <w:rPr>
          <w:rFonts w:ascii="Times New Roman"/>
          <w:b w:val="false"/>
          <w:i w:val="false"/>
          <w:color w:val="000000"/>
          <w:sz w:val="28"/>
        </w:rPr>
        <w:t>
      65. Назначение.</w:t>
      </w:r>
    </w:p>
    <w:bookmarkEnd w:id="331"/>
    <w:p>
      <w:pPr>
        <w:spacing w:after="0"/>
        <w:ind w:left="0"/>
        <w:jc w:val="both"/>
      </w:pPr>
      <w:r>
        <w:rPr>
          <w:rFonts w:ascii="Times New Roman"/>
          <w:b w:val="false"/>
          <w:i w:val="false"/>
          <w:color w:val="000000"/>
          <w:sz w:val="28"/>
        </w:rPr>
        <w:t>
      Данная карта обеспечивает летный экипаж информацией, дающей ему возможность выполнять положения установленного стандартного маршрута прибытия по приборам от этапа полета по маршруту до этапа захода на посадку.</w:t>
      </w:r>
    </w:p>
    <w:bookmarkStart w:name="z343" w:id="332"/>
    <w:p>
      <w:pPr>
        <w:spacing w:after="0"/>
        <w:ind w:left="0"/>
        <w:jc w:val="both"/>
      </w:pPr>
      <w:r>
        <w:rPr>
          <w:rFonts w:ascii="Times New Roman"/>
          <w:b w:val="false"/>
          <w:i w:val="false"/>
          <w:color w:val="000000"/>
          <w:sz w:val="28"/>
        </w:rPr>
        <w:t>
      66. Наличие.</w:t>
      </w:r>
    </w:p>
    <w:bookmarkEnd w:id="332"/>
    <w:p>
      <w:pPr>
        <w:spacing w:after="0"/>
        <w:ind w:left="0"/>
        <w:jc w:val="both"/>
      </w:pPr>
      <w:r>
        <w:rPr>
          <w:rFonts w:ascii="Times New Roman"/>
          <w:b w:val="false"/>
          <w:i w:val="false"/>
          <w:color w:val="000000"/>
          <w:sz w:val="28"/>
        </w:rPr>
        <w:t>
      Карта стандартного прибытия по приборам (SТАR) предоставляется во всех случаях, когда установлен стандартный маршрут прибытия по приборам и его невозможно указать достаточно ясно на карте района.</w:t>
      </w:r>
    </w:p>
    <w:bookmarkStart w:name="z344" w:id="333"/>
    <w:p>
      <w:pPr>
        <w:spacing w:after="0"/>
        <w:ind w:left="0"/>
        <w:jc w:val="both"/>
      </w:pPr>
      <w:r>
        <w:rPr>
          <w:rFonts w:ascii="Times New Roman"/>
          <w:b w:val="false"/>
          <w:i w:val="false"/>
          <w:color w:val="000000"/>
          <w:sz w:val="28"/>
        </w:rPr>
        <w:t>
      67. Картографируемый район и масштаб.</w:t>
      </w:r>
    </w:p>
    <w:bookmarkEnd w:id="333"/>
    <w:p>
      <w:pPr>
        <w:spacing w:after="0"/>
        <w:ind w:left="0"/>
        <w:jc w:val="both"/>
      </w:pPr>
      <w:r>
        <w:rPr>
          <w:rFonts w:ascii="Times New Roman"/>
          <w:b w:val="false"/>
          <w:i w:val="false"/>
          <w:color w:val="000000"/>
          <w:sz w:val="28"/>
        </w:rPr>
        <w:t>
      Картографируемый район является достаточным для указания точек, в которых заканчивается этап полета по маршруту и начинается этап захода на посадку.</w:t>
      </w:r>
    </w:p>
    <w:p>
      <w:pPr>
        <w:spacing w:after="0"/>
        <w:ind w:left="0"/>
        <w:jc w:val="both"/>
      </w:pPr>
      <w:r>
        <w:rPr>
          <w:rFonts w:ascii="Times New Roman"/>
          <w:b w:val="false"/>
          <w:i w:val="false"/>
          <w:color w:val="000000"/>
          <w:sz w:val="28"/>
        </w:rPr>
        <w:t>
      Если карта выполнена в масштабе, указывается графический масштаб.</w:t>
      </w:r>
    </w:p>
    <w:p>
      <w:pPr>
        <w:spacing w:after="0"/>
        <w:ind w:left="0"/>
        <w:jc w:val="both"/>
      </w:pPr>
      <w:r>
        <w:rPr>
          <w:rFonts w:ascii="Times New Roman"/>
          <w:b w:val="false"/>
          <w:i w:val="false"/>
          <w:color w:val="000000"/>
          <w:sz w:val="28"/>
        </w:rPr>
        <w:t>
      Если карта выполнена не в масштабе, то приводятся примечание "НЕ В МАСШТАБЕ" и условный знак отсутствия масштаба на линиях пути и других деталях карты, которые имеют слишком большие размеры для указания их в масштабе.</w:t>
      </w:r>
    </w:p>
    <w:bookmarkStart w:name="z345" w:id="334"/>
    <w:p>
      <w:pPr>
        <w:spacing w:after="0"/>
        <w:ind w:left="0"/>
        <w:jc w:val="both"/>
      </w:pPr>
      <w:r>
        <w:rPr>
          <w:rFonts w:ascii="Times New Roman"/>
          <w:b w:val="false"/>
          <w:i w:val="false"/>
          <w:color w:val="000000"/>
          <w:sz w:val="28"/>
        </w:rPr>
        <w:t>
      68. Проекция.</w:t>
      </w:r>
    </w:p>
    <w:bookmarkEnd w:id="334"/>
    <w:p>
      <w:pPr>
        <w:spacing w:after="0"/>
        <w:ind w:left="0"/>
        <w:jc w:val="both"/>
      </w:pPr>
      <w:r>
        <w:rPr>
          <w:rFonts w:ascii="Times New Roman"/>
          <w:b w:val="false"/>
          <w:i w:val="false"/>
          <w:color w:val="000000"/>
          <w:sz w:val="28"/>
        </w:rPr>
        <w:t>
      Градуировочные штрихи наносятся с постоянными интервалами в соответствующих местах вдоль линий внутренней рамки.</w:t>
      </w:r>
    </w:p>
    <w:bookmarkStart w:name="z346" w:id="335"/>
    <w:p>
      <w:pPr>
        <w:spacing w:after="0"/>
        <w:ind w:left="0"/>
        <w:jc w:val="both"/>
      </w:pPr>
      <w:r>
        <w:rPr>
          <w:rFonts w:ascii="Times New Roman"/>
          <w:b w:val="false"/>
          <w:i w:val="false"/>
          <w:color w:val="000000"/>
          <w:sz w:val="28"/>
        </w:rPr>
        <w:t>
      69. Обозначения.</w:t>
      </w:r>
    </w:p>
    <w:bookmarkEnd w:id="335"/>
    <w:p>
      <w:pPr>
        <w:spacing w:after="0"/>
        <w:ind w:left="0"/>
        <w:jc w:val="both"/>
      </w:pPr>
      <w:r>
        <w:rPr>
          <w:rFonts w:ascii="Times New Roman"/>
          <w:b w:val="false"/>
          <w:i w:val="false"/>
          <w:color w:val="000000"/>
          <w:sz w:val="28"/>
        </w:rPr>
        <w:t>
      На карте указывается название города, населенного пункта или района, который обслуживается данным аэродромом, наименование аэродрома и обозначение(я) стандартного(ых) маршрута(ов) прибытия по приборам.</w:t>
      </w:r>
    </w:p>
    <w:bookmarkStart w:name="z347" w:id="336"/>
    <w:p>
      <w:pPr>
        <w:spacing w:after="0"/>
        <w:ind w:left="0"/>
        <w:jc w:val="both"/>
      </w:pPr>
      <w:r>
        <w:rPr>
          <w:rFonts w:ascii="Times New Roman"/>
          <w:b w:val="false"/>
          <w:i w:val="false"/>
          <w:color w:val="000000"/>
          <w:sz w:val="28"/>
        </w:rPr>
        <w:t>
      70. Техногенная среда и топография.</w:t>
      </w:r>
    </w:p>
    <w:bookmarkEnd w:id="336"/>
    <w:p>
      <w:pPr>
        <w:spacing w:after="0"/>
        <w:ind w:left="0"/>
        <w:jc w:val="both"/>
      </w:pPr>
      <w:r>
        <w:rPr>
          <w:rFonts w:ascii="Times New Roman"/>
          <w:b w:val="false"/>
          <w:i w:val="false"/>
          <w:color w:val="000000"/>
          <w:sz w:val="28"/>
        </w:rPr>
        <w:t>
      Если карта выполнена в масштабе, на нее наносятся общие контуры береговых линий всех открытых водных пространств, крупных озер и рек, если они не затрудняют понимание другой более свойственной для назначения карты информации.</w:t>
      </w:r>
    </w:p>
    <w:bookmarkStart w:name="z348" w:id="337"/>
    <w:p>
      <w:pPr>
        <w:spacing w:after="0"/>
        <w:ind w:left="0"/>
        <w:jc w:val="both"/>
      </w:pPr>
      <w:r>
        <w:rPr>
          <w:rFonts w:ascii="Times New Roman"/>
          <w:b w:val="false"/>
          <w:i w:val="false"/>
          <w:color w:val="000000"/>
          <w:sz w:val="28"/>
        </w:rPr>
        <w:t>
      71. Магнитное склонение.</w:t>
      </w:r>
    </w:p>
    <w:bookmarkEnd w:id="337"/>
    <w:p>
      <w:pPr>
        <w:spacing w:after="0"/>
        <w:ind w:left="0"/>
        <w:jc w:val="both"/>
      </w:pPr>
      <w:r>
        <w:rPr>
          <w:rFonts w:ascii="Times New Roman"/>
          <w:b w:val="false"/>
          <w:i w:val="false"/>
          <w:color w:val="000000"/>
          <w:sz w:val="28"/>
        </w:rPr>
        <w:t>
      На карте указывается магнитное склонение с точностью до ближайшего градуса, используемое при определении магнитных пеленгов, линий пути и радиалов.</w:t>
      </w:r>
    </w:p>
    <w:bookmarkStart w:name="z349" w:id="338"/>
    <w:p>
      <w:pPr>
        <w:spacing w:after="0"/>
        <w:ind w:left="0"/>
        <w:jc w:val="both"/>
      </w:pPr>
      <w:r>
        <w:rPr>
          <w:rFonts w:ascii="Times New Roman"/>
          <w:b w:val="false"/>
          <w:i w:val="false"/>
          <w:color w:val="000000"/>
          <w:sz w:val="28"/>
        </w:rPr>
        <w:t>
      72. Пеленги, линии пути и радиалы.</w:t>
      </w:r>
    </w:p>
    <w:bookmarkEnd w:id="338"/>
    <w:p>
      <w:pPr>
        <w:spacing w:after="0"/>
        <w:ind w:left="0"/>
        <w:jc w:val="both"/>
      </w:pPr>
      <w:r>
        <w:rPr>
          <w:rFonts w:ascii="Times New Roman"/>
          <w:b w:val="false"/>
          <w:i w:val="false"/>
          <w:color w:val="000000"/>
          <w:sz w:val="28"/>
        </w:rPr>
        <w:t>
      Пеленги, линии пути и радиалы являются магнитными, за исключением случаев, когда в районах высоких широт в тех случаях, когда соответствующий полномочный орган определяет, что ориентирование по северному направлению магнитного меридиана невозможно, следует использовать другой подходящий ориентир, например, северное направление истинного или условного меридиана. В том случае, если для участков RNAV дополнительно приводятся истинные значения пеленгов и линий пути, они указываются в скобках с точностью до 0,1</w:t>
      </w:r>
      <w:r>
        <w:rPr>
          <w:rFonts w:ascii="Times New Roman"/>
          <w:b w:val="false"/>
          <w:i w:val="false"/>
          <w:color w:val="000000"/>
          <w:vertAlign w:val="superscript"/>
        </w:rPr>
        <w:t>о</w:t>
      </w:r>
      <w:r>
        <w:rPr>
          <w:rFonts w:ascii="Times New Roman"/>
          <w:b w:val="false"/>
          <w:i w:val="false"/>
          <w:color w:val="000000"/>
          <w:sz w:val="28"/>
        </w:rPr>
        <w:t>, например 290</w:t>
      </w:r>
      <w:r>
        <w:rPr>
          <w:rFonts w:ascii="Times New Roman"/>
          <w:b w:val="false"/>
          <w:i w:val="false"/>
          <w:color w:val="000000"/>
          <w:vertAlign w:val="superscript"/>
        </w:rPr>
        <w:t>о</w:t>
      </w:r>
      <w:r>
        <w:rPr>
          <w:rFonts w:ascii="Times New Roman"/>
          <w:b w:val="false"/>
          <w:i w:val="false"/>
          <w:color w:val="000000"/>
          <w:sz w:val="28"/>
        </w:rPr>
        <w:t xml:space="preserve"> (294,9</w:t>
      </w:r>
      <w:r>
        <w:rPr>
          <w:rFonts w:ascii="Times New Roman"/>
          <w:b w:val="false"/>
          <w:i w:val="false"/>
          <w:color w:val="000000"/>
          <w:vertAlign w:val="superscript"/>
        </w:rPr>
        <w:t>о</w:t>
      </w:r>
      <w:r>
        <w:rPr>
          <w:rFonts w:ascii="Times New Roman"/>
          <w:b w:val="false"/>
          <w:i w:val="false"/>
          <w:color w:val="000000"/>
          <w:sz w:val="28"/>
        </w:rPr>
        <w:t>Т).</w:t>
      </w:r>
    </w:p>
    <w:p>
      <w:pPr>
        <w:spacing w:after="0"/>
        <w:ind w:left="0"/>
        <w:jc w:val="both"/>
      </w:pPr>
      <w:r>
        <w:rPr>
          <w:rFonts w:ascii="Times New Roman"/>
          <w:b w:val="false"/>
          <w:i w:val="false"/>
          <w:color w:val="000000"/>
          <w:sz w:val="28"/>
        </w:rPr>
        <w:t>
      В тех случаях, когда пеленги, линии пути или радиалы приводятся с ориентированием на северное направление истинного или условного меридиана, то это ясно указывается на карте. В случае использования северного направления условного меридиана приводится опорный условный меридиан.</w:t>
      </w:r>
    </w:p>
    <w:bookmarkStart w:name="z350" w:id="339"/>
    <w:p>
      <w:pPr>
        <w:spacing w:after="0"/>
        <w:ind w:left="0"/>
        <w:jc w:val="both"/>
      </w:pPr>
      <w:r>
        <w:rPr>
          <w:rFonts w:ascii="Times New Roman"/>
          <w:b w:val="false"/>
          <w:i w:val="false"/>
          <w:color w:val="000000"/>
          <w:sz w:val="28"/>
        </w:rPr>
        <w:t>
      73. Аэронавигационные данные.</w:t>
      </w:r>
    </w:p>
    <w:bookmarkEnd w:id="339"/>
    <w:p>
      <w:pPr>
        <w:spacing w:after="0"/>
        <w:ind w:left="0"/>
        <w:jc w:val="both"/>
      </w:pPr>
      <w:r>
        <w:rPr>
          <w:rFonts w:ascii="Times New Roman"/>
          <w:b w:val="false"/>
          <w:i w:val="false"/>
          <w:color w:val="000000"/>
          <w:sz w:val="28"/>
        </w:rPr>
        <w:t>
      Аэродромы. Аэродром посадки обозначается изображением схемы расположения ВПП.</w:t>
      </w:r>
    </w:p>
    <w:p>
      <w:pPr>
        <w:spacing w:after="0"/>
        <w:ind w:left="0"/>
        <w:jc w:val="both"/>
      </w:pPr>
      <w:r>
        <w:rPr>
          <w:rFonts w:ascii="Times New Roman"/>
          <w:b w:val="false"/>
          <w:i w:val="false"/>
          <w:color w:val="000000"/>
          <w:sz w:val="28"/>
        </w:rPr>
        <w:t>
      Указываются или обозначаются все аэродромы, влияющие на предписанный стандартный маршрут прибытия по приборам. В случае необходимости, указывается расположение ВПП на аэродроме.</w:t>
      </w:r>
    </w:p>
    <w:p>
      <w:pPr>
        <w:spacing w:after="0"/>
        <w:ind w:left="0"/>
        <w:jc w:val="both"/>
      </w:pPr>
      <w:r>
        <w:rPr>
          <w:rFonts w:ascii="Times New Roman"/>
          <w:b w:val="false"/>
          <w:i w:val="false"/>
          <w:color w:val="000000"/>
          <w:sz w:val="28"/>
        </w:rPr>
        <w:t>
      Запретные зоны, зоны ограничения полетов и опасные зоны. Запретные зоны, зоны ограничения полетов или опасные зоны, которые могут повлиять на выполнение схем полета, указываются со своими обозначениями и вертикальными границами.</w:t>
      </w:r>
    </w:p>
    <w:p>
      <w:pPr>
        <w:spacing w:after="0"/>
        <w:ind w:left="0"/>
        <w:jc w:val="both"/>
      </w:pPr>
      <w:r>
        <w:rPr>
          <w:rFonts w:ascii="Times New Roman"/>
          <w:b w:val="false"/>
          <w:i w:val="false"/>
          <w:color w:val="000000"/>
          <w:sz w:val="28"/>
        </w:rPr>
        <w:t>
      Минимальная абсолютная высота в секторе. На карту наносится установленная минимальная абсолютная высота в секторе с четким указанием сектора, к которому она относится.</w:t>
      </w:r>
    </w:p>
    <w:p>
      <w:pPr>
        <w:spacing w:after="0"/>
        <w:ind w:left="0"/>
        <w:jc w:val="both"/>
      </w:pPr>
      <w:r>
        <w:rPr>
          <w:rFonts w:ascii="Times New Roman"/>
          <w:b w:val="false"/>
          <w:i w:val="false"/>
          <w:color w:val="000000"/>
          <w:sz w:val="28"/>
        </w:rPr>
        <w:t>
      Если минимальная абсолютная высота в секторе не установлена, карта выполняется в масштабе и минимальные абсолютные высоты полета в зоне указываются в пределах квадратов, образуемых параллелями и меридианами. Минимальные абсолютные высоты полета в зоне также указываются в тех частях карты, которые не охватываются сектором, в котором установлена минимальная абсолютная высота.</w:t>
      </w:r>
    </w:p>
    <w:p>
      <w:pPr>
        <w:spacing w:after="0"/>
        <w:ind w:left="0"/>
        <w:jc w:val="both"/>
      </w:pPr>
      <w:r>
        <w:rPr>
          <w:rFonts w:ascii="Times New Roman"/>
          <w:b w:val="false"/>
          <w:i w:val="false"/>
          <w:color w:val="000000"/>
          <w:sz w:val="28"/>
        </w:rPr>
        <w:t>
      Система ОВД. На карте указываются компоненты соответствующей установленной системы ОВД.</w:t>
      </w:r>
    </w:p>
    <w:p>
      <w:pPr>
        <w:spacing w:after="0"/>
        <w:ind w:left="0"/>
        <w:jc w:val="both"/>
      </w:pPr>
      <w:r>
        <w:rPr>
          <w:rFonts w:ascii="Times New Roman"/>
          <w:b w:val="false"/>
          <w:i w:val="false"/>
          <w:color w:val="000000"/>
          <w:sz w:val="28"/>
        </w:rPr>
        <w:t>
      Такие компоненты включают:</w:t>
      </w:r>
    </w:p>
    <w:p>
      <w:pPr>
        <w:spacing w:after="0"/>
        <w:ind w:left="0"/>
        <w:jc w:val="both"/>
      </w:pPr>
      <w:r>
        <w:rPr>
          <w:rFonts w:ascii="Times New Roman"/>
          <w:b w:val="false"/>
          <w:i w:val="false"/>
          <w:color w:val="000000"/>
          <w:sz w:val="28"/>
        </w:rPr>
        <w:t>
      1) графическое описание каждого стандартного маршрута прибытия по приборам, включая:</w:t>
      </w:r>
    </w:p>
    <w:p>
      <w:pPr>
        <w:spacing w:after="0"/>
        <w:ind w:left="0"/>
        <w:jc w:val="both"/>
      </w:pPr>
      <w:r>
        <w:rPr>
          <w:rFonts w:ascii="Times New Roman"/>
          <w:b w:val="false"/>
          <w:i w:val="false"/>
          <w:color w:val="000000"/>
          <w:sz w:val="28"/>
        </w:rPr>
        <w:t>
      индекс маршрута;</w:t>
      </w:r>
    </w:p>
    <w:p>
      <w:pPr>
        <w:spacing w:after="0"/>
        <w:ind w:left="0"/>
        <w:jc w:val="both"/>
      </w:pPr>
      <w:r>
        <w:rPr>
          <w:rFonts w:ascii="Times New Roman"/>
          <w:b w:val="false"/>
          <w:i w:val="false"/>
          <w:color w:val="000000"/>
          <w:sz w:val="28"/>
        </w:rPr>
        <w:t>
      основные точки, определяющие маршрут;</w:t>
      </w:r>
    </w:p>
    <w:p>
      <w:pPr>
        <w:spacing w:after="0"/>
        <w:ind w:left="0"/>
        <w:jc w:val="both"/>
      </w:pPr>
      <w:r>
        <w:rPr>
          <w:rFonts w:ascii="Times New Roman"/>
          <w:b w:val="false"/>
          <w:i w:val="false"/>
          <w:color w:val="000000"/>
          <w:sz w:val="28"/>
        </w:rPr>
        <w:t>
      линию пути или радиал вдоль каждого участка маршрута(ов) с точностью до ближайшего градуса;</w:t>
      </w:r>
    </w:p>
    <w:p>
      <w:pPr>
        <w:spacing w:after="0"/>
        <w:ind w:left="0"/>
        <w:jc w:val="both"/>
      </w:pPr>
      <w:r>
        <w:rPr>
          <w:rFonts w:ascii="Times New Roman"/>
          <w:b w:val="false"/>
          <w:i w:val="false"/>
          <w:color w:val="000000"/>
          <w:sz w:val="28"/>
        </w:rPr>
        <w:t>
      расстояние между основными точками с точностью до ближайшего километра или морской мили;</w:t>
      </w:r>
    </w:p>
    <w:p>
      <w:pPr>
        <w:spacing w:after="0"/>
        <w:ind w:left="0"/>
        <w:jc w:val="both"/>
      </w:pPr>
      <w:r>
        <w:rPr>
          <w:rFonts w:ascii="Times New Roman"/>
          <w:b w:val="false"/>
          <w:i w:val="false"/>
          <w:color w:val="000000"/>
          <w:sz w:val="28"/>
        </w:rPr>
        <w:t>
      минимальные абсолютные высоты пролета препятствий на маршруте или участках маршрута и предусмотренные схемой абсолютные высоты с точностью до ближайших 50 метров или 100 фут с округлением до большего значения и ограничения в отношении эшелонов полета, если таковые установлены;</w:t>
      </w:r>
    </w:p>
    <w:p>
      <w:pPr>
        <w:spacing w:after="0"/>
        <w:ind w:left="0"/>
        <w:jc w:val="both"/>
      </w:pPr>
      <w:r>
        <w:rPr>
          <w:rFonts w:ascii="Times New Roman"/>
          <w:b w:val="false"/>
          <w:i w:val="false"/>
          <w:color w:val="000000"/>
          <w:sz w:val="28"/>
        </w:rPr>
        <w:t>
      если карта выполнена в масштабе и при прибытии обеспечивается радиолокационное наведение, четко обозначенные установленные минимальные абсолютные высоты векторения с точностью до ближайших 50 метров или 100 фут с округлением до большего значения;</w:t>
      </w:r>
    </w:p>
    <w:p>
      <w:pPr>
        <w:spacing w:after="0"/>
        <w:ind w:left="0"/>
        <w:jc w:val="both"/>
      </w:pPr>
      <w:r>
        <w:rPr>
          <w:rFonts w:ascii="Times New Roman"/>
          <w:b w:val="false"/>
          <w:i w:val="false"/>
          <w:color w:val="000000"/>
          <w:sz w:val="28"/>
        </w:rPr>
        <w:t>
      2) радионавигационное(ые) средство(а), связанное(ые) с маршрутом(ами), включая:</w:t>
      </w:r>
    </w:p>
    <w:p>
      <w:pPr>
        <w:spacing w:after="0"/>
        <w:ind w:left="0"/>
        <w:jc w:val="both"/>
      </w:pPr>
      <w:r>
        <w:rPr>
          <w:rFonts w:ascii="Times New Roman"/>
          <w:b w:val="false"/>
          <w:i w:val="false"/>
          <w:color w:val="000000"/>
          <w:sz w:val="28"/>
        </w:rPr>
        <w:t>
      наименование открытым текстом;</w:t>
      </w:r>
    </w:p>
    <w:p>
      <w:pPr>
        <w:spacing w:after="0"/>
        <w:ind w:left="0"/>
        <w:jc w:val="both"/>
      </w:pPr>
      <w:r>
        <w:rPr>
          <w:rFonts w:ascii="Times New Roman"/>
          <w:b w:val="false"/>
          <w:i w:val="false"/>
          <w:color w:val="000000"/>
          <w:sz w:val="28"/>
        </w:rPr>
        <w:t>
      обозначение;</w:t>
      </w:r>
    </w:p>
    <w:p>
      <w:pPr>
        <w:spacing w:after="0"/>
        <w:ind w:left="0"/>
        <w:jc w:val="both"/>
      </w:pPr>
      <w:r>
        <w:rPr>
          <w:rFonts w:ascii="Times New Roman"/>
          <w:b w:val="false"/>
          <w:i w:val="false"/>
          <w:color w:val="000000"/>
          <w:sz w:val="28"/>
        </w:rPr>
        <w:t>
      частоту;</w:t>
      </w:r>
    </w:p>
    <w:p>
      <w:pPr>
        <w:spacing w:after="0"/>
        <w:ind w:left="0"/>
        <w:jc w:val="both"/>
      </w:pPr>
      <w:r>
        <w:rPr>
          <w:rFonts w:ascii="Times New Roman"/>
          <w:b w:val="false"/>
          <w:i w:val="false"/>
          <w:color w:val="000000"/>
          <w:sz w:val="28"/>
        </w:rPr>
        <w:t>
      географические координаты в градусах, минутах и секундах;</w:t>
      </w:r>
    </w:p>
    <w:p>
      <w:pPr>
        <w:spacing w:after="0"/>
        <w:ind w:left="0"/>
        <w:jc w:val="both"/>
      </w:pPr>
      <w:r>
        <w:rPr>
          <w:rFonts w:ascii="Times New Roman"/>
          <w:b w:val="false"/>
          <w:i w:val="false"/>
          <w:color w:val="000000"/>
          <w:sz w:val="28"/>
        </w:rPr>
        <w:t>
      для DМЕ, канал и превышение передающей антенны DМЕ с точностью до 30 метров (100 фут);</w:t>
      </w:r>
    </w:p>
    <w:p>
      <w:pPr>
        <w:spacing w:after="0"/>
        <w:ind w:left="0"/>
        <w:jc w:val="both"/>
      </w:pPr>
      <w:r>
        <w:rPr>
          <w:rFonts w:ascii="Times New Roman"/>
          <w:b w:val="false"/>
          <w:i w:val="false"/>
          <w:color w:val="000000"/>
          <w:sz w:val="28"/>
        </w:rPr>
        <w:t>
      3) кодовые наименования основных точек, не обозначенных по местоположению радионавигационных средств, их географические координаты в градусах, минутах и секундах и пеленг с точностью до 0,1</w:t>
      </w:r>
      <w:r>
        <w:rPr>
          <w:rFonts w:ascii="Times New Roman"/>
          <w:b w:val="false"/>
          <w:i w:val="false"/>
          <w:color w:val="000000"/>
          <w:vertAlign w:val="superscript"/>
        </w:rPr>
        <w:t>о</w:t>
      </w:r>
      <w:r>
        <w:rPr>
          <w:rFonts w:ascii="Times New Roman"/>
          <w:b w:val="false"/>
          <w:i w:val="false"/>
          <w:color w:val="000000"/>
          <w:sz w:val="28"/>
        </w:rPr>
        <w:t>, а расстояние – с точностью до 0,2 километров (до 0,1 морской мили) от опорного радионавигационного средства;</w:t>
      </w:r>
    </w:p>
    <w:p>
      <w:pPr>
        <w:spacing w:after="0"/>
        <w:ind w:left="0"/>
        <w:jc w:val="both"/>
      </w:pPr>
      <w:r>
        <w:rPr>
          <w:rFonts w:ascii="Times New Roman"/>
          <w:b w:val="false"/>
          <w:i w:val="false"/>
          <w:color w:val="000000"/>
          <w:sz w:val="28"/>
        </w:rPr>
        <w:t>
      4) используемые схемы полета в зоне ожидания;</w:t>
      </w:r>
    </w:p>
    <w:p>
      <w:pPr>
        <w:spacing w:after="0"/>
        <w:ind w:left="0"/>
        <w:jc w:val="both"/>
      </w:pPr>
      <w:r>
        <w:rPr>
          <w:rFonts w:ascii="Times New Roman"/>
          <w:b w:val="false"/>
          <w:i w:val="false"/>
          <w:color w:val="000000"/>
          <w:sz w:val="28"/>
        </w:rPr>
        <w:t>
      5) абсолютную/относительную высоту перехода с точностью до ближайших 300 метров или 1000 фут с округлением до большего значения;</w:t>
      </w:r>
    </w:p>
    <w:p>
      <w:pPr>
        <w:spacing w:after="0"/>
        <w:ind w:left="0"/>
        <w:jc w:val="both"/>
      </w:pPr>
      <w:r>
        <w:rPr>
          <w:rFonts w:ascii="Times New Roman"/>
          <w:b w:val="false"/>
          <w:i w:val="false"/>
          <w:color w:val="000000"/>
          <w:sz w:val="28"/>
        </w:rPr>
        <w:t>
      6) ограничения по скорости в зоне в том случае, если они установлены;</w:t>
      </w:r>
    </w:p>
    <w:p>
      <w:pPr>
        <w:spacing w:after="0"/>
        <w:ind w:left="0"/>
        <w:jc w:val="both"/>
      </w:pPr>
      <w:r>
        <w:rPr>
          <w:rFonts w:ascii="Times New Roman"/>
          <w:b w:val="false"/>
          <w:i w:val="false"/>
          <w:color w:val="000000"/>
          <w:sz w:val="28"/>
        </w:rPr>
        <w:t>
      7) обозначение навигационной(ых) спецификации(й), включая любые ограничения, если они установлены;</w:t>
      </w:r>
    </w:p>
    <w:p>
      <w:pPr>
        <w:spacing w:after="0"/>
        <w:ind w:left="0"/>
        <w:jc w:val="both"/>
      </w:pPr>
      <w:r>
        <w:rPr>
          <w:rFonts w:ascii="Times New Roman"/>
          <w:b w:val="false"/>
          <w:i w:val="false"/>
          <w:color w:val="000000"/>
          <w:sz w:val="28"/>
        </w:rPr>
        <w:t>
      8) все контрольные пункты для обязательной передачи донесений и донесений "по запросу";</w:t>
      </w:r>
    </w:p>
    <w:p>
      <w:pPr>
        <w:spacing w:after="0"/>
        <w:ind w:left="0"/>
        <w:jc w:val="both"/>
      </w:pPr>
      <w:r>
        <w:rPr>
          <w:rFonts w:ascii="Times New Roman"/>
          <w:b w:val="false"/>
          <w:i w:val="false"/>
          <w:color w:val="000000"/>
          <w:sz w:val="28"/>
        </w:rPr>
        <w:t>
      9) правила радиосвязи, включая:</w:t>
      </w:r>
    </w:p>
    <w:p>
      <w:pPr>
        <w:spacing w:after="0"/>
        <w:ind w:left="0"/>
        <w:jc w:val="both"/>
      </w:pPr>
      <w:r>
        <w:rPr>
          <w:rFonts w:ascii="Times New Roman"/>
          <w:b w:val="false"/>
          <w:i w:val="false"/>
          <w:color w:val="000000"/>
          <w:sz w:val="28"/>
        </w:rPr>
        <w:t>
      позывной(ые) органа(ов) ОВД;</w:t>
      </w:r>
    </w:p>
    <w:p>
      <w:pPr>
        <w:spacing w:after="0"/>
        <w:ind w:left="0"/>
        <w:jc w:val="both"/>
      </w:pPr>
      <w:r>
        <w:rPr>
          <w:rFonts w:ascii="Times New Roman"/>
          <w:b w:val="false"/>
          <w:i w:val="false"/>
          <w:color w:val="000000"/>
          <w:sz w:val="28"/>
        </w:rPr>
        <w:t>
      частоту;</w:t>
      </w:r>
    </w:p>
    <w:p>
      <w:pPr>
        <w:spacing w:after="0"/>
        <w:ind w:left="0"/>
        <w:jc w:val="both"/>
      </w:pPr>
      <w:r>
        <w:rPr>
          <w:rFonts w:ascii="Times New Roman"/>
          <w:b w:val="false"/>
          <w:i w:val="false"/>
          <w:color w:val="000000"/>
          <w:sz w:val="28"/>
        </w:rPr>
        <w:t>
      в случае необходимости, ввод данных приемоответчиков;</w:t>
      </w:r>
    </w:p>
    <w:p>
      <w:pPr>
        <w:spacing w:after="0"/>
        <w:ind w:left="0"/>
        <w:jc w:val="both"/>
      </w:pPr>
      <w:r>
        <w:rPr>
          <w:rFonts w:ascii="Times New Roman"/>
          <w:b w:val="false"/>
          <w:i w:val="false"/>
          <w:color w:val="000000"/>
          <w:sz w:val="28"/>
        </w:rPr>
        <w:t>
      10) указание основных точек "флайовер".</w:t>
      </w:r>
    </w:p>
    <w:p>
      <w:pPr>
        <w:spacing w:after="0"/>
        <w:ind w:left="0"/>
        <w:jc w:val="both"/>
      </w:pPr>
      <w:r>
        <w:rPr>
          <w:rFonts w:ascii="Times New Roman"/>
          <w:b w:val="false"/>
          <w:i w:val="false"/>
          <w:color w:val="000000"/>
          <w:sz w:val="28"/>
        </w:rPr>
        <w:t>
      Требования, связанные с аэронавигационной базой данных. Соответствующие данные, обеспечивающие кодирование навигационной базы данных, публикуются на обратной стороне карты или на отдельном листе с надлежащими ссылками.</w:t>
      </w:r>
    </w:p>
    <w:bookmarkStart w:name="z351" w:id="340"/>
    <w:p>
      <w:pPr>
        <w:spacing w:after="0"/>
        <w:ind w:left="0"/>
        <w:jc w:val="left"/>
      </w:pPr>
      <w:r>
        <w:rPr>
          <w:rFonts w:ascii="Times New Roman"/>
          <w:b/>
          <w:i w:val="false"/>
          <w:color w:val="000000"/>
        </w:rPr>
        <w:t xml:space="preserve"> Параграф 10. Требования к составлению карты</w:t>
      </w:r>
      <w:r>
        <w:br/>
      </w:r>
      <w:r>
        <w:rPr>
          <w:rFonts w:ascii="Times New Roman"/>
          <w:b/>
          <w:i w:val="false"/>
          <w:color w:val="000000"/>
        </w:rPr>
        <w:t>захода на посадку по приборам</w:t>
      </w:r>
    </w:p>
    <w:bookmarkEnd w:id="340"/>
    <w:bookmarkStart w:name="z352" w:id="341"/>
    <w:p>
      <w:pPr>
        <w:spacing w:after="0"/>
        <w:ind w:left="0"/>
        <w:jc w:val="both"/>
      </w:pPr>
      <w:r>
        <w:rPr>
          <w:rFonts w:ascii="Times New Roman"/>
          <w:b w:val="false"/>
          <w:i w:val="false"/>
          <w:color w:val="000000"/>
          <w:sz w:val="28"/>
        </w:rPr>
        <w:t>
      74. Назначение.</w:t>
      </w:r>
    </w:p>
    <w:bookmarkEnd w:id="341"/>
    <w:p>
      <w:pPr>
        <w:spacing w:after="0"/>
        <w:ind w:left="0"/>
        <w:jc w:val="both"/>
      </w:pPr>
      <w:r>
        <w:rPr>
          <w:rFonts w:ascii="Times New Roman"/>
          <w:b w:val="false"/>
          <w:i w:val="false"/>
          <w:color w:val="000000"/>
          <w:sz w:val="28"/>
        </w:rPr>
        <w:t>
      Карта такого типа обеспечивает летные экипажи информацией, которая позволяет им выполнять полет согласно утвержденной схеме захода на посадку по приборам на ВПП назначения, включая уход на второй круг и, в соответствующих случаях, в установленной схеме полета в зоне ожидания.</w:t>
      </w:r>
    </w:p>
    <w:bookmarkStart w:name="z353" w:id="342"/>
    <w:p>
      <w:pPr>
        <w:spacing w:after="0"/>
        <w:ind w:left="0"/>
        <w:jc w:val="both"/>
      </w:pPr>
      <w:r>
        <w:rPr>
          <w:rFonts w:ascii="Times New Roman"/>
          <w:b w:val="false"/>
          <w:i w:val="false"/>
          <w:color w:val="000000"/>
          <w:sz w:val="28"/>
        </w:rPr>
        <w:t>
      75. Наличие.</w:t>
      </w:r>
    </w:p>
    <w:bookmarkEnd w:id="342"/>
    <w:p>
      <w:pPr>
        <w:spacing w:after="0"/>
        <w:ind w:left="0"/>
        <w:jc w:val="both"/>
      </w:pPr>
      <w:r>
        <w:rPr>
          <w:rFonts w:ascii="Times New Roman"/>
          <w:b w:val="false"/>
          <w:i w:val="false"/>
          <w:color w:val="000000"/>
          <w:sz w:val="28"/>
        </w:rPr>
        <w:t>
      Карты захода на посадку по приборам предоставляются для всех аэродромов, используемых международной гражданской авиацией, где соответствующим государством установлен порядок захода на посадку по приборам.</w:t>
      </w:r>
    </w:p>
    <w:p>
      <w:pPr>
        <w:spacing w:after="0"/>
        <w:ind w:left="0"/>
        <w:jc w:val="both"/>
      </w:pPr>
      <w:r>
        <w:rPr>
          <w:rFonts w:ascii="Times New Roman"/>
          <w:b w:val="false"/>
          <w:i w:val="false"/>
          <w:color w:val="000000"/>
          <w:sz w:val="28"/>
        </w:rPr>
        <w:t>
      Отдельная карта захода на посадку по приборам, как правило, предусматривается для каждой схемы точного захода на посадку, установленной государством.</w:t>
      </w:r>
    </w:p>
    <w:p>
      <w:pPr>
        <w:spacing w:after="0"/>
        <w:ind w:left="0"/>
        <w:jc w:val="both"/>
      </w:pPr>
      <w:r>
        <w:rPr>
          <w:rFonts w:ascii="Times New Roman"/>
          <w:b w:val="false"/>
          <w:i w:val="false"/>
          <w:color w:val="000000"/>
          <w:sz w:val="28"/>
        </w:rPr>
        <w:t>
      Отдельная карта захода на посадку по приборам, как правило, предусматривается для каждой схемы неточного захода на посадку, установленной государством.</w:t>
      </w:r>
    </w:p>
    <w:p>
      <w:pPr>
        <w:spacing w:after="0"/>
        <w:ind w:left="0"/>
        <w:jc w:val="both"/>
      </w:pPr>
      <w:r>
        <w:rPr>
          <w:rFonts w:ascii="Times New Roman"/>
          <w:b w:val="false"/>
          <w:i w:val="false"/>
          <w:color w:val="000000"/>
          <w:sz w:val="28"/>
        </w:rPr>
        <w:t>
      В том случае, если значения линии пути, времени или абсолютной высоты отличаются применительно к категориям воздушных судов, но не на конечном участке схемы захода на посадку по приборам, и перечисление таких различий на одной карте может вызвать беспорядок или путаницу, предусматривается более чем одна карта.</w:t>
      </w:r>
    </w:p>
    <w:p>
      <w:pPr>
        <w:spacing w:after="0"/>
        <w:ind w:left="0"/>
        <w:jc w:val="both"/>
      </w:pPr>
      <w:r>
        <w:rPr>
          <w:rFonts w:ascii="Times New Roman"/>
          <w:b w:val="false"/>
          <w:i w:val="false"/>
          <w:color w:val="000000"/>
          <w:sz w:val="28"/>
        </w:rPr>
        <w:t>
      Карты захода на посадку по приборам обновляются в каждом случае, когда устаревает информация, необходимая для безопасного выполнения полетов.</w:t>
      </w:r>
    </w:p>
    <w:bookmarkStart w:name="z354" w:id="343"/>
    <w:p>
      <w:pPr>
        <w:spacing w:after="0"/>
        <w:ind w:left="0"/>
        <w:jc w:val="both"/>
      </w:pPr>
      <w:r>
        <w:rPr>
          <w:rFonts w:ascii="Times New Roman"/>
          <w:b w:val="false"/>
          <w:i w:val="false"/>
          <w:color w:val="000000"/>
          <w:sz w:val="28"/>
        </w:rPr>
        <w:t>
      76. Картографируемый район и масштаб.</w:t>
      </w:r>
    </w:p>
    <w:bookmarkEnd w:id="343"/>
    <w:p>
      <w:pPr>
        <w:spacing w:after="0"/>
        <w:ind w:left="0"/>
        <w:jc w:val="both"/>
      </w:pPr>
      <w:r>
        <w:rPr>
          <w:rFonts w:ascii="Times New Roman"/>
          <w:b w:val="false"/>
          <w:i w:val="false"/>
          <w:color w:val="000000"/>
          <w:sz w:val="28"/>
        </w:rPr>
        <w:t>
      Картографируемый район включает все участки схемы захода на посадку по приборам и такие дополнительные зоны, которые могут быть необходимы для данного типа захода на посадку.</w:t>
      </w:r>
    </w:p>
    <w:p>
      <w:pPr>
        <w:spacing w:after="0"/>
        <w:ind w:left="0"/>
        <w:jc w:val="both"/>
      </w:pPr>
      <w:r>
        <w:rPr>
          <w:rFonts w:ascii="Times New Roman"/>
          <w:b w:val="false"/>
          <w:i w:val="false"/>
          <w:color w:val="000000"/>
          <w:sz w:val="28"/>
        </w:rPr>
        <w:t>
      Избранный масштаб обеспечивает оптимальную читаемость карты сообразно с:</w:t>
      </w:r>
    </w:p>
    <w:p>
      <w:pPr>
        <w:spacing w:after="0"/>
        <w:ind w:left="0"/>
        <w:jc w:val="both"/>
      </w:pPr>
      <w:r>
        <w:rPr>
          <w:rFonts w:ascii="Times New Roman"/>
          <w:b w:val="false"/>
          <w:i w:val="false"/>
          <w:color w:val="000000"/>
          <w:sz w:val="28"/>
        </w:rPr>
        <w:t>
      1) указанным на ней порядком захода на посадку;</w:t>
      </w:r>
    </w:p>
    <w:p>
      <w:pPr>
        <w:spacing w:after="0"/>
        <w:ind w:left="0"/>
        <w:jc w:val="both"/>
      </w:pPr>
      <w:r>
        <w:rPr>
          <w:rFonts w:ascii="Times New Roman"/>
          <w:b w:val="false"/>
          <w:i w:val="false"/>
          <w:color w:val="000000"/>
          <w:sz w:val="28"/>
        </w:rPr>
        <w:t>
      2) размером листа.</w:t>
      </w:r>
    </w:p>
    <w:p>
      <w:pPr>
        <w:spacing w:after="0"/>
        <w:ind w:left="0"/>
        <w:jc w:val="both"/>
      </w:pPr>
      <w:r>
        <w:rPr>
          <w:rFonts w:ascii="Times New Roman"/>
          <w:b w:val="false"/>
          <w:i w:val="false"/>
          <w:color w:val="000000"/>
          <w:sz w:val="28"/>
        </w:rPr>
        <w:t>
      На карте указывается масштаб.</w:t>
      </w:r>
    </w:p>
    <w:p>
      <w:pPr>
        <w:spacing w:after="0"/>
        <w:ind w:left="0"/>
        <w:jc w:val="both"/>
      </w:pPr>
      <w:r>
        <w:rPr>
          <w:rFonts w:ascii="Times New Roman"/>
          <w:b w:val="false"/>
          <w:i w:val="false"/>
          <w:color w:val="000000"/>
          <w:sz w:val="28"/>
        </w:rPr>
        <w:t>
      За исключением тех случаев, когда это неосуществимо, указывается круг дальности с радиусом 20 километров (10 морских миль) с центром, соответствующим DМЕ, расположенному на аэродроме или вблизи него, или, если не имеется соответствующего DМЕ, с центром в ARP; его радиус указывается на окружности.</w:t>
      </w:r>
    </w:p>
    <w:bookmarkStart w:name="z355" w:id="344"/>
    <w:p>
      <w:pPr>
        <w:spacing w:after="0"/>
        <w:ind w:left="0"/>
        <w:jc w:val="both"/>
      </w:pPr>
      <w:r>
        <w:rPr>
          <w:rFonts w:ascii="Times New Roman"/>
          <w:b w:val="false"/>
          <w:i w:val="false"/>
          <w:color w:val="000000"/>
          <w:sz w:val="28"/>
        </w:rPr>
        <w:t>
      77. Проекция.</w:t>
      </w:r>
    </w:p>
    <w:bookmarkEnd w:id="344"/>
    <w:p>
      <w:pPr>
        <w:spacing w:after="0"/>
        <w:ind w:left="0"/>
        <w:jc w:val="both"/>
      </w:pPr>
      <w:r>
        <w:rPr>
          <w:rFonts w:ascii="Times New Roman"/>
          <w:b w:val="false"/>
          <w:i w:val="false"/>
          <w:color w:val="000000"/>
          <w:sz w:val="28"/>
        </w:rPr>
        <w:t>
      Используемая равноугольная проекция, на которой прямая линия примерно соответствует ортодромии.</w:t>
      </w:r>
    </w:p>
    <w:bookmarkStart w:name="z356" w:id="345"/>
    <w:p>
      <w:pPr>
        <w:spacing w:after="0"/>
        <w:ind w:left="0"/>
        <w:jc w:val="both"/>
      </w:pPr>
      <w:r>
        <w:rPr>
          <w:rFonts w:ascii="Times New Roman"/>
          <w:b w:val="false"/>
          <w:i w:val="false"/>
          <w:color w:val="000000"/>
          <w:sz w:val="28"/>
        </w:rPr>
        <w:t>
      78. Обозначения.</w:t>
      </w:r>
    </w:p>
    <w:bookmarkEnd w:id="345"/>
    <w:p>
      <w:pPr>
        <w:spacing w:after="0"/>
        <w:ind w:left="0"/>
        <w:jc w:val="both"/>
      </w:pPr>
      <w:r>
        <w:rPr>
          <w:rFonts w:ascii="Times New Roman"/>
          <w:b w:val="false"/>
          <w:i w:val="false"/>
          <w:color w:val="000000"/>
          <w:sz w:val="28"/>
        </w:rPr>
        <w:t>
      На карте указывается название города, населенного пункта или района, который обслуживается данным аэродромом, наименование аэродрома и обозначение схемы захода на посадку по.</w:t>
      </w:r>
    </w:p>
    <w:bookmarkStart w:name="z357" w:id="346"/>
    <w:p>
      <w:pPr>
        <w:spacing w:after="0"/>
        <w:ind w:left="0"/>
        <w:jc w:val="both"/>
      </w:pPr>
      <w:r>
        <w:rPr>
          <w:rFonts w:ascii="Times New Roman"/>
          <w:b w:val="false"/>
          <w:i w:val="false"/>
          <w:color w:val="000000"/>
          <w:sz w:val="28"/>
        </w:rPr>
        <w:t>
      79. Техногенная среда и топография.</w:t>
      </w:r>
    </w:p>
    <w:bookmarkEnd w:id="346"/>
    <w:p>
      <w:pPr>
        <w:spacing w:after="0"/>
        <w:ind w:left="0"/>
        <w:jc w:val="both"/>
      </w:pPr>
      <w:r>
        <w:rPr>
          <w:rFonts w:ascii="Times New Roman"/>
          <w:b w:val="false"/>
          <w:i w:val="false"/>
          <w:color w:val="000000"/>
          <w:sz w:val="28"/>
        </w:rPr>
        <w:t>
      На карту наносится информация об искусственных сооружениях и топографии, необходимая для безопасного выполнения схемы захода на посадку по приборам, включая уход на второй круг, полета в соответствующей схеме ожидания и схеме визуального маневрирования (полета по кругу), если это определено.</w:t>
      </w:r>
    </w:p>
    <w:p>
      <w:pPr>
        <w:spacing w:after="0"/>
        <w:ind w:left="0"/>
        <w:jc w:val="both"/>
      </w:pPr>
      <w:r>
        <w:rPr>
          <w:rFonts w:ascii="Times New Roman"/>
          <w:b w:val="false"/>
          <w:i w:val="false"/>
          <w:color w:val="000000"/>
          <w:sz w:val="28"/>
        </w:rPr>
        <w:t>
      Топографическая информация сопровождается пояснительными надписями только в случае необходимости, и для облегчения ее понимания, как минимум, воспроизводятся границы участков земной поверхности и контуры крупных озер и рек.</w:t>
      </w:r>
    </w:p>
    <w:p>
      <w:pPr>
        <w:spacing w:after="0"/>
        <w:ind w:left="0"/>
        <w:jc w:val="both"/>
      </w:pPr>
      <w:r>
        <w:rPr>
          <w:rFonts w:ascii="Times New Roman"/>
          <w:b w:val="false"/>
          <w:i w:val="false"/>
          <w:color w:val="000000"/>
          <w:sz w:val="28"/>
        </w:rPr>
        <w:t>
      Элементы рельефа изображаются наиболее подходящим методом с учетом конкретных характеристик превышений в данном районе. В районах, где высота элементов рельефа более 1200 метров (4000 фут) над превышением аэродрома в пределах картографируемого района или 600 метров (2000 фут) в пределах 11 километров (6 морских миль) от ARP, или в тех случаях, когда градиент схемы конечного этапа захода на посадку или ухода на второй круг круче оптимального из-за условий местности, все элементы рельефа, высота которых более 150 метров (500 фут) над превышением аэродрома, изображаются посредством сглаженных горизонталей с указанием их значений и использованием тональной гипсометрии в коричневом цвете. Кроме того, в черном цвете указываются соответствующие высотные отметки, включая максимальное превышение в пределах каждого района, очерченного верхней горизонталью.</w:t>
      </w:r>
    </w:p>
    <w:bookmarkStart w:name="z358" w:id="347"/>
    <w:p>
      <w:pPr>
        <w:spacing w:after="0"/>
        <w:ind w:left="0"/>
        <w:jc w:val="both"/>
      </w:pPr>
      <w:r>
        <w:rPr>
          <w:rFonts w:ascii="Times New Roman"/>
          <w:b w:val="false"/>
          <w:i w:val="false"/>
          <w:color w:val="000000"/>
          <w:sz w:val="28"/>
        </w:rPr>
        <w:t>
      80. Магнитное склонение.</w:t>
      </w:r>
    </w:p>
    <w:bookmarkEnd w:id="347"/>
    <w:p>
      <w:pPr>
        <w:spacing w:after="0"/>
        <w:ind w:left="0"/>
        <w:jc w:val="both"/>
      </w:pPr>
      <w:r>
        <w:rPr>
          <w:rFonts w:ascii="Times New Roman"/>
          <w:b w:val="false"/>
          <w:i w:val="false"/>
          <w:color w:val="000000"/>
          <w:sz w:val="28"/>
        </w:rPr>
        <w:t>
      Указываемая с точностью до ближайшего градуса величина магнитного склонения соответствует величине, используемой для определения магнитных пеленгов, линий пути и радиалов.</w:t>
      </w:r>
    </w:p>
    <w:bookmarkStart w:name="z359" w:id="348"/>
    <w:p>
      <w:pPr>
        <w:spacing w:after="0"/>
        <w:ind w:left="0"/>
        <w:jc w:val="both"/>
      </w:pPr>
      <w:r>
        <w:rPr>
          <w:rFonts w:ascii="Times New Roman"/>
          <w:b w:val="false"/>
          <w:i w:val="false"/>
          <w:color w:val="000000"/>
          <w:sz w:val="28"/>
        </w:rPr>
        <w:t>
      81. Пеленги, линии пути и радиалы.</w:t>
      </w:r>
    </w:p>
    <w:bookmarkEnd w:id="348"/>
    <w:p>
      <w:pPr>
        <w:spacing w:after="0"/>
        <w:ind w:left="0"/>
        <w:jc w:val="both"/>
      </w:pPr>
      <w:r>
        <w:rPr>
          <w:rFonts w:ascii="Times New Roman"/>
          <w:b w:val="false"/>
          <w:i w:val="false"/>
          <w:color w:val="000000"/>
          <w:sz w:val="28"/>
        </w:rPr>
        <w:t>
      На карте обозначаются магнитные пеленги, линии пути и радиалы, за исключением случаев, когда в районах высоких широт, где соответствующим полномочным органом определено, что ссылка на магнитный север является невозможной, следует использовать другое подходящее начало отсчета, т.е. истинный север или северное направление по сетке координат. В том случае, если для участков RNAV дополнительно приводятся истинные значения пеленгов и линий пути, они указываются в скобках с точностью до 0,1</w:t>
      </w:r>
      <w:r>
        <w:rPr>
          <w:rFonts w:ascii="Times New Roman"/>
          <w:b w:val="false"/>
          <w:i w:val="false"/>
          <w:color w:val="000000"/>
          <w:vertAlign w:val="superscript"/>
        </w:rPr>
        <w:t>о</w:t>
      </w:r>
      <w:r>
        <w:rPr>
          <w:rFonts w:ascii="Times New Roman"/>
          <w:b w:val="false"/>
          <w:i w:val="false"/>
          <w:color w:val="000000"/>
          <w:sz w:val="28"/>
        </w:rPr>
        <w:t>, например 290</w:t>
      </w:r>
      <w:r>
        <w:rPr>
          <w:rFonts w:ascii="Times New Roman"/>
          <w:b w:val="false"/>
          <w:i w:val="false"/>
          <w:color w:val="000000"/>
          <w:vertAlign w:val="superscript"/>
        </w:rPr>
        <w:t>о</w:t>
      </w:r>
      <w:r>
        <w:rPr>
          <w:rFonts w:ascii="Times New Roman"/>
          <w:b w:val="false"/>
          <w:i w:val="false"/>
          <w:color w:val="000000"/>
          <w:sz w:val="28"/>
        </w:rPr>
        <w:t xml:space="preserve"> (294,9</w:t>
      </w:r>
      <w:r>
        <w:rPr>
          <w:rFonts w:ascii="Times New Roman"/>
          <w:b w:val="false"/>
          <w:i w:val="false"/>
          <w:color w:val="000000"/>
          <w:vertAlign w:val="superscript"/>
        </w:rPr>
        <w:t>о</w:t>
      </w:r>
      <w:r>
        <w:rPr>
          <w:rFonts w:ascii="Times New Roman"/>
          <w:b w:val="false"/>
          <w:i w:val="false"/>
          <w:color w:val="000000"/>
          <w:sz w:val="28"/>
        </w:rPr>
        <w:t>Т).</w:t>
      </w:r>
    </w:p>
    <w:p>
      <w:pPr>
        <w:spacing w:after="0"/>
        <w:ind w:left="0"/>
        <w:jc w:val="both"/>
      </w:pPr>
      <w:r>
        <w:rPr>
          <w:rFonts w:ascii="Times New Roman"/>
          <w:b w:val="false"/>
          <w:i w:val="false"/>
          <w:color w:val="000000"/>
          <w:sz w:val="28"/>
        </w:rPr>
        <w:t>
      В тех случаях, когда пеленги, линии пути или радиалы приводятся с ориентированием на северное направление истинного или условного меридиана, то это ясно указывается на карте. В случае использования северного направления условного меридиана приводится опорный условный меридиан.</w:t>
      </w:r>
    </w:p>
    <w:bookmarkStart w:name="z360" w:id="349"/>
    <w:p>
      <w:pPr>
        <w:spacing w:after="0"/>
        <w:ind w:left="0"/>
        <w:jc w:val="both"/>
      </w:pPr>
      <w:r>
        <w:rPr>
          <w:rFonts w:ascii="Times New Roman"/>
          <w:b w:val="false"/>
          <w:i w:val="false"/>
          <w:color w:val="000000"/>
          <w:sz w:val="28"/>
        </w:rPr>
        <w:t>
      82. Аэронавигационные данные.</w:t>
      </w:r>
    </w:p>
    <w:bookmarkEnd w:id="349"/>
    <w:p>
      <w:pPr>
        <w:spacing w:after="0"/>
        <w:ind w:left="0"/>
        <w:jc w:val="both"/>
      </w:pPr>
      <w:r>
        <w:rPr>
          <w:rFonts w:ascii="Times New Roman"/>
          <w:b w:val="false"/>
          <w:i w:val="false"/>
          <w:color w:val="000000"/>
          <w:sz w:val="28"/>
        </w:rPr>
        <w:t>
      Аэродромы. Все аэродромы, характерные признаки которых хорошо различимы с воздуха, обозначаются соответствующим условным знаком. Обозначение заброшенных аэродромов сопровождается надписью "заброшенный".</w:t>
      </w:r>
    </w:p>
    <w:p>
      <w:pPr>
        <w:spacing w:after="0"/>
        <w:ind w:left="0"/>
        <w:jc w:val="both"/>
      </w:pPr>
      <w:r>
        <w:rPr>
          <w:rFonts w:ascii="Times New Roman"/>
          <w:b w:val="false"/>
          <w:i w:val="false"/>
          <w:color w:val="000000"/>
          <w:sz w:val="28"/>
        </w:rPr>
        <w:t>
      Схема ВПП приводится (для наглядности в достаточно крупном масштабе) для:</w:t>
      </w:r>
    </w:p>
    <w:p>
      <w:pPr>
        <w:spacing w:after="0"/>
        <w:ind w:left="0"/>
        <w:jc w:val="both"/>
      </w:pPr>
      <w:r>
        <w:rPr>
          <w:rFonts w:ascii="Times New Roman"/>
          <w:b w:val="false"/>
          <w:i w:val="false"/>
          <w:color w:val="000000"/>
          <w:sz w:val="28"/>
        </w:rPr>
        <w:t>
      1) аэродрома, на котором применяется данный порядок;</w:t>
      </w:r>
    </w:p>
    <w:p>
      <w:pPr>
        <w:spacing w:after="0"/>
        <w:ind w:left="0"/>
        <w:jc w:val="both"/>
      </w:pPr>
      <w:r>
        <w:rPr>
          <w:rFonts w:ascii="Times New Roman"/>
          <w:b w:val="false"/>
          <w:i w:val="false"/>
          <w:color w:val="000000"/>
          <w:sz w:val="28"/>
        </w:rPr>
        <w:t>
      2) аэродромов, оказывающих влияние на схему воздушного движения или расположенных таким образом, что в неблагоприятных погодных условиях они могут быть приняты за аэродром назначения.</w:t>
      </w:r>
    </w:p>
    <w:p>
      <w:pPr>
        <w:spacing w:after="0"/>
        <w:ind w:left="0"/>
        <w:jc w:val="both"/>
      </w:pPr>
      <w:r>
        <w:rPr>
          <w:rFonts w:ascii="Times New Roman"/>
          <w:b w:val="false"/>
          <w:i w:val="false"/>
          <w:color w:val="000000"/>
          <w:sz w:val="28"/>
        </w:rPr>
        <w:t>
      Превышение аэродрома указывается на видном месте карты с точностью до ближайшего метра или фута.</w:t>
      </w:r>
    </w:p>
    <w:p>
      <w:pPr>
        <w:spacing w:after="0"/>
        <w:ind w:left="0"/>
        <w:jc w:val="both"/>
      </w:pPr>
      <w:r>
        <w:rPr>
          <w:rFonts w:ascii="Times New Roman"/>
          <w:b w:val="false"/>
          <w:i w:val="false"/>
          <w:color w:val="000000"/>
          <w:sz w:val="28"/>
        </w:rPr>
        <w:t>
      На карте указывается превышение порога ВПП или, в соответствующих случаях, наибольшее значение превышения зоны приземления с точностью до ближайшего метра или фута.</w:t>
      </w:r>
    </w:p>
    <w:p>
      <w:pPr>
        <w:spacing w:after="0"/>
        <w:ind w:left="0"/>
        <w:jc w:val="both"/>
      </w:pPr>
      <w:r>
        <w:rPr>
          <w:rFonts w:ascii="Times New Roman"/>
          <w:b w:val="false"/>
          <w:i w:val="false"/>
          <w:color w:val="000000"/>
          <w:sz w:val="28"/>
        </w:rPr>
        <w:t>
      Препятствия. На виде в плане карты указываются препятствия.</w:t>
      </w:r>
    </w:p>
    <w:p>
      <w:pPr>
        <w:spacing w:after="0"/>
        <w:ind w:left="0"/>
        <w:jc w:val="both"/>
      </w:pPr>
      <w:r>
        <w:rPr>
          <w:rFonts w:ascii="Times New Roman"/>
          <w:b w:val="false"/>
          <w:i w:val="false"/>
          <w:color w:val="000000"/>
          <w:sz w:val="28"/>
        </w:rPr>
        <w:t>
      Превышение верхней точки препятствий указывается с точностью до одного метра или одного фута (округление производится в сторону завышения).</w:t>
      </w:r>
    </w:p>
    <w:p>
      <w:pPr>
        <w:spacing w:after="0"/>
        <w:ind w:left="0"/>
        <w:jc w:val="both"/>
      </w:pPr>
      <w:r>
        <w:rPr>
          <w:rFonts w:ascii="Times New Roman"/>
          <w:b w:val="false"/>
          <w:i w:val="false"/>
          <w:color w:val="000000"/>
          <w:sz w:val="28"/>
        </w:rPr>
        <w:t>
      При обозначении высот препятствий относительно иного исходного уровня, а не относительно MSL, за исходный уровень отсчета принимается превышение аэродрома; в тех случаях, когда на аэродромах с оборудованными ВПП величина превышения порога более, чем на 2 метра (7 фут) меньше величины превышения аэродрома, за исходный уровень отсчета принимается превышение порога ВПП, на которую производится заход на посадку по приборам.</w:t>
      </w:r>
    </w:p>
    <w:p>
      <w:pPr>
        <w:spacing w:after="0"/>
        <w:ind w:left="0"/>
        <w:jc w:val="both"/>
      </w:pPr>
      <w:r>
        <w:rPr>
          <w:rFonts w:ascii="Times New Roman"/>
          <w:b w:val="false"/>
          <w:i w:val="false"/>
          <w:color w:val="000000"/>
          <w:sz w:val="28"/>
        </w:rPr>
        <w:t>
      В случае использования иного исходного уровня, кроме MSL, об этом на видном месте карты помещается соответствующее указание.</w:t>
      </w:r>
    </w:p>
    <w:p>
      <w:pPr>
        <w:spacing w:after="0"/>
        <w:ind w:left="0"/>
        <w:jc w:val="both"/>
      </w:pPr>
      <w:r>
        <w:rPr>
          <w:rFonts w:ascii="Times New Roman"/>
          <w:b w:val="false"/>
          <w:i w:val="false"/>
          <w:color w:val="000000"/>
          <w:sz w:val="28"/>
        </w:rPr>
        <w:t>
      В тех случаях, когда для ВПП, оборудованной для точного захода на посадку по категории 1, не установлена OFZ, об этом указывается.</w:t>
      </w:r>
    </w:p>
    <w:p>
      <w:pPr>
        <w:spacing w:after="0"/>
        <w:ind w:left="0"/>
        <w:jc w:val="both"/>
      </w:pPr>
      <w:r>
        <w:rPr>
          <w:rFonts w:ascii="Times New Roman"/>
          <w:b w:val="false"/>
          <w:i w:val="false"/>
          <w:color w:val="000000"/>
          <w:sz w:val="28"/>
        </w:rPr>
        <w:t>
      Запретные зоны, зоны ограничения полетов и опасные зоны. Запретные зоны, зоны ограничения полетов и опасные зоны, которые могут повлиять на выполнение схем полета, указываются со своими обозначениями и вертикальными границами.</w:t>
      </w:r>
    </w:p>
    <w:p>
      <w:pPr>
        <w:spacing w:after="0"/>
        <w:ind w:left="0"/>
        <w:jc w:val="both"/>
      </w:pPr>
      <w:r>
        <w:rPr>
          <w:rFonts w:ascii="Times New Roman"/>
          <w:b w:val="false"/>
          <w:i w:val="false"/>
          <w:color w:val="000000"/>
          <w:sz w:val="28"/>
        </w:rPr>
        <w:t>
      Средства радиосвязи и навигационные средства. На карте обозначаются радионавигационные средства, необходимые для захода на посадку по приборам, с указанием их частот, обозначений и характеристик наведения по линии пути, если таковые имеются. В случае схемы, на линии пути конечного участка захода на посадку которой расположено несколько станций, на карте четко обозначается средство, подлежащее использованию для наведения по линии пути. Кроме того, по мере возможности из карты захода на посадку исключаются те средства, которые не используются для схемы.</w:t>
      </w:r>
    </w:p>
    <w:p>
      <w:pPr>
        <w:spacing w:after="0"/>
        <w:ind w:left="0"/>
        <w:jc w:val="both"/>
      </w:pPr>
      <w:r>
        <w:rPr>
          <w:rFonts w:ascii="Times New Roman"/>
          <w:b w:val="false"/>
          <w:i w:val="false"/>
          <w:color w:val="000000"/>
          <w:sz w:val="28"/>
        </w:rPr>
        <w:t>
      На карте наносятся и указываются IAF, IF, контрольная точка конечного этапа захода на посадку (FAF) (или точка конечного этапа захода на посадку (FAP) для схемы захода на посадку по ILS), MAPt, если установлена, и другие необходимые контрольные точки или точки, входящие в схему.</w:t>
      </w:r>
    </w:p>
    <w:p>
      <w:pPr>
        <w:spacing w:after="0"/>
        <w:ind w:left="0"/>
        <w:jc w:val="both"/>
      </w:pPr>
      <w:r>
        <w:rPr>
          <w:rFonts w:ascii="Times New Roman"/>
          <w:b w:val="false"/>
          <w:i w:val="false"/>
          <w:color w:val="000000"/>
          <w:sz w:val="28"/>
        </w:rPr>
        <w:t>
      На карте наносятся или указываются радионавигационные средства, которые могут использоваться при уходе на запасный аэродром, с указанием их характеристик наведения по линии пути, если они имеются.</w:t>
      </w:r>
    </w:p>
    <w:p>
      <w:pPr>
        <w:spacing w:after="0"/>
        <w:ind w:left="0"/>
        <w:jc w:val="both"/>
      </w:pPr>
      <w:r>
        <w:rPr>
          <w:rFonts w:ascii="Times New Roman"/>
          <w:b w:val="false"/>
          <w:i w:val="false"/>
          <w:color w:val="000000"/>
          <w:sz w:val="28"/>
        </w:rPr>
        <w:t>
      На карте указываются частоты и позывные средства радиосвязи, необходимые для выполнения захода на посадку по приборам.</w:t>
      </w:r>
    </w:p>
    <w:p>
      <w:pPr>
        <w:spacing w:after="0"/>
        <w:ind w:left="0"/>
        <w:jc w:val="both"/>
      </w:pPr>
      <w:r>
        <w:rPr>
          <w:rFonts w:ascii="Times New Roman"/>
          <w:b w:val="false"/>
          <w:i w:val="false"/>
          <w:color w:val="000000"/>
          <w:sz w:val="28"/>
        </w:rPr>
        <w:t>
      На карте указывается с точностью до ближайшего километра или морской мили расстояние до аэродрома от каждого радионавигационного средства, используемого на конечном этапе захода на посадку, если эти данные необходимы для захода на посадку по приборам. Если ни одно из средств наведения по линии пути не указывает пеленг на аэродром, он также указывается на карте с точностью до ближайшего градуса.</w:t>
      </w:r>
    </w:p>
    <w:p>
      <w:pPr>
        <w:spacing w:after="0"/>
        <w:ind w:left="0"/>
        <w:jc w:val="both"/>
      </w:pPr>
      <w:r>
        <w:rPr>
          <w:rFonts w:ascii="Times New Roman"/>
          <w:b w:val="false"/>
          <w:i w:val="false"/>
          <w:color w:val="000000"/>
          <w:sz w:val="28"/>
        </w:rPr>
        <w:t>
      Минимальная абсолютная высота в секторе или TAA. На карте указывается минимальная абсолютная высота в секторе или TAA, определенная полномочным органом, с четким указанием сектора, к которому она относится.</w:t>
      </w:r>
    </w:p>
    <w:p>
      <w:pPr>
        <w:spacing w:after="0"/>
        <w:ind w:left="0"/>
        <w:jc w:val="both"/>
      </w:pPr>
      <w:r>
        <w:rPr>
          <w:rFonts w:ascii="Times New Roman"/>
          <w:b w:val="false"/>
          <w:i w:val="false"/>
          <w:color w:val="000000"/>
          <w:sz w:val="28"/>
        </w:rPr>
        <w:t>
      Изображение линий пути схемы. Вид в плане содержит нижеперечисленные сведения, изображаемые следующими способами:</w:t>
      </w:r>
    </w:p>
    <w:p>
      <w:pPr>
        <w:spacing w:after="0"/>
        <w:ind w:left="0"/>
        <w:jc w:val="both"/>
      </w:pPr>
      <w:r>
        <w:rPr>
          <w:rFonts w:ascii="Times New Roman"/>
          <w:b w:val="false"/>
          <w:i w:val="false"/>
          <w:color w:val="000000"/>
          <w:sz w:val="28"/>
        </w:rPr>
        <w:t>
      3) линию пути при заходе на посадку – посредством сплошной линии со стрелками, указывающими направление полета;</w:t>
      </w:r>
    </w:p>
    <w:p>
      <w:pPr>
        <w:spacing w:after="0"/>
        <w:ind w:left="0"/>
        <w:jc w:val="both"/>
      </w:pPr>
      <w:r>
        <w:rPr>
          <w:rFonts w:ascii="Times New Roman"/>
          <w:b w:val="false"/>
          <w:i w:val="false"/>
          <w:color w:val="000000"/>
          <w:sz w:val="28"/>
        </w:rPr>
        <w:t>
      4) линию пути при уходе на второй круг – посредством пунктирной линии со стрелками;</w:t>
      </w:r>
    </w:p>
    <w:p>
      <w:pPr>
        <w:spacing w:after="0"/>
        <w:ind w:left="0"/>
        <w:jc w:val="both"/>
      </w:pPr>
      <w:r>
        <w:rPr>
          <w:rFonts w:ascii="Times New Roman"/>
          <w:b w:val="false"/>
          <w:i w:val="false"/>
          <w:color w:val="000000"/>
          <w:sz w:val="28"/>
        </w:rPr>
        <w:t>
      5) любую дополнительную линию пути схемы – посредством точечного пунктира и стрелок;</w:t>
      </w:r>
    </w:p>
    <w:p>
      <w:pPr>
        <w:spacing w:after="0"/>
        <w:ind w:left="0"/>
        <w:jc w:val="both"/>
      </w:pPr>
      <w:r>
        <w:rPr>
          <w:rFonts w:ascii="Times New Roman"/>
          <w:b w:val="false"/>
          <w:i w:val="false"/>
          <w:color w:val="000000"/>
          <w:sz w:val="28"/>
        </w:rPr>
        <w:t>
      6) пеленги, линию пути, радиалы с точностью до ближайшего градуса и расстояния с точностью до ближайших двух десятых долей километра или десятых долей морской мили или время, необходимые для данной схемы;</w:t>
      </w:r>
    </w:p>
    <w:p>
      <w:pPr>
        <w:spacing w:after="0"/>
        <w:ind w:left="0"/>
        <w:jc w:val="both"/>
      </w:pPr>
      <w:r>
        <w:rPr>
          <w:rFonts w:ascii="Times New Roman"/>
          <w:b w:val="false"/>
          <w:i w:val="false"/>
          <w:color w:val="000000"/>
          <w:sz w:val="28"/>
        </w:rPr>
        <w:t>
      7) при отсутствии радиосредств наведения по линии пути указывается с точностью до ближайшего градуса магнитный пеленг на аэродром от радионавигационных средств, используемых на конечном этапе захода на посадку;</w:t>
      </w:r>
    </w:p>
    <w:p>
      <w:pPr>
        <w:spacing w:after="0"/>
        <w:ind w:left="0"/>
        <w:jc w:val="both"/>
      </w:pPr>
      <w:r>
        <w:rPr>
          <w:rFonts w:ascii="Times New Roman"/>
          <w:b w:val="false"/>
          <w:i w:val="false"/>
          <w:color w:val="000000"/>
          <w:sz w:val="28"/>
        </w:rPr>
        <w:t>
      8) границы любого сектора, в котором запрещается визуальное маневрирование (полет по кругу);</w:t>
      </w:r>
    </w:p>
    <w:p>
      <w:pPr>
        <w:spacing w:after="0"/>
        <w:ind w:left="0"/>
        <w:jc w:val="both"/>
      </w:pPr>
      <w:r>
        <w:rPr>
          <w:rFonts w:ascii="Times New Roman"/>
          <w:b w:val="false"/>
          <w:i w:val="false"/>
          <w:color w:val="000000"/>
          <w:sz w:val="28"/>
        </w:rPr>
        <w:t>
      9) в определенных случаях, схему полета в зоне ожидания и минимальную абсолютную/относительную высоту полета в зоне ожидания, связанную с заходом на посадку и уходом на второй круг;</w:t>
      </w:r>
    </w:p>
    <w:p>
      <w:pPr>
        <w:spacing w:after="0"/>
        <w:ind w:left="0"/>
        <w:jc w:val="both"/>
      </w:pPr>
      <w:r>
        <w:rPr>
          <w:rFonts w:ascii="Times New Roman"/>
          <w:b w:val="false"/>
          <w:i w:val="false"/>
          <w:color w:val="000000"/>
          <w:sz w:val="28"/>
        </w:rPr>
        <w:t>
      10) соответствующие предупреждения, по мере необходимости, указываемые на видном месте лицевой стороны карты;</w:t>
      </w:r>
    </w:p>
    <w:p>
      <w:pPr>
        <w:spacing w:after="0"/>
        <w:ind w:left="0"/>
        <w:jc w:val="both"/>
      </w:pPr>
      <w:r>
        <w:rPr>
          <w:rFonts w:ascii="Times New Roman"/>
          <w:b w:val="false"/>
          <w:i w:val="false"/>
          <w:color w:val="000000"/>
          <w:sz w:val="28"/>
        </w:rPr>
        <w:t>
      11) указание основных точек "флайовер".</w:t>
      </w:r>
    </w:p>
    <w:p>
      <w:pPr>
        <w:spacing w:after="0"/>
        <w:ind w:left="0"/>
        <w:jc w:val="both"/>
      </w:pPr>
      <w:r>
        <w:rPr>
          <w:rFonts w:ascii="Times New Roman"/>
          <w:b w:val="false"/>
          <w:i w:val="false"/>
          <w:color w:val="000000"/>
          <w:sz w:val="28"/>
        </w:rPr>
        <w:t>
      Профиль, как правило, изображается ниже вида в плане и сопровождается следующими сведениями:</w:t>
      </w:r>
    </w:p>
    <w:p>
      <w:pPr>
        <w:spacing w:after="0"/>
        <w:ind w:left="0"/>
        <w:jc w:val="both"/>
      </w:pPr>
      <w:r>
        <w:rPr>
          <w:rFonts w:ascii="Times New Roman"/>
          <w:b w:val="false"/>
          <w:i w:val="false"/>
          <w:color w:val="000000"/>
          <w:sz w:val="28"/>
        </w:rPr>
        <w:t>
      12) аэродром – в виде сплошного прямоугольника на уровне превышения аэродрома;</w:t>
      </w:r>
    </w:p>
    <w:p>
      <w:pPr>
        <w:spacing w:after="0"/>
        <w:ind w:left="0"/>
        <w:jc w:val="both"/>
      </w:pPr>
      <w:r>
        <w:rPr>
          <w:rFonts w:ascii="Times New Roman"/>
          <w:b w:val="false"/>
          <w:i w:val="false"/>
          <w:color w:val="000000"/>
          <w:sz w:val="28"/>
        </w:rPr>
        <w:t>
      13) профиль участка схемы захода на посадку – сплошной линией со стрелками, указывающими направление полета;</w:t>
      </w:r>
    </w:p>
    <w:p>
      <w:pPr>
        <w:spacing w:after="0"/>
        <w:ind w:left="0"/>
        <w:jc w:val="both"/>
      </w:pPr>
      <w:r>
        <w:rPr>
          <w:rFonts w:ascii="Times New Roman"/>
          <w:b w:val="false"/>
          <w:i w:val="false"/>
          <w:color w:val="000000"/>
          <w:sz w:val="28"/>
        </w:rPr>
        <w:t>
      14) профиль участка схемы ухода на второй круг – ломаной линией со стрелками и описанием схемы;</w:t>
      </w:r>
    </w:p>
    <w:p>
      <w:pPr>
        <w:spacing w:after="0"/>
        <w:ind w:left="0"/>
        <w:jc w:val="both"/>
      </w:pPr>
      <w:r>
        <w:rPr>
          <w:rFonts w:ascii="Times New Roman"/>
          <w:b w:val="false"/>
          <w:i w:val="false"/>
          <w:color w:val="000000"/>
          <w:sz w:val="28"/>
        </w:rPr>
        <w:t>
      15) профиль любого дополнительного участка схемы – пунктирной линией со стрелками;</w:t>
      </w:r>
    </w:p>
    <w:p>
      <w:pPr>
        <w:spacing w:after="0"/>
        <w:ind w:left="0"/>
        <w:jc w:val="both"/>
      </w:pPr>
      <w:r>
        <w:rPr>
          <w:rFonts w:ascii="Times New Roman"/>
          <w:b w:val="false"/>
          <w:i w:val="false"/>
          <w:color w:val="000000"/>
          <w:sz w:val="28"/>
        </w:rPr>
        <w:t>
      16) пеленги, линия пути, радиалы с точностью до ближайшего градуса и расстояния с точностью до ближайших двух десятых километра или одной десятой морской мили или время, необходимые для данной схемы;</w:t>
      </w:r>
    </w:p>
    <w:p>
      <w:pPr>
        <w:spacing w:after="0"/>
        <w:ind w:left="0"/>
        <w:jc w:val="both"/>
      </w:pPr>
      <w:r>
        <w:rPr>
          <w:rFonts w:ascii="Times New Roman"/>
          <w:b w:val="false"/>
          <w:i w:val="false"/>
          <w:color w:val="000000"/>
          <w:sz w:val="28"/>
        </w:rPr>
        <w:t>
      17) абсолютные/относительные высоты, необходимые для данных схем, включая абсолютную высоту перехода, абсолютные/относительные высоты схемы и относительная высота пересечения вертодрома (HCH), где они установлены;</w:t>
      </w:r>
    </w:p>
    <w:p>
      <w:pPr>
        <w:spacing w:after="0"/>
        <w:ind w:left="0"/>
        <w:jc w:val="both"/>
      </w:pPr>
      <w:r>
        <w:rPr>
          <w:rFonts w:ascii="Times New Roman"/>
          <w:b w:val="false"/>
          <w:i w:val="false"/>
          <w:color w:val="000000"/>
          <w:sz w:val="28"/>
        </w:rPr>
        <w:t>
      18) в оговоренных случаях, предельное расстояние при выполнении стандартного разворота с точностью до ближайшего километра или морской мили;</w:t>
      </w:r>
    </w:p>
    <w:p>
      <w:pPr>
        <w:spacing w:after="0"/>
        <w:ind w:left="0"/>
        <w:jc w:val="both"/>
      </w:pPr>
      <w:r>
        <w:rPr>
          <w:rFonts w:ascii="Times New Roman"/>
          <w:b w:val="false"/>
          <w:i w:val="false"/>
          <w:color w:val="000000"/>
          <w:sz w:val="28"/>
        </w:rPr>
        <w:t>
      19) для схем, в которых не разрешается разворот на 180</w:t>
      </w:r>
      <w:r>
        <w:rPr>
          <w:rFonts w:ascii="Times New Roman"/>
          <w:b w:val="false"/>
          <w:i w:val="false"/>
          <w:color w:val="000000"/>
          <w:vertAlign w:val="superscript"/>
        </w:rPr>
        <w:t>о</w:t>
      </w:r>
      <w:r>
        <w:rPr>
          <w:rFonts w:ascii="Times New Roman"/>
          <w:b w:val="false"/>
          <w:i w:val="false"/>
          <w:color w:val="000000"/>
          <w:sz w:val="28"/>
        </w:rPr>
        <w:t>, данные о точке или контрольной точке промежуточного этапа захода на посадку;</w:t>
      </w:r>
    </w:p>
    <w:p>
      <w:pPr>
        <w:spacing w:after="0"/>
        <w:ind w:left="0"/>
        <w:jc w:val="both"/>
      </w:pPr>
      <w:r>
        <w:rPr>
          <w:rFonts w:ascii="Times New Roman"/>
          <w:b w:val="false"/>
          <w:i w:val="false"/>
          <w:color w:val="000000"/>
          <w:sz w:val="28"/>
        </w:rPr>
        <w:t>
      20) линия, отображающая в соответствующих случаях превышение аэродрома или превышение порога ВПП, проходящая по всей ширине карты, включая масштаб длины с началом в точке расположения порога ВПП.</w:t>
      </w:r>
    </w:p>
    <w:p>
      <w:pPr>
        <w:spacing w:after="0"/>
        <w:ind w:left="0"/>
        <w:jc w:val="both"/>
      </w:pPr>
      <w:r>
        <w:rPr>
          <w:rFonts w:ascii="Times New Roman"/>
          <w:b w:val="false"/>
          <w:i w:val="false"/>
          <w:color w:val="000000"/>
          <w:sz w:val="28"/>
        </w:rPr>
        <w:t>
      Эксплуатационные минимумы аэродрома. На карте указываются эксплуатационные минимумы аэродрома в том случае, если они установлены государством.</w:t>
      </w:r>
    </w:p>
    <w:p>
      <w:pPr>
        <w:spacing w:after="0"/>
        <w:ind w:left="0"/>
        <w:jc w:val="both"/>
      </w:pPr>
      <w:r>
        <w:rPr>
          <w:rFonts w:ascii="Times New Roman"/>
          <w:b w:val="false"/>
          <w:i w:val="false"/>
          <w:color w:val="000000"/>
          <w:sz w:val="28"/>
        </w:rPr>
        <w:t>
      Для категорий воздушных судов, на которые рассчитана схема, указываются OCA/H; в случае схем точного захода на посадку публикуется, при необходимости, дополнительная ОСА/Н для воздушных судов категории DL (размах крыла 65–80 метров и/или вертикальное расстояние между траекторией колес и глиссадной антенной 7–8 метров).</w:t>
      </w:r>
    </w:p>
    <w:bookmarkStart w:name="z361" w:id="350"/>
    <w:p>
      <w:pPr>
        <w:spacing w:after="0"/>
        <w:ind w:left="0"/>
        <w:jc w:val="both"/>
      </w:pPr>
      <w:r>
        <w:rPr>
          <w:rFonts w:ascii="Times New Roman"/>
          <w:b w:val="false"/>
          <w:i w:val="false"/>
          <w:color w:val="000000"/>
          <w:sz w:val="28"/>
        </w:rPr>
        <w:t>
      83. Дополнительная информация.</w:t>
      </w:r>
    </w:p>
    <w:bookmarkEnd w:id="350"/>
    <w:p>
      <w:pPr>
        <w:spacing w:after="0"/>
        <w:ind w:left="0"/>
        <w:jc w:val="both"/>
      </w:pPr>
      <w:r>
        <w:rPr>
          <w:rFonts w:ascii="Times New Roman"/>
          <w:b w:val="false"/>
          <w:i w:val="false"/>
          <w:color w:val="000000"/>
          <w:sz w:val="28"/>
        </w:rPr>
        <w:t>
      В том случае, когда точка начала ухода на второй круг определяется расстоянием от контрольной точки конечного этапа захода на посадку, средством или контрольной точкой и соответствующим расстоянием от контрольной точки конечного этапа захода на посадку, то указываются расстояние с точностью до ближайших двух десятых километра или одной десятой морской мили и таблица путевых скоростей и времени полета от контрольной точки конечного этапа захода на посадку до точки ухода на второй круг.</w:t>
      </w:r>
    </w:p>
    <w:p>
      <w:pPr>
        <w:spacing w:after="0"/>
        <w:ind w:left="0"/>
        <w:jc w:val="both"/>
      </w:pPr>
      <w:r>
        <w:rPr>
          <w:rFonts w:ascii="Times New Roman"/>
          <w:b w:val="false"/>
          <w:i w:val="false"/>
          <w:color w:val="000000"/>
          <w:sz w:val="28"/>
        </w:rPr>
        <w:t>
      В тех случаях, когда на конечном участке захода на посадку должно использоваться DМЕ, приводится таблица абсолютных/относительных высот соответственно для каждых 2 километров или 1 морской мили. Таблица не включает расстояния, которые будут соответствовать абсолютным/относительным высотам ниже ОСА/Н.</w:t>
      </w:r>
    </w:p>
    <w:p>
      <w:pPr>
        <w:spacing w:after="0"/>
        <w:ind w:left="0"/>
        <w:jc w:val="both"/>
      </w:pPr>
      <w:r>
        <w:rPr>
          <w:rFonts w:ascii="Times New Roman"/>
          <w:b w:val="false"/>
          <w:i w:val="false"/>
          <w:color w:val="000000"/>
          <w:sz w:val="28"/>
        </w:rPr>
        <w:t>
      На схемах неточного захода на посадку с контрольной точкой конечного этапа захода на посадку указывается градиент снижения с точностью до ближайшей десятой доли процента и в скобках – угол снижения с точностью до ближайшей десятой доли градуса, используемые на конечном участке захода на посадку.</w:t>
      </w:r>
    </w:p>
    <w:p>
      <w:pPr>
        <w:spacing w:after="0"/>
        <w:ind w:left="0"/>
        <w:jc w:val="both"/>
      </w:pPr>
      <w:r>
        <w:rPr>
          <w:rFonts w:ascii="Times New Roman"/>
          <w:b w:val="false"/>
          <w:i w:val="false"/>
          <w:color w:val="000000"/>
          <w:sz w:val="28"/>
        </w:rPr>
        <w:t>
      На схемах точного захода на посадку и схемах захода на посадку с вертикальным наведением указываются высота опорной точки с точностью до ближайшего полуметра или фута и угол наклона глиссады/угол места/угол траектории в вертикальной плоскости с точностью до ближайшей десятой доли градуса.</w:t>
      </w:r>
    </w:p>
    <w:p>
      <w:pPr>
        <w:spacing w:after="0"/>
        <w:ind w:left="0"/>
        <w:jc w:val="both"/>
      </w:pPr>
      <w:r>
        <w:rPr>
          <w:rFonts w:ascii="Times New Roman"/>
          <w:b w:val="false"/>
          <w:i w:val="false"/>
          <w:color w:val="000000"/>
          <w:sz w:val="28"/>
        </w:rPr>
        <w:t>
      Если контрольная точка конечного этапа захода на посадку определяется точкой конечного этапа захода на посадку для ILS, то четко оговаривается, применяется ли она к ILS, к соответствующей схеме на основе только курсового радиомаяка ILS или к тому и другому. В отношении MLS дается точное указание, если FAF указывается в точке конечного этапа захода на посадку.</w:t>
      </w:r>
    </w:p>
    <w:p>
      <w:pPr>
        <w:spacing w:after="0"/>
        <w:ind w:left="0"/>
        <w:jc w:val="both"/>
      </w:pPr>
      <w:r>
        <w:rPr>
          <w:rFonts w:ascii="Times New Roman"/>
          <w:b w:val="false"/>
          <w:i w:val="false"/>
          <w:color w:val="000000"/>
          <w:sz w:val="28"/>
        </w:rPr>
        <w:t>
      В тех случаях, когда градиент/угол снижения на конечном участке захода на посадку любого типа схемы захода на посадку по приборам превышает максимальное значение, включается предупреждающее примечание.</w:t>
      </w:r>
    </w:p>
    <w:p>
      <w:pPr>
        <w:spacing w:after="0"/>
        <w:ind w:left="0"/>
        <w:jc w:val="both"/>
      </w:pPr>
      <w:r>
        <w:rPr>
          <w:rFonts w:ascii="Times New Roman"/>
          <w:b w:val="false"/>
          <w:i w:val="false"/>
          <w:color w:val="000000"/>
          <w:sz w:val="28"/>
        </w:rPr>
        <w:t>
      Требования к базе аэронавигационных данных. Соответствующие данные, обеспечивающие кодирование навигационной базы данных, публикуются для схем полетов с использованием RNAV на обратной стороне карты или на отдельном листе с надлежащими ссылками.</w:t>
      </w:r>
    </w:p>
    <w:bookmarkStart w:name="z362" w:id="351"/>
    <w:p>
      <w:pPr>
        <w:spacing w:after="0"/>
        <w:ind w:left="0"/>
        <w:jc w:val="left"/>
      </w:pPr>
      <w:r>
        <w:rPr>
          <w:rFonts w:ascii="Times New Roman"/>
          <w:b/>
          <w:i w:val="false"/>
          <w:color w:val="000000"/>
        </w:rPr>
        <w:t xml:space="preserve"> Параграф 11. Требования к составлению карты</w:t>
      </w:r>
      <w:r>
        <w:br/>
      </w:r>
      <w:r>
        <w:rPr>
          <w:rFonts w:ascii="Times New Roman"/>
          <w:b/>
          <w:i w:val="false"/>
          <w:color w:val="000000"/>
        </w:rPr>
        <w:t>визуального захода на посадку</w:t>
      </w:r>
    </w:p>
    <w:bookmarkEnd w:id="351"/>
    <w:bookmarkStart w:name="z363" w:id="352"/>
    <w:p>
      <w:pPr>
        <w:spacing w:after="0"/>
        <w:ind w:left="0"/>
        <w:jc w:val="both"/>
      </w:pPr>
      <w:r>
        <w:rPr>
          <w:rFonts w:ascii="Times New Roman"/>
          <w:b w:val="false"/>
          <w:i w:val="false"/>
          <w:color w:val="000000"/>
          <w:sz w:val="28"/>
        </w:rPr>
        <w:t>
      84. Назначение.</w:t>
      </w:r>
    </w:p>
    <w:bookmarkEnd w:id="352"/>
    <w:p>
      <w:pPr>
        <w:spacing w:after="0"/>
        <w:ind w:left="0"/>
        <w:jc w:val="both"/>
      </w:pPr>
      <w:r>
        <w:rPr>
          <w:rFonts w:ascii="Times New Roman"/>
          <w:b w:val="false"/>
          <w:i w:val="false"/>
          <w:color w:val="000000"/>
          <w:sz w:val="28"/>
        </w:rPr>
        <w:t>
      На данной карте содержится информация, помогающая летным экипажам осуществлять переход от этапа полета по маршруту/снижения к этапу захода на посадку на заданную посадочную ВПП по визуальным ориентирам.</w:t>
      </w:r>
    </w:p>
    <w:bookmarkStart w:name="z364" w:id="353"/>
    <w:p>
      <w:pPr>
        <w:spacing w:after="0"/>
        <w:ind w:left="0"/>
        <w:jc w:val="both"/>
      </w:pPr>
      <w:r>
        <w:rPr>
          <w:rFonts w:ascii="Times New Roman"/>
          <w:b w:val="false"/>
          <w:i w:val="false"/>
          <w:color w:val="000000"/>
          <w:sz w:val="28"/>
        </w:rPr>
        <w:t>
      85. Аэронавигационные данные.</w:t>
      </w:r>
    </w:p>
    <w:bookmarkEnd w:id="353"/>
    <w:p>
      <w:pPr>
        <w:spacing w:after="0"/>
        <w:ind w:left="0"/>
        <w:jc w:val="both"/>
      </w:pPr>
      <w:r>
        <w:rPr>
          <w:rFonts w:ascii="Times New Roman"/>
          <w:b w:val="false"/>
          <w:i w:val="false"/>
          <w:color w:val="000000"/>
          <w:sz w:val="28"/>
        </w:rPr>
        <w:t>
      На данной карте должна представляться следующая основная информация:</w:t>
      </w:r>
    </w:p>
    <w:p>
      <w:pPr>
        <w:spacing w:after="0"/>
        <w:ind w:left="0"/>
        <w:jc w:val="both"/>
      </w:pPr>
      <w:r>
        <w:rPr>
          <w:rFonts w:ascii="Times New Roman"/>
          <w:b w:val="false"/>
          <w:i w:val="false"/>
          <w:color w:val="000000"/>
          <w:sz w:val="28"/>
        </w:rPr>
        <w:t>
      1) картографируемый район и масштаб. Должен использоваться достаточно крупный масштаб, чтобы обеспечить изображение всех элементов рельефа и плана аэродрома;</w:t>
      </w:r>
    </w:p>
    <w:p>
      <w:pPr>
        <w:spacing w:after="0"/>
        <w:ind w:left="0"/>
        <w:jc w:val="both"/>
      </w:pPr>
      <w:r>
        <w:rPr>
          <w:rFonts w:ascii="Times New Roman"/>
          <w:b w:val="false"/>
          <w:i w:val="false"/>
          <w:color w:val="000000"/>
          <w:sz w:val="28"/>
        </w:rPr>
        <w:t>
      2) обозначения. На карте должно указываться название города или населенного пункта, обслуживаемого аэродромом, и название этого аэродрома;</w:t>
      </w:r>
    </w:p>
    <w:p>
      <w:pPr>
        <w:spacing w:after="0"/>
        <w:ind w:left="0"/>
        <w:jc w:val="both"/>
      </w:pPr>
      <w:r>
        <w:rPr>
          <w:rFonts w:ascii="Times New Roman"/>
          <w:b w:val="false"/>
          <w:i w:val="false"/>
          <w:color w:val="000000"/>
          <w:sz w:val="28"/>
        </w:rPr>
        <w:t>
      3) техногенная среда и топография. На карте должны указываться естественные и искусственные наземные ориентиры, рельеф, береговые линии, озера, реки и ручьи;</w:t>
      </w:r>
    </w:p>
    <w:p>
      <w:pPr>
        <w:spacing w:after="0"/>
        <w:ind w:left="0"/>
        <w:jc w:val="both"/>
      </w:pPr>
      <w:r>
        <w:rPr>
          <w:rFonts w:ascii="Times New Roman"/>
          <w:b w:val="false"/>
          <w:i w:val="false"/>
          <w:color w:val="000000"/>
          <w:sz w:val="28"/>
        </w:rPr>
        <w:t>
      4) магнитное склонение. На карте должно указываться магнитное склонение с точностью до ближайшего градуса;</w:t>
      </w:r>
    </w:p>
    <w:p>
      <w:pPr>
        <w:spacing w:after="0"/>
        <w:ind w:left="0"/>
        <w:jc w:val="both"/>
      </w:pPr>
      <w:r>
        <w:rPr>
          <w:rFonts w:ascii="Times New Roman"/>
          <w:b w:val="false"/>
          <w:i w:val="false"/>
          <w:color w:val="000000"/>
          <w:sz w:val="28"/>
        </w:rPr>
        <w:t>
      5) пеленги, линии пути и радиалы. На карте должны указываться магнитные пеленги, линии пути и радиалы;</w:t>
      </w:r>
    </w:p>
    <w:p>
      <w:pPr>
        <w:spacing w:after="0"/>
        <w:ind w:left="0"/>
        <w:jc w:val="both"/>
      </w:pPr>
      <w:r>
        <w:rPr>
          <w:rFonts w:ascii="Times New Roman"/>
          <w:b w:val="false"/>
          <w:i w:val="false"/>
          <w:color w:val="000000"/>
          <w:sz w:val="28"/>
        </w:rPr>
        <w:t>
      6) аэронавигационные данные</w:t>
      </w:r>
      <w:r>
        <w:rPr>
          <w:rFonts w:ascii="Times New Roman"/>
          <w:b/>
          <w:i w:val="false"/>
          <w:color w:val="000000"/>
          <w:sz w:val="28"/>
        </w:rPr>
        <w:t xml:space="preserve">. </w:t>
      </w:r>
      <w:r>
        <w:rPr>
          <w:rFonts w:ascii="Times New Roman"/>
          <w:b w:val="false"/>
          <w:i w:val="false"/>
          <w:color w:val="000000"/>
          <w:sz w:val="28"/>
        </w:rPr>
        <w:t>На карте должны быть показаны:</w:t>
      </w:r>
    </w:p>
    <w:p>
      <w:pPr>
        <w:spacing w:after="0"/>
        <w:ind w:left="0"/>
        <w:jc w:val="both"/>
      </w:pPr>
      <w:r>
        <w:rPr>
          <w:rFonts w:ascii="Times New Roman"/>
          <w:b w:val="false"/>
          <w:i w:val="false"/>
          <w:color w:val="000000"/>
          <w:sz w:val="28"/>
        </w:rPr>
        <w:t>
      все аэродромы, обозначенные по расположению ВПП;</w:t>
      </w:r>
    </w:p>
    <w:p>
      <w:pPr>
        <w:spacing w:after="0"/>
        <w:ind w:left="0"/>
        <w:jc w:val="both"/>
      </w:pPr>
      <w:r>
        <w:rPr>
          <w:rFonts w:ascii="Times New Roman"/>
          <w:b w:val="false"/>
          <w:i w:val="false"/>
          <w:color w:val="000000"/>
          <w:sz w:val="28"/>
        </w:rPr>
        <w:t>
      превышение аэродрома указанное на видном месте;</w:t>
      </w:r>
    </w:p>
    <w:p>
      <w:pPr>
        <w:spacing w:after="0"/>
        <w:ind w:left="0"/>
        <w:jc w:val="both"/>
      </w:pPr>
      <w:r>
        <w:rPr>
          <w:rFonts w:ascii="Times New Roman"/>
          <w:b w:val="false"/>
          <w:i w:val="false"/>
          <w:color w:val="000000"/>
          <w:sz w:val="28"/>
        </w:rPr>
        <w:t>
      все существенные препятствия, их относительную высоту над превышением аэродрома с точностью до одного метра;</w:t>
      </w:r>
    </w:p>
    <w:p>
      <w:pPr>
        <w:spacing w:after="0"/>
        <w:ind w:left="0"/>
        <w:jc w:val="both"/>
      </w:pPr>
      <w:r>
        <w:rPr>
          <w:rFonts w:ascii="Times New Roman"/>
          <w:b w:val="false"/>
          <w:i w:val="false"/>
          <w:color w:val="000000"/>
          <w:sz w:val="28"/>
        </w:rPr>
        <w:t>
      запретные зоны, зоны ограничения полетов и опасные зоны, со своими обозначениями и вертикальными границами.</w:t>
      </w:r>
    </w:p>
    <w:bookmarkStart w:name="z365" w:id="354"/>
    <w:p>
      <w:pPr>
        <w:spacing w:after="0"/>
        <w:ind w:left="0"/>
        <w:jc w:val="left"/>
      </w:pPr>
      <w:r>
        <w:rPr>
          <w:rFonts w:ascii="Times New Roman"/>
          <w:b/>
          <w:i w:val="false"/>
          <w:color w:val="000000"/>
        </w:rPr>
        <w:t xml:space="preserve"> Параграф 12. Требования к составлению обзорной карты</w:t>
      </w:r>
      <w:r>
        <w:br/>
      </w:r>
      <w:r>
        <w:rPr>
          <w:rFonts w:ascii="Times New Roman"/>
          <w:b/>
          <w:i w:val="false"/>
          <w:color w:val="000000"/>
        </w:rPr>
        <w:t>минимальных абсолютных высот ОВД</w:t>
      </w:r>
    </w:p>
    <w:bookmarkEnd w:id="354"/>
    <w:bookmarkStart w:name="z366" w:id="355"/>
    <w:p>
      <w:pPr>
        <w:spacing w:after="0"/>
        <w:ind w:left="0"/>
        <w:jc w:val="both"/>
      </w:pPr>
      <w:r>
        <w:rPr>
          <w:rFonts w:ascii="Times New Roman"/>
          <w:b w:val="false"/>
          <w:i w:val="false"/>
          <w:color w:val="000000"/>
          <w:sz w:val="28"/>
        </w:rPr>
        <w:t>
      86. Назначение.</w:t>
      </w:r>
    </w:p>
    <w:bookmarkEnd w:id="355"/>
    <w:p>
      <w:pPr>
        <w:spacing w:after="0"/>
        <w:ind w:left="0"/>
        <w:jc w:val="both"/>
      </w:pPr>
      <w:r>
        <w:rPr>
          <w:rFonts w:ascii="Times New Roman"/>
          <w:b w:val="false"/>
          <w:i w:val="false"/>
          <w:color w:val="000000"/>
          <w:sz w:val="28"/>
        </w:rPr>
        <w:t>
      Данная дополнительная карта содержит информацию, которая будет позволять летным экипажам контролировать абсолютные высоты, назначенные диспетчером с использованием системы наблюдения ОВД, и осуществлять их перекрестную проверку.</w:t>
      </w:r>
    </w:p>
    <w:bookmarkStart w:name="z367" w:id="356"/>
    <w:p>
      <w:pPr>
        <w:spacing w:after="0"/>
        <w:ind w:left="0"/>
        <w:jc w:val="both"/>
      </w:pPr>
      <w:r>
        <w:rPr>
          <w:rFonts w:ascii="Times New Roman"/>
          <w:b w:val="false"/>
          <w:i w:val="false"/>
          <w:color w:val="000000"/>
          <w:sz w:val="28"/>
        </w:rPr>
        <w:t>
      87. Картографируемый район и масштаб.</w:t>
      </w:r>
    </w:p>
    <w:bookmarkEnd w:id="356"/>
    <w:p>
      <w:pPr>
        <w:spacing w:after="0"/>
        <w:ind w:left="0"/>
        <w:jc w:val="both"/>
      </w:pPr>
      <w:r>
        <w:rPr>
          <w:rFonts w:ascii="Times New Roman"/>
          <w:b w:val="false"/>
          <w:i w:val="false"/>
          <w:color w:val="000000"/>
          <w:sz w:val="28"/>
        </w:rPr>
        <w:t>
      Картографируемый район включает все участки схемы захода на посадку по приборам и такие дополнительные зоны, которые могут быть необходимы для данного типа захода на посадку.</w:t>
      </w:r>
    </w:p>
    <w:bookmarkStart w:name="z368" w:id="357"/>
    <w:p>
      <w:pPr>
        <w:spacing w:after="0"/>
        <w:ind w:left="0"/>
        <w:jc w:val="both"/>
      </w:pPr>
      <w:r>
        <w:rPr>
          <w:rFonts w:ascii="Times New Roman"/>
          <w:b w:val="false"/>
          <w:i w:val="false"/>
          <w:color w:val="000000"/>
          <w:sz w:val="28"/>
        </w:rPr>
        <w:t>
      88. Магнитное склонение.</w:t>
      </w:r>
    </w:p>
    <w:bookmarkEnd w:id="357"/>
    <w:p>
      <w:pPr>
        <w:spacing w:after="0"/>
        <w:ind w:left="0"/>
        <w:jc w:val="both"/>
      </w:pPr>
      <w:r>
        <w:rPr>
          <w:rFonts w:ascii="Times New Roman"/>
          <w:b w:val="false"/>
          <w:i w:val="false"/>
          <w:color w:val="000000"/>
          <w:sz w:val="28"/>
        </w:rPr>
        <w:t>
      Указываемая с точностью до ближайшего градуса величина магнитного склонения соответствует величине, используемой для определения магнитных пеленгов, линий пути и радиалов.</w:t>
      </w:r>
    </w:p>
    <w:bookmarkStart w:name="z369" w:id="358"/>
    <w:p>
      <w:pPr>
        <w:spacing w:after="0"/>
        <w:ind w:left="0"/>
        <w:jc w:val="both"/>
      </w:pPr>
      <w:r>
        <w:rPr>
          <w:rFonts w:ascii="Times New Roman"/>
          <w:b w:val="false"/>
          <w:i w:val="false"/>
          <w:color w:val="000000"/>
          <w:sz w:val="28"/>
        </w:rPr>
        <w:t>
      89. Пеленги, линии пути и радиалы.</w:t>
      </w:r>
    </w:p>
    <w:bookmarkEnd w:id="358"/>
    <w:p>
      <w:pPr>
        <w:spacing w:after="0"/>
        <w:ind w:left="0"/>
        <w:jc w:val="both"/>
      </w:pPr>
      <w:r>
        <w:rPr>
          <w:rFonts w:ascii="Times New Roman"/>
          <w:b w:val="false"/>
          <w:i w:val="false"/>
          <w:color w:val="000000"/>
          <w:sz w:val="28"/>
        </w:rPr>
        <w:t>
      На карте обозначаются магнитные пеленги, линии пути и радиалы, за исключением случаев, когда в районах высоких широт, где соответствующим полномочным органом определено, что ориентирование по магнитному северу невозможно, следует использовать другой подходящий ориентир, т.е. истинный север или северное направление по сетке координат.</w:t>
      </w:r>
    </w:p>
    <w:p>
      <w:pPr>
        <w:spacing w:after="0"/>
        <w:ind w:left="0"/>
        <w:jc w:val="both"/>
      </w:pPr>
      <w:r>
        <w:rPr>
          <w:rFonts w:ascii="Times New Roman"/>
          <w:b w:val="false"/>
          <w:i w:val="false"/>
          <w:color w:val="000000"/>
          <w:sz w:val="28"/>
        </w:rPr>
        <w:t>
      В тех случаях, когда пеленги, линии пути или радиалы приводятся с ориентированием на северное направление истинного или условного меридиана, то это ясно указывается на карте. В случае использования северного направления условного меридиана приводится опорный условный меридиан.</w:t>
      </w:r>
    </w:p>
    <w:bookmarkStart w:name="z370" w:id="359"/>
    <w:p>
      <w:pPr>
        <w:spacing w:after="0"/>
        <w:ind w:left="0"/>
        <w:jc w:val="both"/>
      </w:pPr>
      <w:r>
        <w:rPr>
          <w:rFonts w:ascii="Times New Roman"/>
          <w:b w:val="false"/>
          <w:i w:val="false"/>
          <w:color w:val="000000"/>
          <w:sz w:val="28"/>
        </w:rPr>
        <w:t>
      90. Аэронавигационные данные.</w:t>
      </w:r>
    </w:p>
    <w:bookmarkEnd w:id="359"/>
    <w:p>
      <w:pPr>
        <w:spacing w:after="0"/>
        <w:ind w:left="0"/>
        <w:jc w:val="both"/>
      </w:pPr>
      <w:r>
        <w:rPr>
          <w:rFonts w:ascii="Times New Roman"/>
          <w:b w:val="false"/>
          <w:i w:val="false"/>
          <w:color w:val="000000"/>
          <w:sz w:val="28"/>
        </w:rPr>
        <w:t>
      Аэродромы. Указываются все аэродромы, влияющие на систему маршрутов в районе данного аэродрома. По необходимости, используется индекс расположения ВПП.</w:t>
      </w:r>
    </w:p>
    <w:p>
      <w:pPr>
        <w:spacing w:after="0"/>
        <w:ind w:left="0"/>
        <w:jc w:val="both"/>
      </w:pPr>
      <w:r>
        <w:rPr>
          <w:rFonts w:ascii="Times New Roman"/>
          <w:b w:val="false"/>
          <w:i w:val="false"/>
          <w:color w:val="000000"/>
          <w:sz w:val="28"/>
        </w:rPr>
        <w:t>
      Указывается превышение основного аэродрома с точностью до ближайшего метра или фута.</w:t>
      </w:r>
    </w:p>
    <w:p>
      <w:pPr>
        <w:spacing w:after="0"/>
        <w:ind w:left="0"/>
        <w:jc w:val="both"/>
      </w:pPr>
      <w:r>
        <w:rPr>
          <w:rFonts w:ascii="Times New Roman"/>
          <w:b w:val="false"/>
          <w:i w:val="false"/>
          <w:color w:val="000000"/>
          <w:sz w:val="28"/>
        </w:rPr>
        <w:t>
      Запретные зоны, зоны ограничения полетов и опасные зоны. Наносятся запретные зоны, зоны ограничения полетов и опасные зоны с указанием их обозначений.</w:t>
      </w:r>
    </w:p>
    <w:p>
      <w:pPr>
        <w:spacing w:after="0"/>
        <w:ind w:left="0"/>
        <w:jc w:val="both"/>
      </w:pPr>
      <w:r>
        <w:rPr>
          <w:rFonts w:ascii="Times New Roman"/>
          <w:b w:val="false"/>
          <w:i w:val="false"/>
          <w:color w:val="000000"/>
          <w:sz w:val="28"/>
        </w:rPr>
        <w:t>
      Система ОВД. На карте указываются компоненты установленной системы ОВД, включая:</w:t>
      </w:r>
    </w:p>
    <w:p>
      <w:pPr>
        <w:spacing w:after="0"/>
        <w:ind w:left="0"/>
        <w:jc w:val="both"/>
      </w:pPr>
      <w:r>
        <w:rPr>
          <w:rFonts w:ascii="Times New Roman"/>
          <w:b w:val="false"/>
          <w:i w:val="false"/>
          <w:color w:val="000000"/>
          <w:sz w:val="28"/>
        </w:rPr>
        <w:t>
      1) радионавигационные средства с указанием их обозначений;</w:t>
      </w:r>
    </w:p>
    <w:p>
      <w:pPr>
        <w:spacing w:after="0"/>
        <w:ind w:left="0"/>
        <w:jc w:val="both"/>
      </w:pPr>
      <w:r>
        <w:rPr>
          <w:rFonts w:ascii="Times New Roman"/>
          <w:b w:val="false"/>
          <w:i w:val="false"/>
          <w:color w:val="000000"/>
          <w:sz w:val="28"/>
        </w:rPr>
        <w:t>
      2) боковые границы соответствующего установленного воздушного пространства;</w:t>
      </w:r>
    </w:p>
    <w:p>
      <w:pPr>
        <w:spacing w:after="0"/>
        <w:ind w:left="0"/>
        <w:jc w:val="both"/>
      </w:pPr>
      <w:r>
        <w:rPr>
          <w:rFonts w:ascii="Times New Roman"/>
          <w:b w:val="false"/>
          <w:i w:val="false"/>
          <w:color w:val="000000"/>
          <w:sz w:val="28"/>
        </w:rPr>
        <w:t>
      3) точки пути в схемах стандартного вылета и прибытия по приборам;</w:t>
      </w:r>
    </w:p>
    <w:p>
      <w:pPr>
        <w:spacing w:after="0"/>
        <w:ind w:left="0"/>
        <w:jc w:val="both"/>
      </w:pPr>
      <w:r>
        <w:rPr>
          <w:rFonts w:ascii="Times New Roman"/>
          <w:b w:val="false"/>
          <w:i w:val="false"/>
          <w:color w:val="000000"/>
          <w:sz w:val="28"/>
        </w:rPr>
        <w:t>
      4) абсолютная высота перехода, если таковая установлена;</w:t>
      </w:r>
    </w:p>
    <w:p>
      <w:pPr>
        <w:spacing w:after="0"/>
        <w:ind w:left="0"/>
        <w:jc w:val="both"/>
      </w:pPr>
      <w:r>
        <w:rPr>
          <w:rFonts w:ascii="Times New Roman"/>
          <w:b w:val="false"/>
          <w:i w:val="false"/>
          <w:color w:val="000000"/>
          <w:sz w:val="28"/>
        </w:rPr>
        <w:t>
      5) информация, связанная с векторением, в том числе:</w:t>
      </w:r>
    </w:p>
    <w:p>
      <w:pPr>
        <w:spacing w:after="0"/>
        <w:ind w:left="0"/>
        <w:jc w:val="both"/>
      </w:pPr>
      <w:r>
        <w:rPr>
          <w:rFonts w:ascii="Times New Roman"/>
          <w:b w:val="false"/>
          <w:i w:val="false"/>
          <w:color w:val="000000"/>
          <w:sz w:val="28"/>
        </w:rPr>
        <w:t>
      четко обозначенные минимальные абсолютные высоты векторения с точностью до ближайших 50 метров или 100 фут с округлением до большего значения;</w:t>
      </w:r>
    </w:p>
    <w:p>
      <w:pPr>
        <w:spacing w:after="0"/>
        <w:ind w:left="0"/>
        <w:jc w:val="both"/>
      </w:pPr>
      <w:r>
        <w:rPr>
          <w:rFonts w:ascii="Times New Roman"/>
          <w:b w:val="false"/>
          <w:i w:val="false"/>
          <w:color w:val="000000"/>
          <w:sz w:val="28"/>
        </w:rPr>
        <w:t>
      боковые границы секторов, в которых установлены минимальные абсолютные высоты векторения, обычно определяемые пеленгами и радиалами на радионавигационные средства или от них с точностью до ближайшего градуса или, если неприменимо, географическими координатами в градусах, минутах и секундах и обозначаемые жирными линиями для четкого разграничения установленных секторов;</w:t>
      </w:r>
    </w:p>
    <w:p>
      <w:pPr>
        <w:spacing w:after="0"/>
        <w:ind w:left="0"/>
        <w:jc w:val="both"/>
      </w:pPr>
      <w:r>
        <w:rPr>
          <w:rFonts w:ascii="Times New Roman"/>
          <w:b w:val="false"/>
          <w:i w:val="false"/>
          <w:color w:val="000000"/>
          <w:sz w:val="28"/>
        </w:rPr>
        <w:t>
      круги равных расстояний с интервалами 20 километров или 10 морских миль или, когда применимо, с интервалами 10 километров или 5 морских миль, обозначаемые тонкими пунктирными линиями, радиусом, указанным на окружности, и центром, расположенным в месте размещения обозначенного аэродромного основного радионавигационного средства VOR или, если таковое отсутствует, в контрольной точке аэродрома или вертодрома;</w:t>
      </w:r>
    </w:p>
    <w:p>
      <w:pPr>
        <w:spacing w:after="0"/>
        <w:ind w:left="0"/>
        <w:jc w:val="both"/>
      </w:pPr>
      <w:r>
        <w:rPr>
          <w:rFonts w:ascii="Times New Roman"/>
          <w:b w:val="false"/>
          <w:i w:val="false"/>
          <w:color w:val="000000"/>
          <w:sz w:val="28"/>
        </w:rPr>
        <w:t>
      указание наличия системы предупреждения о минимальной безопасной высоте;</w:t>
      </w:r>
    </w:p>
    <w:p>
      <w:pPr>
        <w:spacing w:after="0"/>
        <w:ind w:left="0"/>
        <w:jc w:val="both"/>
      </w:pPr>
      <w:r>
        <w:rPr>
          <w:rFonts w:ascii="Times New Roman"/>
          <w:b w:val="false"/>
          <w:i w:val="false"/>
          <w:color w:val="000000"/>
          <w:sz w:val="28"/>
        </w:rPr>
        <w:t>
      правила радиосвязи, включая позывной(ые), канал(ы) соответствующего(их) органа(ов) ОВД.</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обеспечения</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аэронавигационной информацией</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эксплуатантов воздушных судов</w:t>
                  </w:r>
                </w:p>
              </w:tc>
            </w:tr>
          </w:tbl>
          <w:p/>
        </w:tc>
      </w:tr>
    </w:tbl>
    <w:bookmarkStart w:name="z372" w:id="360"/>
    <w:p>
      <w:pPr>
        <w:spacing w:after="0"/>
        <w:ind w:left="0"/>
        <w:jc w:val="both"/>
      </w:pPr>
      <w:r>
        <w:rPr>
          <w:rFonts w:ascii="Times New Roman"/>
          <w:b w:val="false"/>
          <w:i w:val="false"/>
          <w:color w:val="000000"/>
          <w:sz w:val="28"/>
        </w:rPr>
        <w:t>
      Таблица 1. Количественные требования к данным о местности</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2921"/>
        <w:gridCol w:w="2921"/>
        <w:gridCol w:w="2922"/>
        <w:gridCol w:w="2922"/>
      </w:tblGrid>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между</w:t>
            </w:r>
          </w:p>
          <w:p>
            <w:pPr>
              <w:spacing w:after="20"/>
              <w:ind w:left="20"/>
              <w:jc w:val="both"/>
            </w:pPr>
            <w:r>
              <w:rPr>
                <w:rFonts w:ascii="Times New Roman"/>
                <w:b w:val="false"/>
                <w:i w:val="false"/>
                <w:color w:val="000000"/>
                <w:sz w:val="20"/>
              </w:rPr>
              <w:t>
постами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дуги</w:t>
            </w:r>
          </w:p>
          <w:p>
            <w:pPr>
              <w:spacing w:after="20"/>
              <w:ind w:left="20"/>
              <w:jc w:val="both"/>
            </w:pPr>
            <w:r>
              <w:rPr>
                <w:rFonts w:ascii="Times New Roman"/>
                <w:b w:val="false"/>
                <w:i w:val="false"/>
                <w:color w:val="000000"/>
                <w:sz w:val="20"/>
              </w:rPr>
              <w:t>
(примерно</w:t>
            </w:r>
          </w:p>
          <w:p>
            <w:pPr>
              <w:spacing w:after="20"/>
              <w:ind w:left="20"/>
              <w:jc w:val="both"/>
            </w:pPr>
            <w:r>
              <w:rPr>
                <w:rFonts w:ascii="Times New Roman"/>
                <w:b w:val="false"/>
                <w:i w:val="false"/>
                <w:color w:val="000000"/>
                <w:sz w:val="20"/>
              </w:rPr>
              <w:t>
90 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дуги</w:t>
            </w:r>
          </w:p>
          <w:p>
            <w:pPr>
              <w:spacing w:after="20"/>
              <w:ind w:left="20"/>
              <w:jc w:val="both"/>
            </w:pPr>
            <w:r>
              <w:rPr>
                <w:rFonts w:ascii="Times New Roman"/>
                <w:b w:val="false"/>
                <w:i w:val="false"/>
                <w:color w:val="000000"/>
                <w:sz w:val="20"/>
              </w:rPr>
              <w:t>
(примерно</w:t>
            </w:r>
          </w:p>
          <w:p>
            <w:pPr>
              <w:spacing w:after="20"/>
              <w:ind w:left="20"/>
              <w:jc w:val="both"/>
            </w:pPr>
            <w:r>
              <w:rPr>
                <w:rFonts w:ascii="Times New Roman"/>
                <w:b w:val="false"/>
                <w:i w:val="false"/>
                <w:color w:val="000000"/>
                <w:sz w:val="20"/>
              </w:rPr>
              <w:t>
30 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с дуги</w:t>
            </w:r>
          </w:p>
          <w:p>
            <w:pPr>
              <w:spacing w:after="20"/>
              <w:ind w:left="20"/>
              <w:jc w:val="both"/>
            </w:pPr>
            <w:r>
              <w:rPr>
                <w:rFonts w:ascii="Times New Roman"/>
                <w:b w:val="false"/>
                <w:i w:val="false"/>
                <w:color w:val="000000"/>
                <w:sz w:val="20"/>
              </w:rPr>
              <w:t>
(примерно</w:t>
            </w:r>
          </w:p>
          <w:p>
            <w:pPr>
              <w:spacing w:after="20"/>
              <w:ind w:left="20"/>
              <w:jc w:val="both"/>
            </w:pPr>
            <w:r>
              <w:rPr>
                <w:rFonts w:ascii="Times New Roman"/>
                <w:b w:val="false"/>
                <w:i w:val="false"/>
                <w:color w:val="000000"/>
                <w:sz w:val="20"/>
              </w:rPr>
              <w:t>
20 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с дуги</w:t>
            </w:r>
          </w:p>
          <w:p>
            <w:pPr>
              <w:spacing w:after="20"/>
              <w:ind w:left="20"/>
              <w:jc w:val="both"/>
            </w:pPr>
            <w:r>
              <w:rPr>
                <w:rFonts w:ascii="Times New Roman"/>
                <w:b w:val="false"/>
                <w:i w:val="false"/>
                <w:color w:val="000000"/>
                <w:sz w:val="20"/>
              </w:rPr>
              <w:t>
(примерно</w:t>
            </w:r>
          </w:p>
          <w:p>
            <w:pPr>
              <w:spacing w:after="20"/>
              <w:ind w:left="20"/>
              <w:jc w:val="both"/>
            </w:pPr>
            <w:r>
              <w:rPr>
                <w:rFonts w:ascii="Times New Roman"/>
                <w:b w:val="false"/>
                <w:i w:val="false"/>
                <w:color w:val="000000"/>
                <w:sz w:val="20"/>
              </w:rPr>
              <w:t>
9 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в</w:t>
            </w:r>
          </w:p>
          <w:p>
            <w:pPr>
              <w:spacing w:after="20"/>
              <w:ind w:left="20"/>
              <w:jc w:val="both"/>
            </w:pPr>
            <w:r>
              <w:rPr>
                <w:rFonts w:ascii="Times New Roman"/>
                <w:b w:val="false"/>
                <w:i w:val="false"/>
                <w:color w:val="000000"/>
                <w:sz w:val="20"/>
              </w:rPr>
              <w:t>
вертикальной</w:t>
            </w:r>
          </w:p>
          <w:p>
            <w:pPr>
              <w:spacing w:after="20"/>
              <w:ind w:left="20"/>
              <w:jc w:val="both"/>
            </w:pPr>
            <w:r>
              <w:rPr>
                <w:rFonts w:ascii="Times New Roman"/>
                <w:b w:val="false"/>
                <w:i w:val="false"/>
                <w:color w:val="000000"/>
                <w:sz w:val="20"/>
              </w:rPr>
              <w:t>
плоскости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Разрешающая</w:t>
            </w:r>
          </w:p>
          <w:p>
            <w:pPr>
              <w:spacing w:after="20"/>
              <w:ind w:left="20"/>
              <w:jc w:val="both"/>
            </w:pPr>
            <w:r>
              <w:rPr>
                <w:rFonts w:ascii="Times New Roman"/>
                <w:b w:val="false"/>
                <w:i w:val="false"/>
                <w:color w:val="000000"/>
                <w:sz w:val="20"/>
              </w:rPr>
              <w:t>
способность в</w:t>
            </w:r>
          </w:p>
          <w:p>
            <w:pPr>
              <w:spacing w:after="20"/>
              <w:ind w:left="20"/>
              <w:jc w:val="both"/>
            </w:pPr>
            <w:r>
              <w:rPr>
                <w:rFonts w:ascii="Times New Roman"/>
                <w:b w:val="false"/>
                <w:i w:val="false"/>
                <w:color w:val="000000"/>
                <w:sz w:val="20"/>
              </w:rPr>
              <w:t>
вертикальной</w:t>
            </w:r>
          </w:p>
          <w:p>
            <w:pPr>
              <w:spacing w:after="20"/>
              <w:ind w:left="20"/>
              <w:jc w:val="both"/>
            </w:pPr>
            <w:r>
              <w:rPr>
                <w:rFonts w:ascii="Times New Roman"/>
                <w:b w:val="false"/>
                <w:i w:val="false"/>
                <w:color w:val="000000"/>
                <w:sz w:val="20"/>
              </w:rPr>
              <w:t>
плоскости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в</w:t>
            </w:r>
          </w:p>
          <w:p>
            <w:pPr>
              <w:spacing w:after="20"/>
              <w:ind w:left="20"/>
              <w:jc w:val="both"/>
            </w:pPr>
            <w:r>
              <w:rPr>
                <w:rFonts w:ascii="Times New Roman"/>
                <w:b w:val="false"/>
                <w:i w:val="false"/>
                <w:color w:val="000000"/>
                <w:sz w:val="20"/>
              </w:rPr>
              <w:t>
горизонтальной</w:t>
            </w:r>
          </w:p>
          <w:p>
            <w:pPr>
              <w:spacing w:after="20"/>
              <w:ind w:left="20"/>
              <w:jc w:val="both"/>
            </w:pPr>
            <w:r>
              <w:rPr>
                <w:rFonts w:ascii="Times New Roman"/>
                <w:b w:val="false"/>
                <w:i w:val="false"/>
                <w:color w:val="000000"/>
                <w:sz w:val="20"/>
              </w:rPr>
              <w:t>
плоскости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Доверительный</w:t>
            </w:r>
          </w:p>
          <w:p>
            <w:pPr>
              <w:spacing w:after="20"/>
              <w:ind w:left="20"/>
              <w:jc w:val="both"/>
            </w:pPr>
            <w:r>
              <w:rPr>
                <w:rFonts w:ascii="Times New Roman"/>
                <w:b w:val="false"/>
                <w:i w:val="false"/>
                <w:color w:val="000000"/>
                <w:sz w:val="20"/>
              </w:rPr>
              <w:t>
уровень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данных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p>
            <w:pPr>
              <w:spacing w:after="20"/>
              <w:ind w:left="20"/>
              <w:jc w:val="both"/>
            </w:pPr>
            <w:r>
              <w:rPr>
                <w:rFonts w:ascii="Times New Roman"/>
                <w:b w:val="false"/>
                <w:i w:val="false"/>
                <w:color w:val="000000"/>
                <w:sz w:val="20"/>
              </w:rPr>
              <w:t>
целостности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обновления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w:t>
            </w:r>
          </w:p>
          <w:p>
            <w:pPr>
              <w:spacing w:after="20"/>
              <w:ind w:left="20"/>
              <w:jc w:val="both"/>
            </w:pPr>
            <w:r>
              <w:rPr>
                <w:rFonts w:ascii="Times New Roman"/>
                <w:b w:val="false"/>
                <w:i w:val="false"/>
                <w:color w:val="000000"/>
                <w:sz w:val="20"/>
              </w:rPr>
              <w:t>
необходимости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w:t>
            </w:r>
          </w:p>
          <w:p>
            <w:pPr>
              <w:spacing w:after="20"/>
              <w:ind w:left="20"/>
              <w:jc w:val="both"/>
            </w:pPr>
            <w:r>
              <w:rPr>
                <w:rFonts w:ascii="Times New Roman"/>
                <w:b w:val="false"/>
                <w:i w:val="false"/>
                <w:color w:val="000000"/>
                <w:sz w:val="20"/>
              </w:rPr>
              <w:t>
необходимости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w:t>
            </w:r>
          </w:p>
          <w:p>
            <w:pPr>
              <w:spacing w:after="20"/>
              <w:ind w:left="20"/>
              <w:jc w:val="both"/>
            </w:pPr>
            <w:r>
              <w:rPr>
                <w:rFonts w:ascii="Times New Roman"/>
                <w:b w:val="false"/>
                <w:i w:val="false"/>
                <w:color w:val="000000"/>
                <w:sz w:val="20"/>
              </w:rPr>
              <w:t>
необходимости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w:t>
            </w:r>
          </w:p>
          <w:p>
            <w:pPr>
              <w:spacing w:after="20"/>
              <w:ind w:left="20"/>
              <w:jc w:val="both"/>
            </w:pPr>
            <w:r>
              <w:rPr>
                <w:rFonts w:ascii="Times New Roman"/>
                <w:b w:val="false"/>
                <w:i w:val="false"/>
                <w:color w:val="000000"/>
                <w:sz w:val="20"/>
              </w:rPr>
              <w:t>
необходимости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73" w:id="361"/>
    <w:p>
      <w:pPr>
        <w:spacing w:after="0"/>
        <w:ind w:left="0"/>
        <w:jc w:val="both"/>
      </w:pPr>
      <w:r>
        <w:rPr>
          <w:rFonts w:ascii="Times New Roman"/>
          <w:b w:val="false"/>
          <w:i w:val="false"/>
          <w:color w:val="000000"/>
          <w:sz w:val="28"/>
        </w:rPr>
        <w:t>
      Таблица 2. Количественные требования к данным о препятствиях</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2932"/>
        <w:gridCol w:w="2932"/>
        <w:gridCol w:w="2933"/>
        <w:gridCol w:w="2933"/>
      </w:tblGrid>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в</w:t>
            </w:r>
          </w:p>
          <w:p>
            <w:pPr>
              <w:spacing w:after="20"/>
              <w:ind w:left="20"/>
              <w:jc w:val="both"/>
            </w:pPr>
            <w:r>
              <w:rPr>
                <w:rFonts w:ascii="Times New Roman"/>
                <w:b w:val="false"/>
                <w:i w:val="false"/>
                <w:color w:val="000000"/>
                <w:sz w:val="20"/>
              </w:rPr>
              <w:t>
вертикальной</w:t>
            </w:r>
          </w:p>
          <w:p>
            <w:pPr>
              <w:spacing w:after="20"/>
              <w:ind w:left="20"/>
              <w:jc w:val="both"/>
            </w:pPr>
            <w:r>
              <w:rPr>
                <w:rFonts w:ascii="Times New Roman"/>
                <w:b w:val="false"/>
                <w:i w:val="false"/>
                <w:color w:val="000000"/>
                <w:sz w:val="20"/>
              </w:rPr>
              <w:t>
плоскости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Разрешающая</w:t>
            </w:r>
          </w:p>
          <w:p>
            <w:pPr>
              <w:spacing w:after="20"/>
              <w:ind w:left="20"/>
              <w:jc w:val="both"/>
            </w:pPr>
            <w:r>
              <w:rPr>
                <w:rFonts w:ascii="Times New Roman"/>
                <w:b w:val="false"/>
                <w:i w:val="false"/>
                <w:color w:val="000000"/>
                <w:sz w:val="20"/>
              </w:rPr>
              <w:t>
способность в</w:t>
            </w:r>
          </w:p>
          <w:p>
            <w:pPr>
              <w:spacing w:after="20"/>
              <w:ind w:left="20"/>
              <w:jc w:val="both"/>
            </w:pPr>
            <w:r>
              <w:rPr>
                <w:rFonts w:ascii="Times New Roman"/>
                <w:b w:val="false"/>
                <w:i w:val="false"/>
                <w:color w:val="000000"/>
                <w:sz w:val="20"/>
              </w:rPr>
              <w:t>
вертикальной</w:t>
            </w:r>
          </w:p>
          <w:p>
            <w:pPr>
              <w:spacing w:after="20"/>
              <w:ind w:left="20"/>
              <w:jc w:val="both"/>
            </w:pPr>
            <w:r>
              <w:rPr>
                <w:rFonts w:ascii="Times New Roman"/>
                <w:b w:val="false"/>
                <w:i w:val="false"/>
                <w:color w:val="000000"/>
                <w:sz w:val="20"/>
              </w:rPr>
              <w:t>
плоскости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в</w:t>
            </w:r>
          </w:p>
          <w:p>
            <w:pPr>
              <w:spacing w:after="20"/>
              <w:ind w:left="20"/>
              <w:jc w:val="both"/>
            </w:pPr>
            <w:r>
              <w:rPr>
                <w:rFonts w:ascii="Times New Roman"/>
                <w:b w:val="false"/>
                <w:i w:val="false"/>
                <w:color w:val="000000"/>
                <w:sz w:val="20"/>
              </w:rPr>
              <w:t>
горизонтальной</w:t>
            </w:r>
          </w:p>
          <w:p>
            <w:pPr>
              <w:spacing w:after="20"/>
              <w:ind w:left="20"/>
              <w:jc w:val="both"/>
            </w:pPr>
            <w:r>
              <w:rPr>
                <w:rFonts w:ascii="Times New Roman"/>
                <w:b w:val="false"/>
                <w:i w:val="false"/>
                <w:color w:val="000000"/>
                <w:sz w:val="20"/>
              </w:rPr>
              <w:t>
плоскости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Доверительный</w:t>
            </w:r>
          </w:p>
          <w:p>
            <w:pPr>
              <w:spacing w:after="20"/>
              <w:ind w:left="20"/>
              <w:jc w:val="both"/>
            </w:pPr>
            <w:r>
              <w:rPr>
                <w:rFonts w:ascii="Times New Roman"/>
                <w:b w:val="false"/>
                <w:i w:val="false"/>
                <w:color w:val="000000"/>
                <w:sz w:val="20"/>
              </w:rPr>
              <w:t>
уровень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данных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p>
            <w:pPr>
              <w:spacing w:after="20"/>
              <w:ind w:left="20"/>
              <w:jc w:val="both"/>
            </w:pPr>
            <w:r>
              <w:rPr>
                <w:rFonts w:ascii="Times New Roman"/>
                <w:b w:val="false"/>
                <w:i w:val="false"/>
                <w:color w:val="000000"/>
                <w:sz w:val="20"/>
              </w:rPr>
              <w:t>
целостности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 10 </w:t>
            </w:r>
            <w:r>
              <w:rPr>
                <w:rFonts w:ascii="Times New Roman"/>
                <w:b w:val="false"/>
                <w:i w:val="false"/>
                <w:color w:val="000000"/>
                <w:vertAlign w:val="superscript"/>
              </w:rPr>
              <w: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 10 </w:t>
            </w:r>
            <w:r>
              <w:rPr>
                <w:rFonts w:ascii="Times New Roman"/>
                <w:b w:val="false"/>
                <w:i w:val="false"/>
                <w:color w:val="000000"/>
                <w:vertAlign w:val="superscript"/>
              </w:rPr>
              <w:t>-5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 10 </w:t>
            </w:r>
            <w:r>
              <w:rPr>
                <w:rFonts w:ascii="Times New Roman"/>
                <w:b w:val="false"/>
                <w:i w:val="false"/>
                <w:color w:val="000000"/>
                <w:vertAlign w:val="superscript"/>
              </w:rPr>
              <w:t>-5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 10 </w:t>
            </w:r>
            <w:r>
              <w:rPr>
                <w:rFonts w:ascii="Times New Roman"/>
                <w:b w:val="false"/>
                <w:i w:val="false"/>
                <w:color w:val="000000"/>
                <w:vertAlign w:val="superscript"/>
              </w:rPr>
              <w:t>-5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обновления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w:t>
            </w:r>
          </w:p>
          <w:p>
            <w:pPr>
              <w:spacing w:after="20"/>
              <w:ind w:left="20"/>
              <w:jc w:val="both"/>
            </w:pPr>
            <w:r>
              <w:rPr>
                <w:rFonts w:ascii="Times New Roman"/>
                <w:b w:val="false"/>
                <w:i w:val="false"/>
                <w:color w:val="000000"/>
                <w:sz w:val="20"/>
              </w:rPr>
              <w:t>
необходимости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w:t>
            </w:r>
          </w:p>
          <w:p>
            <w:pPr>
              <w:spacing w:after="20"/>
              <w:ind w:left="20"/>
              <w:jc w:val="both"/>
            </w:pPr>
            <w:r>
              <w:rPr>
                <w:rFonts w:ascii="Times New Roman"/>
                <w:b w:val="false"/>
                <w:i w:val="false"/>
                <w:color w:val="000000"/>
                <w:sz w:val="20"/>
              </w:rPr>
              <w:t>
необходимости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w:t>
            </w:r>
          </w:p>
          <w:p>
            <w:pPr>
              <w:spacing w:after="20"/>
              <w:ind w:left="20"/>
              <w:jc w:val="both"/>
            </w:pPr>
            <w:r>
              <w:rPr>
                <w:rFonts w:ascii="Times New Roman"/>
                <w:b w:val="false"/>
                <w:i w:val="false"/>
                <w:color w:val="000000"/>
                <w:sz w:val="20"/>
              </w:rPr>
              <w:t>
необходимости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w:t>
            </w:r>
          </w:p>
          <w:p>
            <w:pPr>
              <w:spacing w:after="20"/>
              <w:ind w:left="20"/>
              <w:jc w:val="both"/>
            </w:pPr>
            <w:r>
              <w:rPr>
                <w:rFonts w:ascii="Times New Roman"/>
                <w:b w:val="false"/>
                <w:i w:val="false"/>
                <w:color w:val="000000"/>
                <w:sz w:val="20"/>
              </w:rPr>
              <w:t>
необходимости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74" w:id="362"/>
    <w:p>
      <w:pPr>
        <w:spacing w:after="0"/>
        <w:ind w:left="0"/>
        <w:jc w:val="both"/>
      </w:pPr>
      <w:r>
        <w:rPr>
          <w:rFonts w:ascii="Times New Roman"/>
          <w:b w:val="false"/>
          <w:i w:val="false"/>
          <w:color w:val="000000"/>
          <w:sz w:val="28"/>
        </w:rPr>
        <w:t>
      Таблица 3. Атрибуты местности</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0"/>
        <w:gridCol w:w="4020"/>
      </w:tblGrid>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Атрибуты местности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Обязательные/необязательные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охвата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Указатель источника данных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получения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между постами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отсчета в горизонтальной плоскости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Разрешающая способность в горизонтальной плоскости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в горизонтальной плоскости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Доверительный уровень в горизонтальной плоскости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в горизонтальной плоскости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Отсчет превышения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отсчета в вертикальной плоскости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Разрешающая способность в вертикальной плоскости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в вертикальной плоскости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Доверительный уровень в вертикальной плоскости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поверхности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Зарегистрированная поверхность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возвышения над поверхностью</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Известные отклонения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Целостность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даты и времени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единицы измерения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75" w:id="363"/>
    <w:p>
      <w:pPr>
        <w:spacing w:after="0"/>
        <w:ind w:left="0"/>
        <w:jc w:val="both"/>
      </w:pPr>
      <w:r>
        <w:rPr>
          <w:rFonts w:ascii="Times New Roman"/>
          <w:b w:val="false"/>
          <w:i w:val="false"/>
          <w:color w:val="000000"/>
          <w:sz w:val="28"/>
        </w:rPr>
        <w:t>
      Таблица 4. Атрибуты препятствий</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0"/>
        <w:gridCol w:w="4020"/>
      </w:tblGrid>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Атрибуты препятствий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Обязательные/необязательные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охвата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Указатель источника данных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Указатель препятствия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в горизонтальной плоскости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Доверительный уровень в горизонтальной плоскости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в горизонтальной плоскости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Разрешающая способность в горизонтальной плоскости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в горизонтальной плоскости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отсчета в горизонтальной плоскости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высота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в вертикальной плоскости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Доверительный уровень в вертикальной плоскости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Отсчет превышения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Разрешающая способность в вертикальной плоскости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отсчета в вертикальной плоскости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препятствия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конфигурации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Целостность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даты и времени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единицы измерения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обеспечения</w:t>
            </w:r>
            <w:r>
              <w:br/>
            </w:r>
            <w:r>
              <w:rPr>
                <w:rFonts w:ascii="Times New Roman"/>
                <w:b w:val="false"/>
                <w:i w:val="false"/>
                <w:color w:val="000000"/>
                <w:sz w:val="20"/>
              </w:rPr>
              <w:t>аэронавигационной информацией</w:t>
            </w:r>
            <w:r>
              <w:br/>
            </w:r>
            <w:r>
              <w:rPr>
                <w:rFonts w:ascii="Times New Roman"/>
                <w:b w:val="false"/>
                <w:i w:val="false"/>
                <w:color w:val="000000"/>
                <w:sz w:val="20"/>
              </w:rPr>
              <w:t>эксплуатантов воздушных судов</w:t>
            </w:r>
          </w:p>
        </w:tc>
      </w:tr>
    </w:tbl>
    <w:p>
      <w:pPr>
        <w:spacing w:after="0"/>
        <w:ind w:left="0"/>
        <w:jc w:val="both"/>
      </w:pPr>
      <w:r>
        <w:rPr>
          <w:rFonts w:ascii="Times New Roman"/>
          <w:b w:val="false"/>
          <w:i w:val="false"/>
          <w:color w:val="ff0000"/>
          <w:sz w:val="28"/>
        </w:rPr>
        <w:t xml:space="preserve">
      Сноска. Правила допонены Приложением 8 в соответствии с приказом и.о. Министра по инвестициям и развитию РК от 28.11.2016 </w:t>
      </w:r>
      <w:r>
        <w:rPr>
          <w:rFonts w:ascii="Times New Roman"/>
          <w:b w:val="false"/>
          <w:i w:val="false"/>
          <w:color w:val="ff0000"/>
          <w:sz w:val="28"/>
        </w:rPr>
        <w:t>№ 818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5" w:id="364"/>
    <w:p>
      <w:pPr>
        <w:spacing w:after="0"/>
        <w:ind w:left="0"/>
        <w:jc w:val="left"/>
      </w:pPr>
      <w:r>
        <w:rPr>
          <w:rFonts w:ascii="Times New Roman"/>
          <w:b/>
          <w:i w:val="false"/>
          <w:color w:val="000000"/>
        </w:rPr>
        <w:t xml:space="preserve">  Источники аэронавигационных данных в соответствии</w:t>
      </w:r>
      <w:r>
        <w:br/>
      </w:r>
      <w:r>
        <w:rPr>
          <w:rFonts w:ascii="Times New Roman"/>
          <w:b/>
          <w:i w:val="false"/>
          <w:color w:val="000000"/>
        </w:rPr>
        <w:t xml:space="preserve">с разделами AIP </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8"/>
        <w:gridCol w:w="3432"/>
      </w:tblGrid>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и пункты Сборника аэронавигационной информации Республики Казахстан (далее - AIP)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гражданской авиации или структурное подразделение уполномоченного органа в сфере гражданской авиации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Часть 1 (GEN) – Общие положения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0.1 Предисловие</w:t>
            </w:r>
          </w:p>
          <w:p>
            <w:pPr>
              <w:spacing w:after="20"/>
              <w:ind w:left="20"/>
              <w:jc w:val="both"/>
            </w:pPr>
            <w:r>
              <w:rPr>
                <w:rFonts w:ascii="Times New Roman"/>
                <w:b w:val="false"/>
                <w:i w:val="false"/>
                <w:color w:val="000000"/>
                <w:sz w:val="20"/>
              </w:rPr>
              <w:t>
GEN 0.2 Регистрация поправок к AIP</w:t>
            </w:r>
          </w:p>
          <w:p>
            <w:pPr>
              <w:spacing w:after="20"/>
              <w:ind w:left="20"/>
              <w:jc w:val="both"/>
            </w:pPr>
            <w:r>
              <w:rPr>
                <w:rFonts w:ascii="Times New Roman"/>
                <w:b w:val="false"/>
                <w:i w:val="false"/>
                <w:color w:val="000000"/>
                <w:sz w:val="20"/>
              </w:rPr>
              <w:t>
GEN 0.3 Регистрация дополнений к AIP</w:t>
            </w:r>
          </w:p>
          <w:p>
            <w:pPr>
              <w:spacing w:after="20"/>
              <w:ind w:left="20"/>
              <w:jc w:val="both"/>
            </w:pPr>
            <w:r>
              <w:rPr>
                <w:rFonts w:ascii="Times New Roman"/>
                <w:b w:val="false"/>
                <w:i w:val="false"/>
                <w:color w:val="000000"/>
                <w:sz w:val="20"/>
              </w:rPr>
              <w:t xml:space="preserve">
GEN 0.4 Контрольный перечень страниц AIP </w:t>
            </w:r>
          </w:p>
          <w:p>
            <w:pPr>
              <w:spacing w:after="20"/>
              <w:ind w:left="20"/>
              <w:jc w:val="both"/>
            </w:pPr>
            <w:r>
              <w:rPr>
                <w:rFonts w:ascii="Times New Roman"/>
                <w:b w:val="false"/>
                <w:i w:val="false"/>
                <w:color w:val="000000"/>
                <w:sz w:val="20"/>
              </w:rPr>
              <w:t>
GEN 0.5 Перечень поправок к AIP, внесенных от руки</w:t>
            </w:r>
          </w:p>
          <w:p>
            <w:pPr>
              <w:spacing w:after="20"/>
              <w:ind w:left="20"/>
              <w:jc w:val="both"/>
            </w:pPr>
            <w:r>
              <w:rPr>
                <w:rFonts w:ascii="Times New Roman"/>
                <w:b w:val="false"/>
                <w:i w:val="false"/>
                <w:color w:val="000000"/>
                <w:sz w:val="20"/>
              </w:rPr>
              <w:t xml:space="preserve">
GEN 0.6 Содержание AIP.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Аэронавигационная организация, являющаяся государственным предприятием, подведомственным уполномоченному органу в сфере гражданской авиации</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 — Национальные правила и требования</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1.1 Назначенные полномочные органы</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гражданской авиации Министерства по инвестициям и развитию Республики Казахстан</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1.2 Прилет, транзит и вылет воздушных судов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1.3 Прибытие, транзит и убытие пассажиров и экипажа</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1.4 Ввоз, транзит и вывоз груза</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1.5 Оборудование, приборы и полетная документация воздушного судна</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1.6 Краткое изложение национальных правил и международных соглашений/конвенций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GEN 1.7 Различия со Стандартами, Рекомендуемой практикой и Правилами ИКАО. </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 — Таблицы и коды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2.1 Система измерения,</w:t>
            </w:r>
          </w:p>
          <w:p>
            <w:pPr>
              <w:spacing w:after="20"/>
              <w:ind w:left="20"/>
              <w:jc w:val="both"/>
            </w:pPr>
            <w:r>
              <w:rPr>
                <w:rFonts w:ascii="Times New Roman"/>
                <w:b w:val="false"/>
                <w:i w:val="false"/>
                <w:color w:val="000000"/>
                <w:sz w:val="20"/>
              </w:rPr>
              <w:t xml:space="preserve">
маркировочные знаки воздушных судов, праздники </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Аэронавигационная организация, являющаяся государственным предприятием, подведомственным уполномоченному органу в сфере гражданской авиации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GEN 2.2 Сокращения, используемые в изданиях AIP </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GEN 2.3 Условные знаки на картах </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GEN 2.4 Индексы местоположения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2.5 Перечень радионавигационных средств</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Аэронавигационная организация, являющаяся государственным предприятием, подведомственным уполномоченному органу в сфере гражданской авиации</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GEN 2.6 Таблицы перевода </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Аэронавигационная организация, являющаяся государственным предприятием, подведомственным уполномоченному органу в сфере гражданской авиации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GEN 2.7 Таблицы восхода/захода солнца </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GEN 3. — Обслуживание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3.1 Аэронавигационное информационное обслуживание</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Аэронавигационная организация, являющаяся государственным предприятием, подведомственным уполномоченному органу в сфере гражданской авиации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GEN 3.2 Аэронавигационные карты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Аэронавигационная организация, являющаяся государственным предприятием, подведомственным уполномоченному органу в сфере гражданской авиации</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3.3 Обслуживание воздушного движения</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Аэронавигационная организация, являющаяся государственным предприятием, подведомственным уполномоченному органу в сфере гражданской авиации</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3.4 Службы связи</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Аэронавигационная организация, являющаяся государственным предприятием, подведомственным уполномоченному органу в сфере гражданской авиации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3.5 Метеорологическое обслуживание</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Аэронавигационная организация, являющаяся государственным предприятием, подведомственным уполномоченному органу в сфере гражданской авиации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3.6 Поиск и спасание</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гражданской авиации Министерства по инвестициям и развитию Республики Казахстан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4. — Аэродромные сборы и сборы за аэронавигационное обслуживание</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GEN 4.1 Аэродромные сборы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аэродрома</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4.2 Сборы за аэронавигационное обслуживание</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Аэронавигационная организация, являющаяся государственным предприятием, подведомственным уполномоченному органу в сфере гражданской авиации</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 (ENR) - Маршрут</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 — Общие правила и процедуры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 Общие правила</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гражданской авиации Министерства по инвестициям и развитию Республики Казахстан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1.2 Правила визуальных полетов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1.3 Правила полетов по приборам</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1.4 Классификация воздушного пространства ОВД</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1.5 Схемы полетов в зоне ожидания, при заходе на посадку и вылете</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1.6 Обслуживание ОВД на основе наблюдения и правила</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1.7 Порядок установки высотомера</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1.8 Дополнительные региональные</w:t>
            </w:r>
          </w:p>
          <w:p>
            <w:pPr>
              <w:spacing w:after="20"/>
              <w:ind w:left="20"/>
              <w:jc w:val="both"/>
            </w:pPr>
            <w:r>
              <w:rPr>
                <w:rFonts w:ascii="Times New Roman"/>
                <w:b w:val="false"/>
                <w:i w:val="false"/>
                <w:color w:val="000000"/>
                <w:sz w:val="20"/>
              </w:rPr>
              <w:t>
правила</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1.9 Управление потоками воздушного движения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1.10 Планирование полетов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1.11 Адресация сообщений о планах полетов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1.12 Перехват гражданских</w:t>
            </w:r>
          </w:p>
          <w:p>
            <w:pPr>
              <w:spacing w:after="20"/>
              <w:ind w:left="20"/>
              <w:jc w:val="both"/>
            </w:pPr>
            <w:r>
              <w:rPr>
                <w:rFonts w:ascii="Times New Roman"/>
                <w:b w:val="false"/>
                <w:i w:val="false"/>
                <w:color w:val="000000"/>
                <w:sz w:val="20"/>
              </w:rPr>
              <w:t>
воздушных судов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ENR 1.13 Незаконное вмешательство </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1.14 Инциденты, связанные с воздушным движением</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ENR 2. — Воздушное пространство ОВД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ENR 2.1 РПИ, район полетной информации верхнего воздушного пространства, узловой диспетчерский район </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Аэронавигационная организация, являющаяся государственным предприятием, подведомственным уполномоченному органу в сфере гражданской авиации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ENR 2.2 Прочие типы регулируемого воздушного пространства </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ENR 3. — Маршруты ОВД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3.1 Маршруты ОВД в нижнем воздушном пространстве</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Аэронавигационная организация, являющаяся государственным предприятием, подведомственным уполномоченному органу в сфере гражданской авиации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3.2 Маршруты ОВД в верхнем воздушном пространстве</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3.3 Маршруты зональной навигации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3.4 Маршруты полетов вертолетов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3.5 Прочие маршруты</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3.6 Ожидание на маршруте</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ENR 4. — Радионавигационные средства/системы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ENR 4.1 Радионавигационные средства на маршруте </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Аэронавигационная организация, являющаяся государственным предприятием, подведомственным уполномоченному органу в сфере гражданской авиации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4.2 Специальные навигационные системы</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4.3 Глобальная навигационная спутниковая система (GNSS)</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Аэронавигационная организация, являющаяся государственным предприятием, подведомственным уполномоченному органу в сфере гражданской авиации</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4.4 Обозначения кодовых названий для основных точек</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Аэронавигационная организация, являющаяся государственным предприятием, подведомственным уполномоченному органу в сфере гражданской авиации</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4.5 Наземные аэронавигационные огни на маршруте</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Аэронавигационная организация, являющаяся государственным предприятием, подведомственным уполномоченному органу в сфере гражданской авиации</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ENR 5. — Аэронавигационные предупреждения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5.1 Запретные зоны, зоны ограничения полетов и опасные зоны</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гражданской авиации Министерства по инвестициям и развитию Республики Казахстан</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5.2 Военные учения и зоны учений и опознавательная зона ПВО (ADIZ)</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5.3 Другие виды деятельности, представляющие опасность, и другие виды потенциальной 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5.4 Аэронавигационные препятствия на маршруте</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гражданской авиации Министерства по инвестициям и развитию Республики Казахстан</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ENR 5.5 Авиационные спортивные и развлекательные мероприятия </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гражданской авиации Министерства по инвестициям и развитию Республики Казахстан</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5.6 Миграция птиц и зоны с чувствительной фауной</w:t>
            </w:r>
          </w:p>
        </w:tc>
        <w:tc>
          <w:tcPr>
            <w:tcW w:w="0" w:type="auto"/>
            <w:vMerge/>
            <w:tcBorders>
              <w:top w:val="nil"/>
              <w:left w:val="single" w:color="cfcfcf" w:sz="5"/>
              <w:bottom w:val="single" w:color="cfcfcf" w:sz="5"/>
              <w:right w:val="single" w:color="cfcfcf" w:sz="5"/>
            </w:tcBorders>
          </w:tcP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ENR 6. — Маршрутные карты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Аэронавигационная организация, являющаяся государственным предприятием, подведомственным уполномоченному органу в сфере гражданской авиации</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Часть 3 (AD) – Аэродромы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 — Введение к аэродромам/вертодромам</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1.1 Предоставление аэродромов/вертодромов</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гражданской авиации Министерства по инвестициям и развитию Республики Казахстан</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1.2 Аварийно-спасательная и противопожарная службы и план на случай выпадения снега</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гражданской авиации Министерства по инвестициям и развитию Республики Казахстан</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1.3 Индекс аэродромов/вертодромов</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гражданской авиации Министерства по инвестициям и развитию Республики Казахстан</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1.4 Группирование аэродромов/вертодромов</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гражданской авиации Министерства по инвестициям и развитию Республики Казахстан</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1.5 Состояние сертификации аэродромов</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гражданской авиации Министерства по инвестициям и развитию Республики Казахстан</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 — Аэродромы (международные и национальные)</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 Индекс местоположения и название аэродрома</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аэродрома</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 Географические и административные данные по аэродрому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аэродрома</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2.3 Часы работы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аэродрома</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2.4 Службы и средства по обслуживанию</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аэродрома</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2.5 Средства для обслуживания пассажиров</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аэродрома</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2.6 Аварийно-спасательные и противопожарные службы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аэродрома</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2.7 Сезонное использование оборудования: удаление осадков</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аэродрома</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2.8 Данные по перронам, РД и местам/пунктам проверок</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аэродрома</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 2.9 Система управления наземным движением и контроля за ним и соответствующие маркировочные знаки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аэродрома</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 2.10 Аэродромные препятствия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Аэронавигационная организация, являющаяся государственным предприятием, подведомственным уполномоченному органу в сфере гражданской авиации</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2.11 Предоставляемая метеорологическая информация</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Аэронавигационная организация, являющаяся государственным предприятием, подведомственным уполномоченному органу в сфере гражданской авиации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2.12 Физические характеристики ВПП</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аэродрома</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2.13 Объявленные дистанции</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аэродрома</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2.14 Огни приближения и огни ВПП</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аэродрома</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2.15 Прочие огни, резервный источник электропитания</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аэродрома</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2.16 Зона посадки вертолетов</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аэродрома</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2.17 Воздушное пространство ОВД</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Аэронавигационная организация, являющаяся государственным предприятием, подведомственным уполномоченному органу в сфере гражданской авиации</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 2.18 Средства связи ОВД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Аэронавигационная организация, являющаяся государственным предприятием, подведомственным уполномоченному органу в сфере гражданской авиации</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2.19 Радионавигационные средства и средства посадки</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Аэронавигационная организация, являющаяся государственным предприятием, подведомственным уполномоченному органу в сфере гражданской авиации</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 2.20 Местные правила движения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Эксплуатант аэродрома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2.21 Эксплуатационные приемы снижения шума</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Эксплуатант аэродрома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2.22 Правила полетов</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Аэронавигационная организация, являющаяся государственным предприятием, подведомственным уполномоченному органу в сфере гражданской авиации</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 2.23 Дополнительная информация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аэродрома</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 2.24 Относящиеся к аэродрому карты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 аэродрома/вертодрома (ИКАО)</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Аэронавигационная организация, являющаяся государственным предприятием, подведомственным уполномоченному органу в сфере гражданской авиации</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карта размещения на стоянку/стыковки воздушных судов (ИКАО)</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Аэронавигационная организация, являющаяся государственным предприятием, подведомственным уполномоченному органу в сфере гражданской авиации</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карта аэродромного наземного движения (ИКАО)</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Аэронавигационная организация, являющаяся государственным предприятием, подведомственным уполномоченному органу в сфере гражданской авиации</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карта аэродромных препятствий, тип А (ИКАО) (для каждой ВПП)</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Аэронавигационная организация, являющаяся государственным предприятием, подведомственным уполномоченному органу в сфере гражданской авиации</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карта местности для точного захода на посадку (ИКАО) (ВПП для точного захода на посадку по категориям II и III)</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Аэронавигационная организация, являющаяся государственным предприятием, подведомственным уполномоченному органу в сфере гражданской авиации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карта района (ИКАО) (маршруты вылета и транзитные маршруты)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Аэронавигационная организация, являющаяся государственным предприятием, подведомственным уполномоченному органу в сфере гражданской авиации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карта стандартного вылета по приборам (ИКАО), текстовое описание маршрутов вылета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Аэронавигационная организация, являющаяся государственным предприятием, подведомственным уполномоченному органу в сфере гражданской авиации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карта района (ИКАО) (маршруты прибытия и транзитные маршруты)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Аэронавигационная организация, являющаяся государственным предприятием, подведомственным уполномоченному органу в сфере гражданской авиации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карта стандартного прибытия по приборам (ИКАО), текстовое описание маршрутов прибытия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Аэронавигационная организация, являющаяся государственным предприятием, подведомственным уполномоченному органу в сфере гражданской авиации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карта минимальных радиолокационных абсолютных высот (ИКАО)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Аэронавигационная организация, являющаяся государственным предприятием, подведомственным уполномоченному органу в сфере гражданской авиации</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карта захода на посадку по приборам (ИКАО) (для каждой ВПП и каждой схемы)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Аэронавигационная организация, являющаяся государственным предприятием, подведомственным уполномоченному органу в сфере гражданской авиации</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карта визуального захода на посадку (ИКАО)</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Аэронавигационная организация, являющаяся государственным предприятием, подведомственным уполномоченному органу в сфере гражданской авиации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аэронавигационная карта масштаба 1:500 000 (ИКАО)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Аэронавигационная организация, являющаяся государственным предприятием, подведомственным уполномоченному органу в сфере гражданской авиации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данные о концентрации птиц в окрестностях аэродрома.</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Эксплуатант аэродрома </w:t>
            </w:r>
          </w:p>
        </w:tc>
      </w:tr>
    </w:tbl>
    <w:bookmarkStart w:name="z257" w:id="365"/>
    <w:p>
      <w:pPr>
        <w:spacing w:after="0"/>
        <w:ind w:left="0"/>
        <w:jc w:val="left"/>
      </w:pPr>
      <w:r>
        <w:rPr>
          <w:rFonts w:ascii="Times New Roman"/>
          <w:b/>
          <w:i w:val="false"/>
          <w:color w:val="000000"/>
        </w:rPr>
        <w:t xml:space="preserve">  Примечание к части 3 (AD) - Перечень аэродромов, подлежащих</w:t>
      </w:r>
      <w:r>
        <w:br/>
      </w:r>
      <w:r>
        <w:rPr>
          <w:rFonts w:ascii="Times New Roman"/>
          <w:b/>
          <w:i w:val="false"/>
          <w:color w:val="000000"/>
        </w:rPr>
        <w:t>опубликованию в сборнике аэронавигационной информации</w:t>
      </w:r>
      <w:r>
        <w:br/>
      </w:r>
      <w:r>
        <w:rPr>
          <w:rFonts w:ascii="Times New Roman"/>
          <w:b/>
          <w:i w:val="false"/>
          <w:color w:val="000000"/>
        </w:rPr>
        <w:t xml:space="preserve">Республики Казахстан AIP: </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3"/>
        <w:gridCol w:w="2614"/>
        <w:gridCol w:w="3803"/>
      </w:tblGrid>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Семипалатинск</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Урджар</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ОВД – обслуживание воздушным движением;</w:t>
      </w:r>
    </w:p>
    <w:p>
      <w:pPr>
        <w:spacing w:after="0"/>
        <w:ind w:left="0"/>
        <w:jc w:val="both"/>
      </w:pPr>
      <w:r>
        <w:rPr>
          <w:rFonts w:ascii="Times New Roman"/>
          <w:b w:val="false"/>
          <w:i w:val="false"/>
          <w:color w:val="000000"/>
          <w:sz w:val="28"/>
        </w:rPr>
        <w:t>
      2. ПВО – противовоздушная оборона;</w:t>
      </w:r>
    </w:p>
    <w:p>
      <w:pPr>
        <w:spacing w:after="0"/>
        <w:ind w:left="0"/>
        <w:jc w:val="both"/>
      </w:pPr>
      <w:r>
        <w:rPr>
          <w:rFonts w:ascii="Times New Roman"/>
          <w:b w:val="false"/>
          <w:i w:val="false"/>
          <w:color w:val="000000"/>
          <w:sz w:val="28"/>
        </w:rPr>
        <w:t>
      3. ИКАО – Международная организация гражданской авиации;</w:t>
      </w:r>
    </w:p>
    <w:p>
      <w:pPr>
        <w:spacing w:after="0"/>
        <w:ind w:left="0"/>
        <w:jc w:val="both"/>
      </w:pPr>
      <w:r>
        <w:rPr>
          <w:rFonts w:ascii="Times New Roman"/>
          <w:b w:val="false"/>
          <w:i w:val="false"/>
          <w:color w:val="000000"/>
          <w:sz w:val="28"/>
        </w:rPr>
        <w:t>
      4. РД – рулежная дорожка;</w:t>
      </w:r>
    </w:p>
    <w:p>
      <w:pPr>
        <w:spacing w:after="0"/>
        <w:ind w:left="0"/>
        <w:jc w:val="both"/>
      </w:pPr>
      <w:r>
        <w:rPr>
          <w:rFonts w:ascii="Times New Roman"/>
          <w:b w:val="false"/>
          <w:i w:val="false"/>
          <w:color w:val="000000"/>
          <w:sz w:val="28"/>
        </w:rPr>
        <w:t>
      5. ВПП – взлетно-посадочная полоса;</w:t>
      </w:r>
    </w:p>
    <w:p>
      <w:pPr>
        <w:spacing w:after="0"/>
        <w:ind w:left="0"/>
        <w:jc w:val="both"/>
      </w:pPr>
      <w:r>
        <w:rPr>
          <w:rFonts w:ascii="Times New Roman"/>
          <w:b w:val="false"/>
          <w:i w:val="false"/>
          <w:color w:val="000000"/>
          <w:sz w:val="28"/>
        </w:rPr>
        <w:t>
      6. AD – аэродромы;</w:t>
      </w:r>
    </w:p>
    <w:p>
      <w:pPr>
        <w:spacing w:after="0"/>
        <w:ind w:left="0"/>
        <w:jc w:val="both"/>
      </w:pPr>
      <w:r>
        <w:rPr>
          <w:rFonts w:ascii="Times New Roman"/>
          <w:b w:val="false"/>
          <w:i w:val="false"/>
          <w:color w:val="000000"/>
          <w:sz w:val="28"/>
        </w:rPr>
        <w:t>
      7. ADIZ – опознавательная зона противовоздушной обороны;</w:t>
      </w:r>
    </w:p>
    <w:p>
      <w:pPr>
        <w:spacing w:after="0"/>
        <w:ind w:left="0"/>
        <w:jc w:val="both"/>
      </w:pPr>
      <w:r>
        <w:rPr>
          <w:rFonts w:ascii="Times New Roman"/>
          <w:b w:val="false"/>
          <w:i w:val="false"/>
          <w:color w:val="000000"/>
          <w:sz w:val="28"/>
        </w:rPr>
        <w:t>
      8. AIP – сборник аэронавигационной информации;</w:t>
      </w:r>
    </w:p>
    <w:p>
      <w:pPr>
        <w:spacing w:after="0"/>
        <w:ind w:left="0"/>
        <w:jc w:val="both"/>
      </w:pPr>
      <w:r>
        <w:rPr>
          <w:rFonts w:ascii="Times New Roman"/>
          <w:b w:val="false"/>
          <w:i w:val="false"/>
          <w:color w:val="000000"/>
          <w:sz w:val="28"/>
        </w:rPr>
        <w:t>
      9. ENR – маршруты;</w:t>
      </w:r>
    </w:p>
    <w:p>
      <w:pPr>
        <w:spacing w:after="0"/>
        <w:ind w:left="0"/>
        <w:jc w:val="both"/>
      </w:pPr>
      <w:r>
        <w:rPr>
          <w:rFonts w:ascii="Times New Roman"/>
          <w:b w:val="false"/>
          <w:i w:val="false"/>
          <w:color w:val="000000"/>
          <w:sz w:val="28"/>
        </w:rPr>
        <w:t>
      10. GEN – общие положения;</w:t>
      </w:r>
    </w:p>
    <w:p>
      <w:pPr>
        <w:spacing w:after="0"/>
        <w:ind w:left="0"/>
        <w:jc w:val="both"/>
      </w:pPr>
      <w:r>
        <w:rPr>
          <w:rFonts w:ascii="Times New Roman"/>
          <w:b w:val="false"/>
          <w:i w:val="false"/>
          <w:color w:val="000000"/>
          <w:sz w:val="28"/>
        </w:rPr>
        <w:t xml:space="preserve">
      11. GNSS – глобальная навигационная спутниковая система.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