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faeb" w14:textId="06efa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Семей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23 декабря 2014 года № 36/191-V. Зарегистрировано Департаментом юстиции Восточно-Казахстанской области 30 декабря 2014 года № 3601. Утратило силу - решением маслихата города Семей Восточно-Казахстанской области от 23 декабря 2015 года № 47/258-V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23.12.2015 N 47/258-V (вводится в действие с 01.01.2016 ).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3589)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доходы – 18 419 558,4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11 582 610,0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399 523,0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605 588,0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5 831 837,4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– 18 127 214,5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3 140 367,2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3 144 747,2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4 380,0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-55 500,0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55 500,0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(-) 2 792 523,3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2 792 523,3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города Семей Восточно-Казахстанской области от 18.03.2015 </w:t>
      </w:r>
      <w:r>
        <w:rPr>
          <w:rFonts w:ascii="Times New Roman"/>
          <w:b w:val="false"/>
          <w:i w:val="false"/>
          <w:color w:val="ff0000"/>
          <w:sz w:val="28"/>
        </w:rPr>
        <w:t>№ 38/209-V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09.04.2015 </w:t>
      </w:r>
      <w:r>
        <w:rPr>
          <w:rFonts w:ascii="Times New Roman"/>
          <w:b w:val="false"/>
          <w:i w:val="false"/>
          <w:color w:val="ff0000"/>
          <w:sz w:val="28"/>
        </w:rPr>
        <w:t>№ 39/213-V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16.07.2015 </w:t>
      </w:r>
      <w:r>
        <w:rPr>
          <w:rFonts w:ascii="Times New Roman"/>
          <w:b w:val="false"/>
          <w:i w:val="false"/>
          <w:color w:val="ff0000"/>
          <w:sz w:val="28"/>
        </w:rPr>
        <w:t>№ 43/234-V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21.08.2015 </w:t>
      </w:r>
      <w:r>
        <w:rPr>
          <w:rFonts w:ascii="Times New Roman"/>
          <w:b w:val="false"/>
          <w:i w:val="false"/>
          <w:color w:val="ff0000"/>
          <w:sz w:val="28"/>
        </w:rPr>
        <w:t>№ 44/243-V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27.10.2015 </w:t>
      </w:r>
      <w:r>
        <w:rPr>
          <w:rFonts w:ascii="Times New Roman"/>
          <w:b w:val="false"/>
          <w:i w:val="false"/>
          <w:color w:val="ff0000"/>
          <w:sz w:val="28"/>
        </w:rPr>
        <w:t>№ 45/247-V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22.12.2015 </w:t>
      </w:r>
      <w:r>
        <w:rPr>
          <w:rFonts w:ascii="Times New Roman"/>
          <w:b w:val="false"/>
          <w:i w:val="false"/>
          <w:color w:val="ff0000"/>
          <w:sz w:val="28"/>
        </w:rPr>
        <w:t>№ 47/269-V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резерв местного исполнительного органа района (города областного значения) – 17 231,5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– в редакции решения маслихата города Семей Восточно-Казахстанской области от 27.10.2015 </w:t>
      </w:r>
      <w:r>
        <w:rPr>
          <w:rFonts w:ascii="Times New Roman"/>
          <w:b w:val="false"/>
          <w:i w:val="false"/>
          <w:color w:val="ff0000"/>
          <w:sz w:val="28"/>
        </w:rPr>
        <w:t>№ 45/247-V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Принять к исполнению на 2015 год нормативы распределения доходов в бюджет города по социальному налогу, индивидуальному подоходному налогу с доходов, облагаемых у источников выплаты, индивидуальному подоходному налогу с доходов иностранных граждан, облагаемых у источника выплаты в размере 87,5%,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марта 2015 года № 25/311-V "О внесении изменений в решение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3724).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– в редакции решения маслихата города Семей Восточно-Казахстанской области от 18.03.2015 </w:t>
      </w:r>
      <w:r>
        <w:rPr>
          <w:rFonts w:ascii="Times New Roman"/>
          <w:b w:val="false"/>
          <w:i w:val="false"/>
          <w:color w:val="ff0000"/>
          <w:sz w:val="28"/>
        </w:rPr>
        <w:t>№ 38/209-V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 в бюджете города 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 социальную помощь отдельным категориям нуждающихся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 оказание социальной помощи специалистам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установить специалистам в области образования и культуры, являющимися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– в редакции решения маслихата города Семей Восточно-Казахстанской области от 18.03.2015 </w:t>
      </w:r>
      <w:r>
        <w:rPr>
          <w:rFonts w:ascii="Times New Roman"/>
          <w:b w:val="false"/>
          <w:i w:val="false"/>
          <w:color w:val="ff0000"/>
          <w:sz w:val="28"/>
        </w:rPr>
        <w:t>№ 38/209-V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Предусмотреть предоставление в 2015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Семей,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подъемное пособие;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социальная поддержка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программ, не подлежащих секвестру, в процессе исполнения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объем поступлений в бюджете на 2015 год от продажи земельных участков сельскохозяйственного назначения,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Учесть в бюджете бюджетные программы сельских округов, поселков,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Предусмотреть в бюджете города Семей на 2015 год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социальную помощь отдельным категориям нуждающихся граждан – 228 115,0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возмещение (до 50%) стоимости сельскохозяйственных животных, направляемых на санитарный убой – 2 354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ребенка (детей), переданного патронатным воспитателям – 12 692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обследование психического здоровья детей и подростков и оказание психолого-медико-падагогической консультативной помощи населению – 12 490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применение ветеринарных препаратов – 16 052,0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временное хранение ветеринарных препаратов – 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и изготовление социально-значимой рекламы, информационных печатных материалов – 30 000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проведение мероприятий, посвященных семидесятилетию Победы в Великой Отечественной войне – 25 637,2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благоустройство и озеленение города - 50 000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сметы и проведение пусконаладочных работ на объекте "Расширение и реконструкция РК-1 с установкой трех котлов Е-35" - 17 001,6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средний ремонт улиц города – 219 000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дополнительное образование для детей и юношества по спорту – 19 707,7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текущий ремонт оборудования и тепловых сетей – 45 070,0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капитальные расходы государственного органа – 7 480,0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приобретение учебников, тетрадей и мультимедийных дисков для учащихся с 5 по 11 классы на реализацию программы по развитию полиязычия – 69 144,7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решениями маслихата города Семей Восточно-Казахстанской области от 18.03.2015 </w:t>
      </w:r>
      <w:r>
        <w:rPr>
          <w:rFonts w:ascii="Times New Roman"/>
          <w:b w:val="false"/>
          <w:i w:val="false"/>
          <w:color w:val="ff0000"/>
          <w:sz w:val="28"/>
        </w:rPr>
        <w:t>№ 38/209-V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16.07.2015 </w:t>
      </w:r>
      <w:r>
        <w:rPr>
          <w:rFonts w:ascii="Times New Roman"/>
          <w:b w:val="false"/>
          <w:i w:val="false"/>
          <w:color w:val="ff0000"/>
          <w:sz w:val="28"/>
        </w:rPr>
        <w:t>№ 43/234-V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27.10.2015 </w:t>
      </w:r>
      <w:r>
        <w:rPr>
          <w:rFonts w:ascii="Times New Roman"/>
          <w:b w:val="false"/>
          <w:i w:val="false"/>
          <w:color w:val="ff0000"/>
          <w:sz w:val="28"/>
        </w:rPr>
        <w:t>№ 45/247-V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Предусмотреть в бюджете города Семей на 2015 год целевые трансферты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 – 284 326,0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и реконструкцию объектов образования – 42 684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системы водоснабжения и водоотведения – 49 772,0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благоустройства – 160 000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коммунального хозяйства – 20 000,0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с изменениями, внесенными решениями маслихата города Семей Восточно-Казахстанской области от 18.03.2015 </w:t>
      </w:r>
      <w:r>
        <w:rPr>
          <w:rFonts w:ascii="Times New Roman"/>
          <w:b w:val="false"/>
          <w:i w:val="false"/>
          <w:color w:val="ff0000"/>
          <w:sz w:val="28"/>
        </w:rPr>
        <w:t>№ 38/209-V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16.07.2015 </w:t>
      </w:r>
      <w:r>
        <w:rPr>
          <w:rFonts w:ascii="Times New Roman"/>
          <w:b w:val="false"/>
          <w:i w:val="false"/>
          <w:color w:val="ff0000"/>
          <w:sz w:val="28"/>
        </w:rPr>
        <w:t>№ 43/234-V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27.10.2015 </w:t>
      </w:r>
      <w:r>
        <w:rPr>
          <w:rFonts w:ascii="Times New Roman"/>
          <w:b w:val="false"/>
          <w:i w:val="false"/>
          <w:color w:val="ff0000"/>
          <w:sz w:val="28"/>
        </w:rPr>
        <w:t>№ 45/247-V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Предусмотреть в бюджете города Семей на 2015 год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предоставление специальных социальных услуг – 9 713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– 724 599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 – 165 360,0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апробирование подушевого финансирования начального, основного среднего и общего среднего образования – 41 874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внедрение обусловленной денежной помощи семьям, имеющим доходы ниже величины прожиточного минимума – 25 473,0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прав и улучшение качества жизни инвалидов – 38 471,0;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мероприятий, посвященных семидесятилетию Победы в Великой Отечественной войне – 133 399,6,0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– 149,0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– 242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подразделений местных исполнительных органов агропромышленного комплекса – 10 234,0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штатной численности отдела регистрации актов гражданского состояния – 8 559,0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с изменениями, внесенными решениями маслихата города Семей Восточно-Казахстанской области от 18.03.2015 </w:t>
      </w:r>
      <w:r>
        <w:rPr>
          <w:rFonts w:ascii="Times New Roman"/>
          <w:b w:val="false"/>
          <w:i w:val="false"/>
          <w:color w:val="ff0000"/>
          <w:sz w:val="28"/>
        </w:rPr>
        <w:t>№ 38/209-V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09.04.2015 </w:t>
      </w:r>
      <w:r>
        <w:rPr>
          <w:rFonts w:ascii="Times New Roman"/>
          <w:b w:val="false"/>
          <w:i w:val="false"/>
          <w:color w:val="ff0000"/>
          <w:sz w:val="28"/>
        </w:rPr>
        <w:t>№ 39/213-V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27.10.2015 </w:t>
      </w:r>
      <w:r>
        <w:rPr>
          <w:rFonts w:ascii="Times New Roman"/>
          <w:b w:val="false"/>
          <w:i w:val="false"/>
          <w:color w:val="ff0000"/>
          <w:sz w:val="28"/>
        </w:rPr>
        <w:t>№ 45/247-V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22.12.2015 </w:t>
      </w:r>
      <w:r>
        <w:rPr>
          <w:rFonts w:ascii="Times New Roman"/>
          <w:b w:val="false"/>
          <w:i w:val="false"/>
          <w:color w:val="ff0000"/>
          <w:sz w:val="28"/>
        </w:rPr>
        <w:t>№ 47/269-V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Предусмотреть в бюджете города Семей на 2015 год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 и (или) обустройство инженерно-коммуникационной инфраструктуры – 640 567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теплоэнергетической системы – 2 100 000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с изменениями, внесенными решением маслихата города Семей Восточно-Казахстанской области от 09.04.2015 </w:t>
      </w:r>
      <w:r>
        <w:rPr>
          <w:rFonts w:ascii="Times New Roman"/>
          <w:b w:val="false"/>
          <w:i w:val="false"/>
          <w:color w:val="ff0000"/>
          <w:sz w:val="28"/>
        </w:rPr>
        <w:t>№ 39/213-V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13-1. Предусмотреть в бюджете города Семей на 2015 год целевые трансферты из Национального фонда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реализацию государственного образовательного заказа в дошкольных организациях образования – 79 607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развитие и (или) обустройство инженерно-коммуникационной инфраструктуры – 31 418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13-1 в соответствии с решением маслихата города Семей Восточно-Казахстанской области от 09.04.2015 </w:t>
      </w:r>
      <w:r>
        <w:rPr>
          <w:rFonts w:ascii="Times New Roman"/>
          <w:b w:val="false"/>
          <w:i w:val="false"/>
          <w:color w:val="ff0000"/>
          <w:sz w:val="28"/>
        </w:rPr>
        <w:t>№ 39/213-V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Учесть, что в составе поступлений местного бюджета на 2015 год предусмотрены кредиты из республиканского бюджета в сумме 13 346,1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реализацию мер социальной поддержки специалистов – 13 346,1 тысяч тенге 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– в редакции решения маслихата города Семей Восточно-Казахстанской области от 27.10.2015 </w:t>
      </w:r>
      <w:r>
        <w:rPr>
          <w:rFonts w:ascii="Times New Roman"/>
          <w:b w:val="false"/>
          <w:i w:val="false"/>
          <w:color w:val="ff0000"/>
          <w:sz w:val="28"/>
        </w:rPr>
        <w:t>№ 45/247-V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Учесть, что в составе поступлений местного бюджета на 2015 год предусмотрены кредиты за счет целевых трансфертов из Национального фонда Республики Казахстан в сумме 3 179 952,0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и строительство систем тепло-, водоснабжения и водоотведения – 3 129 952,0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строительство и (или) приобретение жилья – 50 000,0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14-1 – в редакции решения маслихата города Семей Восточно-Казахстанской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47/269-V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14-2. Учесть, что в составе поступлений местного бюджета на 2015 год предусмотрены кредиты из областного бюджета в сумме 47 065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 и (или) строительство жилья – 47 065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14-2 в соответствии с решением маслихата города Семей Восточно-Казахстанской области от 16.07.2015 </w:t>
      </w:r>
      <w:r>
        <w:rPr>
          <w:rFonts w:ascii="Times New Roman"/>
          <w:b w:val="false"/>
          <w:i w:val="false"/>
          <w:color w:val="ff0000"/>
          <w:sz w:val="28"/>
        </w:rPr>
        <w:t>№ 43/234-V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Предусмотреть распределение сумм поступлений трансфертов из районных (городских) бюджетов в связи с передачей функций и полномочий местных исполнительных органов на апробирование подушевого финансирования начального, основного среднего и общего среднего образования – 16 489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15 – в редакции решения маслихата города Семей Восточно-Казахстанской области от 09.04.2015 </w:t>
      </w:r>
      <w:r>
        <w:rPr>
          <w:rFonts w:ascii="Times New Roman"/>
          <w:b w:val="false"/>
          <w:i w:val="false"/>
          <w:color w:val="ff0000"/>
          <w:sz w:val="28"/>
        </w:rPr>
        <w:t>№ 39/213-V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Мирашев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Акжалов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69"/>
              <w:gridCol w:w="4504"/>
            </w:tblGrid>
            <w:tr>
              <w:trPr>
                <w:trHeight w:val="30" w:hRule="atLeast"/>
              </w:trPr>
              <w:tc>
                <w:tcPr>
                  <w:tcW w:w="7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36/191-V</w:t>
                  </w:r>
                </w:p>
              </w:tc>
            </w:tr>
          </w:tbl>
          <w:p/>
        </w:tc>
      </w:tr>
    </w:tbl>
    <w:bookmarkStart w:name="z7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решения маслихата города Семей Восточно-Казахстанской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47/269-V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50"/>
        <w:gridCol w:w="907"/>
        <w:gridCol w:w="6354"/>
        <w:gridCol w:w="35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18 419 558,4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11 582 610,0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5 338 378,0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5 338 378,0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3 526 023,0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3 526 023,0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1 936 787,0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1 111 008,0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650 033,0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77 552,8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67 126,8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316 449,2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316 449,2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605 588,0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244 588,0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206 098,0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5 831 837,4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5 831 837,4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5 831 837,4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934"/>
        <w:gridCol w:w="1096"/>
        <w:gridCol w:w="1096"/>
        <w:gridCol w:w="4758"/>
        <w:gridCol w:w="3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18 127 214,5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644 665,1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425 340,3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239 602,8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231 489,9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169 222,4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169 051,4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63 268,6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63 268,6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50 473,2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83 276,7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68 051,7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56 607,1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56 607,1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56 607,1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46 671,6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46 671,6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9 208 833,5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1 594 252,6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1 594 252,6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790 046,6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7 027 350,6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7 006 607,2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6 592 375,4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414 231,8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20 743,4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471 686,3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240 882,7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61 742,3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1 341 697,8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1 151 554,2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1 151 554,2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136 831,8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290 831,8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78 338,9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105 874,8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73 392,9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159 036,8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176 996,6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176 996,6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94 599,6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2 321 702,3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1 161 778,8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1 130 188,8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1 025 517,8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199 109,2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168 705,3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58 213,7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29 816,9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960 814,3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959 275,6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236 059,3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63 408,9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484 121,7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170 450,1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764 337,1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243 456,8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243 456,8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120 668,5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112 339,7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106 386,8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86 487,7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65 563,6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20 924,1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2 113 194,6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2 113 194,6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2 113 194,6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2 113 194,6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201 020,1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89 170,2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57 612,4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71 049,5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71 049,5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30 971,9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1 165 268,2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1 164 832,2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1 164 832,2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1 139 853,9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70 568,4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3 140 367,2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3 144 747,2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3 129 952,0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3 129 952,0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3 129 952,0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3 129 952,0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-2 792 523,3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2 792 523,3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36/191-V</w:t>
            </w:r>
          </w:p>
        </w:tc>
      </w:tr>
    </w:tbl>
    <w:bookmarkStart w:name="z1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Бюджет города Семей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993"/>
        <w:gridCol w:w="651"/>
        <w:gridCol w:w="6267"/>
        <w:gridCol w:w="3910"/>
      </w:tblGrid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15 913 486,0 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10 667 242,0 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4 942 183,0 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4 942 183,0 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3 185 898,0 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3 185 898,0 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1 841 973,0 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929 385,0 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168 960,0 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740 728,0 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558 145,0 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67 380,0 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138 429,0 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328 669,0 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23 667,0 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139 043,0 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131 200,0 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4 936 526,0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475"/>
        <w:gridCol w:w="1153"/>
        <w:gridCol w:w="1153"/>
        <w:gridCol w:w="5007"/>
        <w:gridCol w:w="3700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16 143 725,0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7 742 957,0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5 955 184,0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755 753,0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1 261 969,0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-224 563,0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69"/>
              <w:gridCol w:w="4504"/>
            </w:tblGrid>
            <w:tr>
              <w:trPr>
                <w:trHeight w:val="30" w:hRule="atLeast"/>
              </w:trPr>
              <w:tc>
                <w:tcPr>
                  <w:tcW w:w="7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36/191-V</w:t>
                  </w:r>
                </w:p>
              </w:tc>
            </w:tr>
          </w:tbl>
          <w:p/>
        </w:tc>
      </w:tr>
    </w:tbl>
    <w:bookmarkStart w:name="z5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09"/>
        <w:gridCol w:w="473"/>
        <w:gridCol w:w="6859"/>
        <w:gridCol w:w="3686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14 055 012,0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11 455 538,0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5 344 850,0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982 567,0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475"/>
        <w:gridCol w:w="1153"/>
        <w:gridCol w:w="1153"/>
        <w:gridCol w:w="5007"/>
        <w:gridCol w:w="3700"/>
      </w:tblGrid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14 055 012,0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7 866 080,0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6 365 579,0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6 365 579,0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5 974 857,0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2 899 555,0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69"/>
              <w:gridCol w:w="4504"/>
            </w:tblGrid>
            <w:tr>
              <w:trPr>
                <w:trHeight w:val="30" w:hRule="atLeast"/>
              </w:trPr>
              <w:tc>
                <w:tcPr>
                  <w:tcW w:w="7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36/191-V</w:t>
                  </w:r>
                </w:p>
              </w:tc>
            </w:tr>
          </w:tbl>
          <w:p/>
        </w:tc>
      </w:tr>
    </w:tbl>
    <w:bookmarkStart w:name="z7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69"/>
              <w:gridCol w:w="4504"/>
            </w:tblGrid>
            <w:tr>
              <w:trPr>
                <w:trHeight w:val="30" w:hRule="atLeast"/>
              </w:trPr>
              <w:tc>
                <w:tcPr>
                  <w:tcW w:w="7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36/191-V</w:t>
                  </w:r>
                </w:p>
              </w:tc>
            </w:tr>
          </w:tbl>
          <w:p/>
        </w:tc>
      </w:tr>
    </w:tbl>
    <w:bookmarkStart w:name="z7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бюджет на 2015 год от продажи земельных</w:t>
      </w:r>
      <w:r>
        <w:br/>
      </w:r>
      <w:r>
        <w:rPr>
          <w:rFonts w:ascii="Times New Roman"/>
          <w:b/>
          <w:i w:val="false"/>
          <w:color w:val="000000"/>
        </w:rPr>
        <w:t>участков 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9"/>
        <w:gridCol w:w="2171"/>
      </w:tblGrid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поступлений в бюджет на 2015 год от продажи земельных участков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69"/>
              <w:gridCol w:w="4504"/>
            </w:tblGrid>
            <w:tr>
              <w:trPr>
                <w:trHeight w:val="30" w:hRule="atLeast"/>
              </w:trPr>
              <w:tc>
                <w:tcPr>
                  <w:tcW w:w="7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36/191-V</w:t>
                  </w:r>
                </w:p>
              </w:tc>
            </w:tr>
          </w:tbl>
          <w:p/>
        </w:tc>
      </w:tr>
    </w:tbl>
    <w:bookmarkStart w:name="z7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2015 год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– в редакции решения маслихата города Семей Восточно-Казахстанской области от 27.10.2015 </w:t>
      </w:r>
      <w:r>
        <w:rPr>
          <w:rFonts w:ascii="Times New Roman"/>
          <w:b w:val="false"/>
          <w:i w:val="false"/>
          <w:color w:val="ff0000"/>
          <w:sz w:val="28"/>
        </w:rPr>
        <w:t>№ 45/247-V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24"/>
        <w:gridCol w:w="1923"/>
        <w:gridCol w:w="3180"/>
        <w:gridCol w:w="1537"/>
        <w:gridCol w:w="1537"/>
        <w:gridCol w:w="1538"/>
        <w:gridCol w:w="1538"/>
      </w:tblGrid>
      <w:tr>
        <w:trPr>
          <w:trHeight w:val="30" w:hRule="atLeast"/>
        </w:trPr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Алгабасский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Караоленский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Новобаженовский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69"/>
              <w:gridCol w:w="4504"/>
            </w:tblGrid>
            <w:tr>
              <w:trPr>
                <w:trHeight w:val="30" w:hRule="atLeast"/>
              </w:trPr>
              <w:tc>
                <w:tcPr>
                  <w:tcW w:w="7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7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36/191-V</w:t>
                  </w:r>
                </w:p>
              </w:tc>
            </w:tr>
          </w:tbl>
          <w:p/>
        </w:tc>
      </w:tr>
    </w:tbl>
    <w:bookmarkStart w:name="z76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2016 год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51"/>
        <w:gridCol w:w="2444"/>
        <w:gridCol w:w="3916"/>
        <w:gridCol w:w="1737"/>
        <w:gridCol w:w="1252"/>
        <w:gridCol w:w="1252"/>
      </w:tblGrid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Алгабасский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Караоленский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69"/>
              <w:gridCol w:w="4504"/>
            </w:tblGrid>
            <w:tr>
              <w:trPr>
                <w:trHeight w:val="30" w:hRule="atLeast"/>
              </w:trPr>
              <w:tc>
                <w:tcPr>
                  <w:tcW w:w="7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8 к решению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23 декабря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6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0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36/191-V</w:t>
                  </w:r>
                </w:p>
              </w:tc>
            </w:tr>
          </w:tbl>
          <w:p/>
        </w:tc>
      </w:tr>
    </w:tbl>
    <w:bookmarkStart w:name="z79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2017 год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51"/>
        <w:gridCol w:w="2444"/>
        <w:gridCol w:w="3916"/>
        <w:gridCol w:w="1737"/>
        <w:gridCol w:w="1252"/>
        <w:gridCol w:w="1252"/>
      </w:tblGrid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округа,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пунктах"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Акбулакский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Алгабасский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Жазыкский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Жиеналинский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Знаменский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Караоленский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Новобаженовский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Озерский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Танатский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Шульбинск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