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a14c" w14:textId="501a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Курмангазинского районного акимата от 25 февраля 2014 года №118 "Об утверждении перечня автомобильных дорог районного значения по Курмангазинскому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10 декабря 2014 года № 554. Зарегистрировано Департаментом юстиции Атырауской области 24 декабря 2014 года № 3066.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</w:t>
      </w:r>
      <w:r>
        <w:rPr>
          <w:rFonts w:ascii="Times New Roman"/>
          <w:b/>
          <w:i w:val="false"/>
          <w:color w:val="000000"/>
          <w:sz w:val="28"/>
        </w:rPr>
        <w:t>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приложение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25 февраля 2014 года №118 «Об утверждении перечня автомобильных дорог районного значения по Курмангазинскому району» (зарегистрировано в Реестре государственной регистрации нормативных правовых актов за №2879, опубликовано в газете «Серпер» от 17 апреля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государственном языке слово «селосына» заменить словом «ауылына».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русском языке слово «ауыл» заменить словом «село».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Баракатов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