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d617" w14:textId="282d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Павлодарского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марта 2014 года N 167/3. Зарегистрировано Департаментом юстиции Павлодарской области 18 апреля 2014 года N 3761. Утратило силу в связи с истечением срока действия (письмо руководителя аппарата акима Павлодарского района Павлодарской области от 27 января 2015 года N 33/5-22/49)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Павлодарского района Павлодарской области от 27.01.2015 N 33/5-22/49).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 от 23 января 2001 года акимат Павлодарского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Исходя из ситуации на рынке труда и имеющихся бюджетных средств,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лица, ранее не работавшие (не имеющие трудового стажа).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