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b2e6" w14:textId="ee9b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31 марта 2010 года N 26/23 "Об утверждении "Правил предоставления жилищной помощи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февраля 2014 года N 238/32. Зарегистрировано Департаментом юстиции Павлодарской области 20 марта 2014 года N 3738. Утратило силу решением маслихата города Павлодара Павлодарской области от 14 июня 2017 года № 167/21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14.06.2017 № 167/21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"Правил предоставления жилищной помощи",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31 марта 2010 года N 26/23 "Об утверждении "Правил предоставления жилищной помощи на территории города Павлодара" (зарегистрировано в Реестре государственной регистрации нормативных правовых актов за N 12-1-156, опубликовано в газете "Шаhар" 20 мая 2010 года N 20 и в газете "Версия" 17 мая 2010 года N 19, 24 мая 2010 года N 20)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 территории города Павлодара, утвержденных вышеуказанным решением,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Жилищная помощь – это выплаты, предоставляемые государством за счет средств местного бюджета малообеспеченным семьям (гражданам), постоянно проживающим в данном жилище, расположенном на территории города Павлодара,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арендной платы за пользование жилищем, арендованным местным исполнительным органом в частном жилищном фонде.";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Орган управления объектом кондоминиума – физическое или юридическое лицо, осуществляющее функции по управлению объектом кондоминиума.";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Для назначения жилищной помощи семья (гражданин) обращается в уполномоченный орган с заявлением и предоставляет следующие документы: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документ, подтверждающий регистрацию заявителя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представляются в подлинниках и копиях для сверки, после чего подлинники документов возвращаются заявителю.";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проживающим в приватизированных жилых помещениях (квартирах), индивидуальном жилом доме, в пределах норм и предельно допустимого уровня расходов семьи (граждан) на эти цели, установленных местными представительными органами.".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настоящего решения возложить на постоянную комиссию по социальной политике.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