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0142" w14:textId="f610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Буденновского сельского округа Мендыкаринского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28 марта 2014 года № 230. Зарегистрировано Департаментом юстиции Костанайской области 24 апреля 2014 года № 4647. Утратило силу решением маслихата Мендыкаринского района Костанайской области от 28 апреля 2022 года № 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Буденновского сельского округа Мендыкаринского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Буденновского сельского округа Мендыкаринского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Гизбрехт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Леонов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Исполняющая обязанности акима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Буденновского 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Ж. Дауренбекова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</w:t>
      </w:r>
      <w:r>
        <w:br/>
      </w:r>
      <w:r>
        <w:rPr>
          <w:rFonts w:ascii="Times New Roman"/>
          <w:b/>
          <w:i w:val="false"/>
          <w:color w:val="000000"/>
        </w:rPr>
        <w:t>Буденновского сельского округа Мендыкаринского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 для участия в сходе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Буденновского сельского округа Мендыкаринского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Буденновка Буденновского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Кызылту Буденновского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Буденновского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Мендыкаринского 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Буденновского сельского округа Мендыкаринского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Буденновского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Буденновского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Буденновского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Мендыкаринского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Буденновского сельского округа организуется акимом Буденновского сельского округа.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Буденновского сельского округа,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Буденновского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Буденновского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Буденновского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Мендыкаринским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Буденновского сельского округа.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