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7bfa" w14:textId="a30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12 июня 2014 года № 152. Зарегистрировано Департаментом юстиции Костанайской области 2 июля 2014 года № 4909.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2014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Алимжанова К.Г.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Бекмаганбетов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2014 года № 152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Карасуского района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целевых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Ильичевская средняя школа, село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Жамбылская основная школа,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Ленинская средняя школа, село Ленино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Люблинская средняя школа, село Люблино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Станционная средняя школа, село Койбагор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Теректинская основная школа, 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Новоселовская средняя школа, село Новоселовка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Целинная средняя школа, село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"Салтанат" с полным днем пребывания, село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"Бобек" с полным днем пребывания, село Жалгыскан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Ильичевская средняя школа, село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Жамбылская основная школа,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Ленинская средняя школа, село Ленино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Люблинская средняя школа, село Люблино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Станционная средняя школа, село Койбагор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Теректинская основная школа, 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Новоселовская средняя школа, село Новоселовка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Целинная средняя школа, село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"Салтанат" с полным днем пребывания, село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"Бобек" с полным днем пребывания, село Жалгыскан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Ильичевская средняя школа, село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Жамбылская основная школа,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Ленинская средняя школа, село Ленино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Люблинская средняя школа, село Люблино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Станционная средняя школа, село Койбагор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Теректинская основная школа, 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Новоселовская средняя школа, село Новоселовка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Целинная средняя школа, село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"Салтанат" с полным днем пребывания, село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"Бобек" с полным днем пребывания, село Жалгыскан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2014 года № 152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Карасуского района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Павловская средняя школа, село 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Ушаковская средняя школа, село Ушакова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Алыкпашская начальная школа, село Алыкпаш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Белозеровская начальная школа, село Белозеровка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Герценская начальная школа, село Герцено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Жекекольская начальная школа, село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Жумагулская начальная школа, село Жумагул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Майская начальная школа, 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Корниловская начальная школа, село Корниловка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Маршановская начальная школа, село Маршановка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Симферопольская начальная школа, село Симферополь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Тюнтюгурская начальная школа, село Тюнтюгур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Дружбинская начальная школа, село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Заринская начальная школа, село Заря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Жаныспайская основная школа, село Жаныспай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Кошевская основная школа, село Кошевое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Прогресская основная школа, село Прогресс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Степная основная школа, 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Айдарлинская средняя школа, село Айдарлы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Железнодорожная средняя школа, село Железнодорожное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Ключевая средняя школа, село 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Карамырзинская средняя школа, село Карамырза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Челгашинская средняя школа, село Челгаши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"Балапан" с полным днем пребывания 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"Акерке" с полным днем пребывания, село Восток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"Болашак" с полным днем пребывания, 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Павловская средняя школа, село 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Ушаковская средняя школа, село Ушакова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Алыкпашская начальная школа, село Алыкпаш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Белозеровская начальная школа, село Белозеровка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Герценская начальная школа, село Герцено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Жекекольская начальная школа, село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Жумагулская начальная школа, село Жумагул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Майская начальная школа, 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Корниловская начальная школа, село Корниловка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Маршановская начальная школа, село Маршановка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Симферопольская начальная школа, село Симферополь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Тюнтюгурская начальная школа, село Тюнтюгур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Дружбинская начальная школа, село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Заринская начальная школа, село Заря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Жаныспайская основная школа, село Жаныспай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Кошевская основная школа, село Кошевое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Прогресская основная школа, село Прогресс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Степная основная школа, 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Айдарлинская средняя школа, село Айдарлы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Железнодорожная средняя школа, село Железнодорожное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Ключевая средняя школа, село 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Карамырзинская средняя школа, село Карамырза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Челгашинская средняя школа, село Челгаши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"Балапан" с полным днем пребывания 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"Акерке" с полным днем пребывания, село Восток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"Болашак" с полным днем пребывания, 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Павловская средняя школа, село 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Ушаковская средняя школа, село Ушакова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Алыкпашская начальная школа, село Алыкпаш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Белозеровская начальная школа, село Белозеровка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Герценская начальная школа, село Герцено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Жекекольская начальная школа, село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Жумагулская начальная школа, село Жумагул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Майская начальная школа, 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Корниловская начальная школа, село Корниловка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Маршановская начальная школа, село Маршановка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Симферопольская начальная школа, село Симферополь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Тюнтюгурская начальная школа, село Тюнтюгур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Дружбинская начальная школа, село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Заринская начальная школа, село Заря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Жаныспайская основная школа, село Жаныспай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Кошевская основная школа, село Кошевое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Прогресская основная школа, село Прогресс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Степная основная школа, 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Айдарлинская средняя школа, село Айдарлы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Железнодорожная средняя школа, село Железнодорожное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Ключевая средняя школа, село 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Карамырзинская средняя школа, село Карамырза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Челгашинская средняя школа, село Челгаши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"Балапан" с полным днем пребывания 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"Акерке" с полным днем пребывания, село Восток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"Болашак" с полным днем пребывания, 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