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72f8" w14:textId="ad17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2015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33 сессии Нуринского районного маслихата Карагандинской области от 24 декабря 2014 года № 349. Зарегистрировано Департаментом юстиции Карагандинской области 19 января 2015 года № 2936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Предоставить меры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Нуринского района в 2015 году в виде подъемного пособия в сумме, равной семидесятикратному месячному расчетному показателю на момент подачи заявления и для приобретения или строительства жилья в виде бюджетного кредита в сумме заявленной специалистом, но не превышающей одну тысячу пятисоткратного месячного расчетного показателя на момент подачи заявления.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Жумабеков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