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ee6d" w14:textId="4d2e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Бегалинского сельского округа Хобдинского района Актюбинской области от 11 мая 2014 года № 4. Зарегистрировано Департаментом юстиции Актюбинской области 30 мая 2014 года № 3914. Утратило силу решением акима Бегалинского сельского округа Хобдинского района Актюбинской области от 2 ноября 2015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Бегалинского сельского округа Хобдинского района Актюбинской области от 02.11.2015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Кобдинской районной территориальной инспекции от 23 апреля 2014 года № 91, аким Бегалинского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села Калиновка Бегалинского сельского округа в связи с выявлением очага инфекционной болезни бруцеллез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Утянов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