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3471" w14:textId="ad93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Кызылбулакского сельского округа от 28 октября 2011 года № 12 "О наименовании составных частей Кызылбулакского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Кызылбулакского сельского округа Байганинского района Актюбинской области от 03 ноября 2014 года № 12. Зарегистрировано Департаментом юстиции Актюбинской области 14 ноября 2014 года № 4071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Кызылбулакского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Кызылбулакского сельского округа от 28 октября 2011 года № 12 «О наименовании составных частей Кызылбулакского сельского округа» (зарегистрированное в Реестре государственной регистрации нормативных правовых актов № 3-4-131, опубликованное 8 декабря 2011 года в районной газете «Жем-Сагыз»)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указанного решения на государственном языке и по всему тексту решения на государственном языке слово «селолық» заменить словом «ауылдық»,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Ф.Казиева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