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f234" w14:textId="925f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деятельности организаций образования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9 июня 2014 года № 331. Зарегистрирован в Министерстве юстиции Республики Казахстан 17 июля 2014 года № 9594. Утратил силу приказом Министра внутренних дел Республики Казахстан от 13 января 2016 года № 23</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13.01.2016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23 апреля 2014 года «Об органах внутренних дел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деятельности организаций образования органов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заместителя министра внутренних дел Республики Казахстан генерал-майора полиции Демеуова М.Г. и Департамент кадровой работы Министерства внутренних дел Республики Казахстан (Абдигалиев А.У.).</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xml:space="preserve">      генерал-лейтенант полиции                  К. Касымов </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А.Б. Саринжипов</w:t>
      </w:r>
      <w:r>
        <w:br/>
      </w:r>
      <w:r>
        <w:rPr>
          <w:rFonts w:ascii="Times New Roman"/>
          <w:b w:val="false"/>
          <w:i w:val="false"/>
          <w:color w:val="000000"/>
          <w:sz w:val="28"/>
        </w:rPr>
        <w:t>
</w:t>
      </w:r>
      <w:r>
        <w:rPr>
          <w:rFonts w:ascii="Times New Roman"/>
          <w:b w:val="false"/>
          <w:i/>
          <w:color w:val="000000"/>
          <w:sz w:val="28"/>
        </w:rPr>
        <w:t>      16 июня 2014 года</w:t>
      </w:r>
    </w:p>
    <w:bookmarkStart w:name="z32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9 июня 2014 года № 331     </w:t>
      </w:r>
    </w:p>
    <w:bookmarkEnd w:id="1"/>
    <w:bookmarkStart w:name="z6" w:id="2"/>
    <w:p>
      <w:pPr>
        <w:spacing w:after="0"/>
        <w:ind w:left="0"/>
        <w:jc w:val="left"/>
      </w:pPr>
      <w:r>
        <w:rPr>
          <w:rFonts w:ascii="Times New Roman"/>
          <w:b/>
          <w:i w:val="false"/>
          <w:color w:val="000000"/>
        </w:rPr>
        <w:t xml:space="preserve"> 
Правила деятельности организаций образования органов</w:t>
      </w:r>
      <w:r>
        <w:br/>
      </w:r>
      <w:r>
        <w:rPr>
          <w:rFonts w:ascii="Times New Roman"/>
          <w:b/>
          <w:i w:val="false"/>
          <w:color w:val="000000"/>
        </w:rPr>
        <w:t>
внутренних дел Республики Казахстан</w:t>
      </w:r>
    </w:p>
    <w:bookmarkEnd w:id="2"/>
    <w:bookmarkStart w:name="z7" w:id="3"/>
    <w:p>
      <w:pPr>
        <w:spacing w:after="0"/>
        <w:ind w:left="0"/>
        <w:jc w:val="left"/>
      </w:pPr>
      <w:r>
        <w:rPr>
          <w:rFonts w:ascii="Times New Roman"/>
          <w:b/>
          <w:i w:val="false"/>
          <w:color w:val="000000"/>
        </w:rPr>
        <w:t xml:space="preserve"> 
1. Общие положения </w:t>
      </w:r>
    </w:p>
    <w:bookmarkEnd w:id="3"/>
    <w:bookmarkStart w:name="z8" w:id="4"/>
    <w:p>
      <w:pPr>
        <w:spacing w:after="0"/>
        <w:ind w:left="0"/>
        <w:jc w:val="both"/>
      </w:pPr>
      <w:r>
        <w:rPr>
          <w:rFonts w:ascii="Times New Roman"/>
          <w:b w:val="false"/>
          <w:i w:val="false"/>
          <w:color w:val="000000"/>
          <w:sz w:val="28"/>
        </w:rPr>
        <w:t>
      1. Настоящие Правила определяют порядок деятельности организаций образования органов внутренних дел Республики Казахстан в соответствии с законами Республики Казахстан от 23 апреля 2014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от 27 июля 2007 года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высшего и послевузовского образования и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дополнительного образования для взрослых, утвержденными постановлением Правительства Республики Казахстан от 17 мая 2013 года № 499, а также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В системе органов внутренних дел Республики Казахстан (далее – ОВД) высшее, послевузовское и дополнительное образование, а также специальное первоначальное обучение приобретается в следующих организациях образования ОВД:</w:t>
      </w:r>
      <w:r>
        <w:br/>
      </w:r>
      <w:r>
        <w:rPr>
          <w:rFonts w:ascii="Times New Roman"/>
          <w:b w:val="false"/>
          <w:i w:val="false"/>
          <w:color w:val="000000"/>
          <w:sz w:val="28"/>
        </w:rPr>
        <w:t>
</w:t>
      </w:r>
      <w:r>
        <w:rPr>
          <w:rFonts w:ascii="Times New Roman"/>
          <w:b w:val="false"/>
          <w:i w:val="false"/>
          <w:color w:val="000000"/>
          <w:sz w:val="28"/>
        </w:rPr>
        <w:t>
      1) в институтах Министерства внутренних дел Республики Казахстан (далее – МВД) - высшее и дополнительное образование, а также специальное первоначальное обучение кандидатов на службу в ОВД;</w:t>
      </w:r>
      <w:r>
        <w:br/>
      </w:r>
      <w:r>
        <w:rPr>
          <w:rFonts w:ascii="Times New Roman"/>
          <w:b w:val="false"/>
          <w:i w:val="false"/>
          <w:color w:val="000000"/>
          <w:sz w:val="28"/>
        </w:rPr>
        <w:t>
</w:t>
      </w:r>
      <w:r>
        <w:rPr>
          <w:rFonts w:ascii="Times New Roman"/>
          <w:b w:val="false"/>
          <w:i w:val="false"/>
          <w:color w:val="000000"/>
          <w:sz w:val="28"/>
        </w:rPr>
        <w:t>
      2) в академиях МВД - высшее, послевузовское и дополнительное образование, а также специальное первоначальное обучение кандидатов на службу в ОВД;</w:t>
      </w:r>
      <w:r>
        <w:br/>
      </w:r>
      <w:r>
        <w:rPr>
          <w:rFonts w:ascii="Times New Roman"/>
          <w:b w:val="false"/>
          <w:i w:val="false"/>
          <w:color w:val="000000"/>
          <w:sz w:val="28"/>
        </w:rPr>
        <w:t>
</w:t>
      </w:r>
      <w:r>
        <w:rPr>
          <w:rFonts w:ascii="Times New Roman"/>
          <w:b w:val="false"/>
          <w:i w:val="false"/>
          <w:color w:val="000000"/>
          <w:sz w:val="28"/>
        </w:rPr>
        <w:t>
      3) в Учебных центрах МВД и Департаментов внутренних дел областей (далее – Учебные центры) - специальное первоначальное обучение кандидатов на службу в ОВД, повышение квалификации и переподготовка кадров.</w:t>
      </w:r>
      <w:r>
        <w:br/>
      </w:r>
      <w:r>
        <w:rPr>
          <w:rFonts w:ascii="Times New Roman"/>
          <w:b w:val="false"/>
          <w:i w:val="false"/>
          <w:color w:val="000000"/>
          <w:sz w:val="28"/>
        </w:rPr>
        <w:t>
</w:t>
      </w:r>
      <w:r>
        <w:rPr>
          <w:rFonts w:ascii="Times New Roman"/>
          <w:b w:val="false"/>
          <w:i w:val="false"/>
          <w:color w:val="000000"/>
          <w:sz w:val="28"/>
        </w:rPr>
        <w:t>
      3. Основная задача институтов, академии (далее – ВУЗы), учебных центров – подготовка квалифицированных кадров для ОВД по программам высшего, послевузовского и дополнительного образования, направленным на профессиональное становление и развитие личности на основе национальных и общечеловеческих ценностей, служебной дисциплины, корпоративной культуры ОВД, достижений науки и практики.</w:t>
      </w:r>
      <w:r>
        <w:br/>
      </w:r>
      <w:r>
        <w:rPr>
          <w:rFonts w:ascii="Times New Roman"/>
          <w:b w:val="false"/>
          <w:i w:val="false"/>
          <w:color w:val="000000"/>
          <w:sz w:val="28"/>
        </w:rPr>
        <w:t>
</w:t>
      </w:r>
      <w:r>
        <w:rPr>
          <w:rFonts w:ascii="Times New Roman"/>
          <w:b w:val="false"/>
          <w:i w:val="false"/>
          <w:color w:val="000000"/>
          <w:sz w:val="28"/>
        </w:rPr>
        <w:t>
      4. ВУЗы и Учебные центры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от 18 февраля 2011 года «</w:t>
      </w:r>
      <w:r>
        <w:rPr>
          <w:rFonts w:ascii="Times New Roman"/>
          <w:b w:val="false"/>
          <w:i w:val="false"/>
          <w:color w:val="000000"/>
          <w:sz w:val="28"/>
        </w:rPr>
        <w:t>О науке</w:t>
      </w:r>
      <w:r>
        <w:rPr>
          <w:rFonts w:ascii="Times New Roman"/>
          <w:b w:val="false"/>
          <w:i w:val="false"/>
          <w:color w:val="000000"/>
          <w:sz w:val="28"/>
        </w:rPr>
        <w:t>», 23 апреля 2014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от 6 января 2011 года «</w:t>
      </w:r>
      <w:r>
        <w:rPr>
          <w:rFonts w:ascii="Times New Roman"/>
          <w:b w:val="false"/>
          <w:i w:val="false"/>
          <w:color w:val="000000"/>
          <w:sz w:val="28"/>
        </w:rPr>
        <w:t>О правоохранительной службе</w:t>
      </w:r>
      <w:r>
        <w:rPr>
          <w:rFonts w:ascii="Times New Roman"/>
          <w:b w:val="false"/>
          <w:i w:val="false"/>
          <w:color w:val="000000"/>
          <w:sz w:val="28"/>
        </w:rPr>
        <w:t>», от 2 июля 1998 года «</w:t>
      </w:r>
      <w:r>
        <w:rPr>
          <w:rFonts w:ascii="Times New Roman"/>
          <w:b w:val="false"/>
          <w:i w:val="false"/>
          <w:color w:val="000000"/>
          <w:sz w:val="28"/>
        </w:rPr>
        <w:t>О борьбе с коррупцией</w:t>
      </w:r>
      <w:r>
        <w:rPr>
          <w:rFonts w:ascii="Times New Roman"/>
          <w:b w:val="false"/>
          <w:i w:val="false"/>
          <w:color w:val="000000"/>
          <w:sz w:val="28"/>
        </w:rPr>
        <w:t>», нормативными правовыми актами МВД и Министерства образования и науки Республики Казахстан (далее – МОН), а также настоящими Правилами и разработанными на их основе Уставами ВУЗов и Учебных центров.</w:t>
      </w:r>
      <w:r>
        <w:br/>
      </w:r>
      <w:r>
        <w:rPr>
          <w:rFonts w:ascii="Times New Roman"/>
          <w:b w:val="false"/>
          <w:i w:val="false"/>
          <w:color w:val="000000"/>
          <w:sz w:val="28"/>
        </w:rPr>
        <w:t>
</w:t>
      </w:r>
      <w:r>
        <w:rPr>
          <w:rFonts w:ascii="Times New Roman"/>
          <w:b w:val="false"/>
          <w:i w:val="false"/>
          <w:color w:val="000000"/>
          <w:sz w:val="28"/>
        </w:rPr>
        <w:t>
      5. ВУЗы и Учебные центры проводят и обеспечивают необходимые мероприятия по повышению уровня мобилизационной подготовки, гражданской обороны, предупреждению и ликвидации чрезвычайных ситуаций, соблюдению режима секретности, а также по повышению эффективности служебно-боевой деятельности и физическому совершенствованию личного состава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
    <w:bookmarkStart w:name="z16" w:id="5"/>
    <w:p>
      <w:pPr>
        <w:spacing w:after="0"/>
        <w:ind w:left="0"/>
        <w:jc w:val="left"/>
      </w:pPr>
      <w:r>
        <w:rPr>
          <w:rFonts w:ascii="Times New Roman"/>
          <w:b/>
          <w:i w:val="false"/>
          <w:color w:val="000000"/>
        </w:rPr>
        <w:t xml:space="preserve"> 
2. Порядок деятельности ВУЗов</w:t>
      </w:r>
    </w:p>
    <w:bookmarkEnd w:id="5"/>
    <w:bookmarkStart w:name="z17" w:id="6"/>
    <w:p>
      <w:pPr>
        <w:spacing w:after="0"/>
        <w:ind w:left="0"/>
        <w:jc w:val="left"/>
      </w:pPr>
      <w:r>
        <w:rPr>
          <w:rFonts w:ascii="Times New Roman"/>
          <w:b/>
          <w:i w:val="false"/>
          <w:color w:val="000000"/>
        </w:rPr>
        <w:t xml:space="preserve"> 
Параграф 1. Управление деятельностью ВУЗов</w:t>
      </w:r>
    </w:p>
    <w:bookmarkEnd w:id="6"/>
    <w:bookmarkStart w:name="z18" w:id="7"/>
    <w:p>
      <w:pPr>
        <w:spacing w:after="0"/>
        <w:ind w:left="0"/>
        <w:jc w:val="both"/>
      </w:pPr>
      <w:r>
        <w:rPr>
          <w:rFonts w:ascii="Times New Roman"/>
          <w:b w:val="false"/>
          <w:i w:val="false"/>
          <w:color w:val="000000"/>
          <w:sz w:val="28"/>
        </w:rPr>
        <w:t>
      6. Управление ВУЗом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настоящими Правилами, а также Уставом ВУЗа на основе сочетания принципов единоначалия и коллегиальности.</w:t>
      </w:r>
      <w:r>
        <w:br/>
      </w:r>
      <w:r>
        <w:rPr>
          <w:rFonts w:ascii="Times New Roman"/>
          <w:b w:val="false"/>
          <w:i w:val="false"/>
          <w:color w:val="000000"/>
          <w:sz w:val="28"/>
        </w:rPr>
        <w:t>
</w:t>
      </w:r>
      <w:r>
        <w:rPr>
          <w:rFonts w:ascii="Times New Roman"/>
          <w:b w:val="false"/>
          <w:i w:val="false"/>
          <w:color w:val="000000"/>
          <w:sz w:val="28"/>
        </w:rPr>
        <w:t>
      7. Непосредственное руководство ВУЗом осуществляет начальник ВУЗа, назначаемый на должность и освобождаемый от должности приказом Министра внутренних дел Республики Казахстан (далее – Министр)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Заместители начальника назначаются приказом Министра по представлению начальника ВУЗа.</w:t>
      </w:r>
      <w:r>
        <w:br/>
      </w:r>
      <w:r>
        <w:rPr>
          <w:rFonts w:ascii="Times New Roman"/>
          <w:b w:val="false"/>
          <w:i w:val="false"/>
          <w:color w:val="000000"/>
          <w:sz w:val="28"/>
        </w:rPr>
        <w:t>
</w:t>
      </w:r>
      <w:r>
        <w:rPr>
          <w:rFonts w:ascii="Times New Roman"/>
          <w:b w:val="false"/>
          <w:i w:val="false"/>
          <w:color w:val="000000"/>
          <w:sz w:val="28"/>
        </w:rPr>
        <w:t>
      9. Начальник ВУЗа без доверенности действует от имени ВУЗа, представляет его интересы во всех органах и организациях,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распоряжается имуществом ВУЗа, заключает договоры, выдает доверенности и совершает иные сделки, издает приказы и распоряжения, обязательные для всех сотрудников, работников и обучающихся.</w:t>
      </w:r>
      <w:r>
        <w:br/>
      </w:r>
      <w:r>
        <w:rPr>
          <w:rFonts w:ascii="Times New Roman"/>
          <w:b w:val="false"/>
          <w:i w:val="false"/>
          <w:color w:val="000000"/>
          <w:sz w:val="28"/>
        </w:rPr>
        <w:t>
</w:t>
      </w:r>
      <w:r>
        <w:rPr>
          <w:rFonts w:ascii="Times New Roman"/>
          <w:b w:val="false"/>
          <w:i w:val="false"/>
          <w:color w:val="000000"/>
          <w:sz w:val="28"/>
        </w:rPr>
        <w:t>
      10. Начальник ВУЗа, в пределах своих полномочий принимает решения по вопросам учебной, воспитательной, научной, финансово-экономической, производственно-хозяйственной и иной деятельности в пределах предоставленных ему полномочий.</w:t>
      </w:r>
      <w:r>
        <w:br/>
      </w:r>
      <w:r>
        <w:rPr>
          <w:rFonts w:ascii="Times New Roman"/>
          <w:b w:val="false"/>
          <w:i w:val="false"/>
          <w:color w:val="000000"/>
          <w:sz w:val="28"/>
        </w:rPr>
        <w:t>
</w:t>
      </w:r>
      <w:r>
        <w:rPr>
          <w:rFonts w:ascii="Times New Roman"/>
          <w:b w:val="false"/>
          <w:i w:val="false"/>
          <w:color w:val="000000"/>
          <w:sz w:val="28"/>
        </w:rPr>
        <w:t>
      11. Кандидатура начальника ВУЗа должна соответствовать предъявляемым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12. Начальник, в установленном законодательством порядке, обеспечивает:</w:t>
      </w:r>
      <w:r>
        <w:br/>
      </w:r>
      <w:r>
        <w:rPr>
          <w:rFonts w:ascii="Times New Roman"/>
          <w:b w:val="false"/>
          <w:i w:val="false"/>
          <w:color w:val="000000"/>
          <w:sz w:val="28"/>
        </w:rPr>
        <w:t>
</w:t>
      </w:r>
      <w:r>
        <w:rPr>
          <w:rFonts w:ascii="Times New Roman"/>
          <w:b w:val="false"/>
          <w:i w:val="false"/>
          <w:color w:val="000000"/>
          <w:sz w:val="28"/>
        </w:rPr>
        <w:t>
      1) соблюдение прав и свобод обучающихся, сотрудников, работников ВУЗа;</w:t>
      </w:r>
      <w:r>
        <w:br/>
      </w:r>
      <w:r>
        <w:rPr>
          <w:rFonts w:ascii="Times New Roman"/>
          <w:b w:val="false"/>
          <w:i w:val="false"/>
          <w:color w:val="000000"/>
          <w:sz w:val="28"/>
        </w:rPr>
        <w:t>
</w:t>
      </w:r>
      <w:r>
        <w:rPr>
          <w:rFonts w:ascii="Times New Roman"/>
          <w:b w:val="false"/>
          <w:i w:val="false"/>
          <w:color w:val="000000"/>
          <w:sz w:val="28"/>
        </w:rPr>
        <w:t>
      2) выполнение функций, отнесенных к его компетенции;</w:t>
      </w:r>
      <w:r>
        <w:br/>
      </w:r>
      <w:r>
        <w:rPr>
          <w:rFonts w:ascii="Times New Roman"/>
          <w:b w:val="false"/>
          <w:i w:val="false"/>
          <w:color w:val="000000"/>
          <w:sz w:val="28"/>
        </w:rPr>
        <w:t>
</w:t>
      </w:r>
      <w:r>
        <w:rPr>
          <w:rFonts w:ascii="Times New Roman"/>
          <w:b w:val="false"/>
          <w:i w:val="false"/>
          <w:color w:val="000000"/>
          <w:sz w:val="28"/>
        </w:rPr>
        <w:t>
      3) выполнение требований </w:t>
      </w:r>
      <w:r>
        <w:rPr>
          <w:rFonts w:ascii="Times New Roman"/>
          <w:b w:val="false"/>
          <w:i w:val="false"/>
          <w:color w:val="000000"/>
          <w:sz w:val="28"/>
        </w:rPr>
        <w:t>государственного общеобязательного стандарта</w:t>
      </w:r>
      <w:r>
        <w:rPr>
          <w:rFonts w:ascii="Times New Roman"/>
          <w:b w:val="false"/>
          <w:i w:val="false"/>
          <w:color w:val="000000"/>
          <w:sz w:val="28"/>
        </w:rPr>
        <w:t xml:space="preserve"> образования (далее – ГОСО);</w:t>
      </w:r>
      <w:r>
        <w:br/>
      </w:r>
      <w:r>
        <w:rPr>
          <w:rFonts w:ascii="Times New Roman"/>
          <w:b w:val="false"/>
          <w:i w:val="false"/>
          <w:color w:val="000000"/>
          <w:sz w:val="28"/>
        </w:rPr>
        <w:t>
</w:t>
      </w:r>
      <w:r>
        <w:rPr>
          <w:rFonts w:ascii="Times New Roman"/>
          <w:b w:val="false"/>
          <w:i w:val="false"/>
          <w:color w:val="000000"/>
          <w:sz w:val="28"/>
        </w:rPr>
        <w:t>
      4) соблюдение требований безопасности и охраны труда;</w:t>
      </w:r>
      <w:r>
        <w:br/>
      </w:r>
      <w:r>
        <w:rPr>
          <w:rFonts w:ascii="Times New Roman"/>
          <w:b w:val="false"/>
          <w:i w:val="false"/>
          <w:color w:val="000000"/>
          <w:sz w:val="28"/>
        </w:rPr>
        <w:t>
</w:t>
      </w:r>
      <w:r>
        <w:rPr>
          <w:rFonts w:ascii="Times New Roman"/>
          <w:b w:val="false"/>
          <w:i w:val="false"/>
          <w:color w:val="000000"/>
          <w:sz w:val="28"/>
        </w:rPr>
        <w:t>
      5) финансово-хозяйственную деятельность, в том числе обоснованное планирование бюджетных средств, целевое и эффективное использование материальных и денежных средств;</w:t>
      </w:r>
      <w:r>
        <w:br/>
      </w:r>
      <w:r>
        <w:rPr>
          <w:rFonts w:ascii="Times New Roman"/>
          <w:b w:val="false"/>
          <w:i w:val="false"/>
          <w:color w:val="000000"/>
          <w:sz w:val="28"/>
        </w:rPr>
        <w:t>
</w:t>
      </w:r>
      <w:r>
        <w:rPr>
          <w:rFonts w:ascii="Times New Roman"/>
          <w:b w:val="false"/>
          <w:i w:val="false"/>
          <w:color w:val="000000"/>
          <w:sz w:val="28"/>
        </w:rPr>
        <w:t>
      6) иные требования законодательства;</w:t>
      </w:r>
      <w:r>
        <w:br/>
      </w:r>
      <w:r>
        <w:rPr>
          <w:rFonts w:ascii="Times New Roman"/>
          <w:b w:val="false"/>
          <w:i w:val="false"/>
          <w:color w:val="000000"/>
          <w:sz w:val="28"/>
        </w:rPr>
        <w:t>
</w:t>
      </w:r>
      <w:r>
        <w:rPr>
          <w:rFonts w:ascii="Times New Roman"/>
          <w:b w:val="false"/>
          <w:i w:val="false"/>
          <w:color w:val="000000"/>
          <w:sz w:val="28"/>
        </w:rPr>
        <w:t>
      13. В ВУЗах создаются коллегиальные органы управления.</w:t>
      </w:r>
      <w:r>
        <w:br/>
      </w:r>
      <w:r>
        <w:rPr>
          <w:rFonts w:ascii="Times New Roman"/>
          <w:b w:val="false"/>
          <w:i w:val="false"/>
          <w:color w:val="000000"/>
          <w:sz w:val="28"/>
        </w:rPr>
        <w:t>
      К органам коллегиального управления относятся </w:t>
      </w:r>
      <w:r>
        <w:rPr>
          <w:rFonts w:ascii="Times New Roman"/>
          <w:b w:val="false"/>
          <w:i w:val="false"/>
          <w:color w:val="000000"/>
          <w:sz w:val="28"/>
        </w:rPr>
        <w:t>Ученый Совет</w:t>
      </w:r>
      <w:r>
        <w:rPr>
          <w:rFonts w:ascii="Times New Roman"/>
          <w:b w:val="false"/>
          <w:i w:val="false"/>
          <w:color w:val="000000"/>
          <w:sz w:val="28"/>
        </w:rPr>
        <w:t>, </w:t>
      </w:r>
      <w:r>
        <w:rPr>
          <w:rFonts w:ascii="Times New Roman"/>
          <w:b w:val="false"/>
          <w:i w:val="false"/>
          <w:color w:val="000000"/>
          <w:sz w:val="28"/>
        </w:rPr>
        <w:t>Учебно-методический совет</w:t>
      </w:r>
      <w:r>
        <w:rPr>
          <w:rFonts w:ascii="Times New Roman"/>
          <w:b w:val="false"/>
          <w:i w:val="false"/>
          <w:color w:val="000000"/>
          <w:sz w:val="28"/>
        </w:rPr>
        <w:t>, а также иные коллегиальные органы, создаваемые Уставом ВУЗа с целью эффективного решения задач и выполнения функций ВУЗа.</w:t>
      </w:r>
      <w:r>
        <w:br/>
      </w:r>
      <w:r>
        <w:rPr>
          <w:rFonts w:ascii="Times New Roman"/>
          <w:b w:val="false"/>
          <w:i w:val="false"/>
          <w:color w:val="000000"/>
          <w:sz w:val="28"/>
        </w:rPr>
        <w:t>
      В коллегиальный орган управления входят представители всех структурных подразделений ВУЗа, курирующих соответствующую сферу деятельности коллегиального органа.</w:t>
      </w:r>
      <w:r>
        <w:br/>
      </w:r>
      <w:r>
        <w:rPr>
          <w:rFonts w:ascii="Times New Roman"/>
          <w:b w:val="false"/>
          <w:i w:val="false"/>
          <w:color w:val="000000"/>
          <w:sz w:val="28"/>
        </w:rPr>
        <w:t>
</w:t>
      </w:r>
      <w:r>
        <w:rPr>
          <w:rFonts w:ascii="Times New Roman"/>
          <w:b w:val="false"/>
          <w:i w:val="false"/>
          <w:color w:val="000000"/>
          <w:sz w:val="28"/>
        </w:rPr>
        <w:t>
      14. Типовая структура и штатное расписание ВУЗов утверждается МВД.</w:t>
      </w:r>
      <w:r>
        <w:br/>
      </w:r>
      <w:r>
        <w:rPr>
          <w:rFonts w:ascii="Times New Roman"/>
          <w:b w:val="false"/>
          <w:i w:val="false"/>
          <w:color w:val="000000"/>
          <w:sz w:val="28"/>
        </w:rPr>
        <w:t>
</w:t>
      </w:r>
      <w:r>
        <w:rPr>
          <w:rFonts w:ascii="Times New Roman"/>
          <w:b w:val="false"/>
          <w:i w:val="false"/>
          <w:color w:val="000000"/>
          <w:sz w:val="28"/>
        </w:rPr>
        <w:t>
      15. Структурные подразделения ВУЗа осуществляют свою деятельность на основе настоящих Правил, Устава ВУЗа.</w:t>
      </w:r>
      <w:r>
        <w:br/>
      </w:r>
      <w:r>
        <w:rPr>
          <w:rFonts w:ascii="Times New Roman"/>
          <w:b w:val="false"/>
          <w:i w:val="false"/>
          <w:color w:val="000000"/>
          <w:sz w:val="28"/>
        </w:rPr>
        <w:t>
</w:t>
      </w:r>
      <w:r>
        <w:rPr>
          <w:rFonts w:ascii="Times New Roman"/>
          <w:b w:val="false"/>
          <w:i w:val="false"/>
          <w:color w:val="000000"/>
          <w:sz w:val="28"/>
        </w:rPr>
        <w:t>
      16. ВУЗ самостоятельно разрабатывает и утверждает положения о структурных подразделениях, в которых определяются основные направления их деятельности, разрабатывает и утверждает должностные инструкции сотрудников (работников).</w:t>
      </w:r>
      <w:r>
        <w:br/>
      </w:r>
      <w:r>
        <w:rPr>
          <w:rFonts w:ascii="Times New Roman"/>
          <w:b w:val="false"/>
          <w:i w:val="false"/>
          <w:color w:val="000000"/>
          <w:sz w:val="28"/>
        </w:rPr>
        <w:t>
</w:t>
      </w:r>
      <w:r>
        <w:rPr>
          <w:rFonts w:ascii="Times New Roman"/>
          <w:b w:val="false"/>
          <w:i w:val="false"/>
          <w:color w:val="000000"/>
          <w:sz w:val="28"/>
        </w:rPr>
        <w:t>
      17. Факультет является основным учебным, научным и административным структурным подразделением ВУЗа, который осуществляет обучение по одной или нескольким родственным специальностям по очной, заочной формам обучения, руководство научно-исследовательской деятельностью кафедр и лабораторий, относящихся к специальностям факультета, а также специальное первоначальное обучение, повышение квалификации и переподготовку кадров.</w:t>
      </w:r>
      <w:r>
        <w:br/>
      </w:r>
      <w:r>
        <w:rPr>
          <w:rFonts w:ascii="Times New Roman"/>
          <w:b w:val="false"/>
          <w:i w:val="false"/>
          <w:color w:val="000000"/>
          <w:sz w:val="28"/>
        </w:rPr>
        <w:t>
</w:t>
      </w:r>
      <w:r>
        <w:rPr>
          <w:rFonts w:ascii="Times New Roman"/>
          <w:b w:val="false"/>
          <w:i w:val="false"/>
          <w:color w:val="000000"/>
          <w:sz w:val="28"/>
        </w:rPr>
        <w:t>
      18. Руководство работой факультета осуществляет начальник. Кандидатура начальника должна соответствовать требованиям квалификационных характеристик должностей педагогических работников, а также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19. Начальник факультета является членом приемной и аттестационной комиссий ВУЗа.</w:t>
      </w:r>
      <w:r>
        <w:br/>
      </w:r>
      <w:r>
        <w:rPr>
          <w:rFonts w:ascii="Times New Roman"/>
          <w:b w:val="false"/>
          <w:i w:val="false"/>
          <w:color w:val="000000"/>
          <w:sz w:val="28"/>
        </w:rPr>
        <w:t>
      При начальнике факультета и под его председательством может быть создан Совет факультета, который осуществляет свою работу в соответствии с правилами, утвержденными Ученым советом ВУЗа.</w:t>
      </w:r>
      <w:r>
        <w:br/>
      </w:r>
      <w:r>
        <w:rPr>
          <w:rFonts w:ascii="Times New Roman"/>
          <w:b w:val="false"/>
          <w:i w:val="false"/>
          <w:color w:val="000000"/>
          <w:sz w:val="28"/>
        </w:rPr>
        <w:t>
</w:t>
      </w:r>
      <w:r>
        <w:rPr>
          <w:rFonts w:ascii="Times New Roman"/>
          <w:b w:val="false"/>
          <w:i w:val="false"/>
          <w:color w:val="000000"/>
          <w:sz w:val="28"/>
        </w:rPr>
        <w:t>
      20. Кафедра является основным учебным структурным подразделением ВУЗа, осуществляющим учебную, методическую и научно-исследовательскую работу по одной или нескольким родственным дисциплинам, воспитательную работу среди обучающихся.</w:t>
      </w:r>
      <w:r>
        <w:br/>
      </w:r>
      <w:r>
        <w:rPr>
          <w:rFonts w:ascii="Times New Roman"/>
          <w:b w:val="false"/>
          <w:i w:val="false"/>
          <w:color w:val="000000"/>
          <w:sz w:val="28"/>
        </w:rPr>
        <w:t>
</w:t>
      </w:r>
      <w:r>
        <w:rPr>
          <w:rFonts w:ascii="Times New Roman"/>
          <w:b w:val="false"/>
          <w:i w:val="false"/>
          <w:color w:val="000000"/>
          <w:sz w:val="28"/>
        </w:rPr>
        <w:t>
      21. Штат кафедры определяется исходя из объема работы и среднегодовой педагогической нагрузки профессорско-преподавательского состава с учетом специфики учебного процесса в ВУЗе.</w:t>
      </w:r>
      <w:r>
        <w:br/>
      </w:r>
      <w:r>
        <w:rPr>
          <w:rFonts w:ascii="Times New Roman"/>
          <w:b w:val="false"/>
          <w:i w:val="false"/>
          <w:color w:val="000000"/>
          <w:sz w:val="28"/>
        </w:rPr>
        <w:t>
</w:t>
      </w:r>
      <w:r>
        <w:rPr>
          <w:rFonts w:ascii="Times New Roman"/>
          <w:b w:val="false"/>
          <w:i w:val="false"/>
          <w:color w:val="000000"/>
          <w:sz w:val="28"/>
        </w:rPr>
        <w:t>
      22. В штат кафедры входят начальник кафедры, заместитель, профессора, доценты, старшие преподаватели, преподаватели, учебно-вспомогательный персонал.</w:t>
      </w:r>
      <w:r>
        <w:br/>
      </w:r>
      <w:r>
        <w:rPr>
          <w:rFonts w:ascii="Times New Roman"/>
          <w:b w:val="false"/>
          <w:i w:val="false"/>
          <w:color w:val="000000"/>
          <w:sz w:val="28"/>
        </w:rPr>
        <w:t>
</w:t>
      </w:r>
      <w:r>
        <w:rPr>
          <w:rFonts w:ascii="Times New Roman"/>
          <w:b w:val="false"/>
          <w:i w:val="false"/>
          <w:color w:val="000000"/>
          <w:sz w:val="28"/>
        </w:rPr>
        <w:t>
      23. Кафедру возглавляет начальник, кандидатура которого должна соответствовать требованиям типовых квалификационных характеристик должностей педагогических работников, квалификационным требованиям. Должностные обязанности начальника кафедры определяются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Кафедра организуется при наличии не менее 10 штатных преподавателей по профилю кафедры.</w:t>
      </w:r>
      <w:r>
        <w:br/>
      </w:r>
      <w:r>
        <w:rPr>
          <w:rFonts w:ascii="Times New Roman"/>
          <w:b w:val="false"/>
          <w:i w:val="false"/>
          <w:color w:val="000000"/>
          <w:sz w:val="28"/>
        </w:rPr>
        <w:t>
</w:t>
      </w:r>
      <w:r>
        <w:rPr>
          <w:rFonts w:ascii="Times New Roman"/>
          <w:b w:val="false"/>
          <w:i w:val="false"/>
          <w:color w:val="000000"/>
          <w:sz w:val="28"/>
        </w:rPr>
        <w:t>
      25. По циклу закрепленных учебных дисциплин кафедры классифицируются на общеобразовательные и специальные.</w:t>
      </w:r>
      <w:r>
        <w:br/>
      </w:r>
      <w:r>
        <w:rPr>
          <w:rFonts w:ascii="Times New Roman"/>
          <w:b w:val="false"/>
          <w:i w:val="false"/>
          <w:color w:val="000000"/>
          <w:sz w:val="28"/>
        </w:rPr>
        <w:t>
      Кафедра, осуществляющая подготовку и выпуск специалистов, является выпускающей.</w:t>
      </w:r>
      <w:r>
        <w:br/>
      </w:r>
      <w:r>
        <w:rPr>
          <w:rFonts w:ascii="Times New Roman"/>
          <w:b w:val="false"/>
          <w:i w:val="false"/>
          <w:color w:val="000000"/>
          <w:sz w:val="28"/>
        </w:rPr>
        <w:t>
</w:t>
      </w:r>
      <w:r>
        <w:rPr>
          <w:rFonts w:ascii="Times New Roman"/>
          <w:b w:val="false"/>
          <w:i w:val="false"/>
          <w:color w:val="000000"/>
          <w:sz w:val="28"/>
        </w:rPr>
        <w:t>
      26. Работа кафедры должна быть направлена на теоретическую и практическую подготовку специалистов в соответствии с содержанием образовательных программ высшего и послевузовского образования.</w:t>
      </w:r>
      <w:r>
        <w:br/>
      </w:r>
      <w:r>
        <w:rPr>
          <w:rFonts w:ascii="Times New Roman"/>
          <w:b w:val="false"/>
          <w:i w:val="false"/>
          <w:color w:val="000000"/>
          <w:sz w:val="28"/>
        </w:rPr>
        <w:t>
</w:t>
      </w:r>
      <w:r>
        <w:rPr>
          <w:rFonts w:ascii="Times New Roman"/>
          <w:b w:val="false"/>
          <w:i w:val="false"/>
          <w:color w:val="000000"/>
          <w:sz w:val="28"/>
        </w:rPr>
        <w:t>
      27. Кафедра осуществляет деятельность в соответствии с годовым планом работы.</w:t>
      </w:r>
      <w:r>
        <w:br/>
      </w:r>
      <w:r>
        <w:rPr>
          <w:rFonts w:ascii="Times New Roman"/>
          <w:b w:val="false"/>
          <w:i w:val="false"/>
          <w:color w:val="000000"/>
          <w:sz w:val="28"/>
        </w:rPr>
        <w:t>
</w:t>
      </w:r>
      <w:r>
        <w:rPr>
          <w:rFonts w:ascii="Times New Roman"/>
          <w:b w:val="false"/>
          <w:i w:val="false"/>
          <w:color w:val="000000"/>
          <w:sz w:val="28"/>
        </w:rPr>
        <w:t>
      28. Численность обучающихся по очной форме определяется государственным образовательным заказом.</w:t>
      </w:r>
      <w:r>
        <w:br/>
      </w:r>
      <w:r>
        <w:rPr>
          <w:rFonts w:ascii="Times New Roman"/>
          <w:b w:val="false"/>
          <w:i w:val="false"/>
          <w:color w:val="000000"/>
          <w:sz w:val="28"/>
        </w:rPr>
        <w:t>
</w:t>
      </w:r>
      <w:r>
        <w:rPr>
          <w:rFonts w:ascii="Times New Roman"/>
          <w:b w:val="false"/>
          <w:i w:val="false"/>
          <w:color w:val="000000"/>
          <w:sz w:val="28"/>
        </w:rPr>
        <w:t>
      29. ВУЗы могут реализовывать профессиональные учебные программы по заочной форме, в том числе с использованием дистанционных образовательных технологий.</w:t>
      </w:r>
      <w:r>
        <w:br/>
      </w:r>
      <w:r>
        <w:rPr>
          <w:rFonts w:ascii="Times New Roman"/>
          <w:b w:val="false"/>
          <w:i w:val="false"/>
          <w:color w:val="000000"/>
          <w:sz w:val="28"/>
        </w:rPr>
        <w:t>
</w:t>
      </w:r>
      <w:r>
        <w:rPr>
          <w:rFonts w:ascii="Times New Roman"/>
          <w:b w:val="false"/>
          <w:i w:val="false"/>
          <w:color w:val="000000"/>
          <w:sz w:val="28"/>
        </w:rPr>
        <w:t>
      30. Соотношение обучающихся по очной и заочной формам в ВУЗах определяется в соответствии с государственным образовательным заказом на подготовку специалистов с высшим образованием.</w:t>
      </w:r>
      <w:r>
        <w:br/>
      </w:r>
      <w:r>
        <w:rPr>
          <w:rFonts w:ascii="Times New Roman"/>
          <w:b w:val="false"/>
          <w:i w:val="false"/>
          <w:color w:val="000000"/>
          <w:sz w:val="28"/>
        </w:rPr>
        <w:t>
      При этом приведенный контингент обучающихся определяется исходя из их количества по очной и заочной формам обучения. Обучающиеся очной формы обучения учитываются с коэффициентом 1,0 и заочной формы обучения - 0,25.</w:t>
      </w:r>
      <w:r>
        <w:br/>
      </w:r>
      <w:r>
        <w:rPr>
          <w:rFonts w:ascii="Times New Roman"/>
          <w:b w:val="false"/>
          <w:i w:val="false"/>
          <w:color w:val="000000"/>
          <w:sz w:val="28"/>
        </w:rPr>
        <w:t>
</w:t>
      </w:r>
      <w:r>
        <w:rPr>
          <w:rFonts w:ascii="Times New Roman"/>
          <w:b w:val="false"/>
          <w:i w:val="false"/>
          <w:color w:val="000000"/>
          <w:sz w:val="28"/>
        </w:rPr>
        <w:t>
      31. Контингент обучающихся в ВУЗах должен соответствовать санитарным нормам учебной площади, приходящейся на одного обучающегося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32. Наполняемость академической группы определяется в соответствии с государственным образовательным заказом на подготовку специалистов с высшим и послевузовским образованием.</w:t>
      </w:r>
      <w:r>
        <w:br/>
      </w:r>
      <w:r>
        <w:rPr>
          <w:rFonts w:ascii="Times New Roman"/>
          <w:b w:val="false"/>
          <w:i w:val="false"/>
          <w:color w:val="000000"/>
          <w:sz w:val="28"/>
        </w:rPr>
        <w:t>
      Формирование академического потока ВУЗом осуществляется самостоятельно.</w:t>
      </w:r>
    </w:p>
    <w:bookmarkEnd w:id="7"/>
    <w:bookmarkStart w:name="z51" w:id="8"/>
    <w:p>
      <w:pPr>
        <w:spacing w:after="0"/>
        <w:ind w:left="0"/>
        <w:jc w:val="left"/>
      </w:pPr>
      <w:r>
        <w:rPr>
          <w:rFonts w:ascii="Times New Roman"/>
          <w:b/>
          <w:i w:val="false"/>
          <w:color w:val="000000"/>
        </w:rPr>
        <w:t xml:space="preserve"> 
Параграф 2. Постоянный и переменный состав вуза</w:t>
      </w:r>
    </w:p>
    <w:bookmarkEnd w:id="8"/>
    <w:bookmarkStart w:name="z52" w:id="9"/>
    <w:p>
      <w:pPr>
        <w:spacing w:after="0"/>
        <w:ind w:left="0"/>
        <w:jc w:val="both"/>
      </w:pPr>
      <w:r>
        <w:rPr>
          <w:rFonts w:ascii="Times New Roman"/>
          <w:b w:val="false"/>
          <w:i w:val="false"/>
          <w:color w:val="000000"/>
          <w:sz w:val="28"/>
        </w:rPr>
        <w:t>
      33. К личному составу ВУЗа относятся постоянный и переменный состав.</w:t>
      </w:r>
      <w:r>
        <w:br/>
      </w:r>
      <w:r>
        <w:rPr>
          <w:rFonts w:ascii="Times New Roman"/>
          <w:b w:val="false"/>
          <w:i w:val="false"/>
          <w:color w:val="000000"/>
          <w:sz w:val="28"/>
        </w:rPr>
        <w:t>
</w:t>
      </w:r>
      <w:r>
        <w:rPr>
          <w:rFonts w:ascii="Times New Roman"/>
          <w:b w:val="false"/>
          <w:i w:val="false"/>
          <w:color w:val="000000"/>
          <w:sz w:val="28"/>
        </w:rPr>
        <w:t>
      34. В ВУЗе предусматриваются должности:</w:t>
      </w:r>
      <w:r>
        <w:br/>
      </w:r>
      <w:r>
        <w:rPr>
          <w:rFonts w:ascii="Times New Roman"/>
          <w:b w:val="false"/>
          <w:i w:val="false"/>
          <w:color w:val="000000"/>
          <w:sz w:val="28"/>
        </w:rPr>
        <w:t>
</w:t>
      </w:r>
      <w:r>
        <w:rPr>
          <w:rFonts w:ascii="Times New Roman"/>
          <w:b w:val="false"/>
          <w:i w:val="false"/>
          <w:color w:val="000000"/>
          <w:sz w:val="28"/>
        </w:rPr>
        <w:t>
      1) постоянного состава – сотрудников из числа рядового и начальствующего состава ОВД, а также работников, финансируемых за счет средств республиканского бюджета, в соответствии со штатным расписанием вуза.</w:t>
      </w:r>
      <w:r>
        <w:br/>
      </w:r>
      <w:r>
        <w:rPr>
          <w:rFonts w:ascii="Times New Roman"/>
          <w:b w:val="false"/>
          <w:i w:val="false"/>
          <w:color w:val="000000"/>
          <w:sz w:val="28"/>
        </w:rPr>
        <w:t>
</w:t>
      </w:r>
      <w:r>
        <w:rPr>
          <w:rFonts w:ascii="Times New Roman"/>
          <w:b w:val="false"/>
          <w:i w:val="false"/>
          <w:color w:val="000000"/>
          <w:sz w:val="28"/>
        </w:rPr>
        <w:t>
      2) переменного состава – обучающихся (курсантов (слушателей), магистрантов, докторантов);</w:t>
      </w:r>
      <w:r>
        <w:br/>
      </w:r>
      <w:r>
        <w:rPr>
          <w:rFonts w:ascii="Times New Roman"/>
          <w:b w:val="false"/>
          <w:i w:val="false"/>
          <w:color w:val="000000"/>
          <w:sz w:val="28"/>
        </w:rPr>
        <w:t>
</w:t>
      </w:r>
      <w:r>
        <w:rPr>
          <w:rFonts w:ascii="Times New Roman"/>
          <w:b w:val="false"/>
          <w:i w:val="false"/>
          <w:color w:val="000000"/>
          <w:sz w:val="28"/>
        </w:rPr>
        <w:t>
      35. Постоянный состав ВУЗа:</w:t>
      </w:r>
      <w:r>
        <w:br/>
      </w:r>
      <w:r>
        <w:rPr>
          <w:rFonts w:ascii="Times New Roman"/>
          <w:b w:val="false"/>
          <w:i w:val="false"/>
          <w:color w:val="000000"/>
          <w:sz w:val="28"/>
        </w:rPr>
        <w:t>
</w:t>
      </w:r>
      <w:r>
        <w:rPr>
          <w:rFonts w:ascii="Times New Roman"/>
          <w:b w:val="false"/>
          <w:i w:val="false"/>
          <w:color w:val="000000"/>
          <w:sz w:val="28"/>
        </w:rPr>
        <w:t>
      1) проходит службу (работу)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получает денежное довольствие (заработную плату), иные компенсации и льготы,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 получает ежегодные и дополнительные отпуска;</w:t>
      </w:r>
      <w:r>
        <w:br/>
      </w:r>
      <w:r>
        <w:rPr>
          <w:rFonts w:ascii="Times New Roman"/>
          <w:b w:val="false"/>
          <w:i w:val="false"/>
          <w:color w:val="000000"/>
          <w:sz w:val="28"/>
        </w:rPr>
        <w:t>
</w:t>
      </w:r>
      <w:r>
        <w:rPr>
          <w:rFonts w:ascii="Times New Roman"/>
          <w:b w:val="false"/>
          <w:i w:val="false"/>
          <w:color w:val="000000"/>
          <w:sz w:val="28"/>
        </w:rPr>
        <w:t>
      4) избирается в Ученый совет (другие коллегиальные органы ВУЗа), принимает участие в их работе;</w:t>
      </w:r>
      <w:r>
        <w:br/>
      </w:r>
      <w:r>
        <w:rPr>
          <w:rFonts w:ascii="Times New Roman"/>
          <w:b w:val="false"/>
          <w:i w:val="false"/>
          <w:color w:val="000000"/>
          <w:sz w:val="28"/>
        </w:rPr>
        <w:t>
</w:t>
      </w:r>
      <w:r>
        <w:rPr>
          <w:rFonts w:ascii="Times New Roman"/>
          <w:b w:val="false"/>
          <w:i w:val="false"/>
          <w:color w:val="000000"/>
          <w:sz w:val="28"/>
        </w:rPr>
        <w:t>
      6) принимает участие в обсуждении и решении вопросов, относящихся к деятельности ВУЗа;</w:t>
      </w:r>
      <w:r>
        <w:br/>
      </w:r>
      <w:r>
        <w:rPr>
          <w:rFonts w:ascii="Times New Roman"/>
          <w:b w:val="false"/>
          <w:i w:val="false"/>
          <w:color w:val="000000"/>
          <w:sz w:val="28"/>
        </w:rPr>
        <w:t>
</w:t>
      </w:r>
      <w:r>
        <w:rPr>
          <w:rFonts w:ascii="Times New Roman"/>
          <w:b w:val="false"/>
          <w:i w:val="false"/>
          <w:color w:val="000000"/>
          <w:sz w:val="28"/>
        </w:rPr>
        <w:t>
      7) принимает участие в научных дискуссиях, конференциях, работе круглых столов и иных мероприятиях;</w:t>
      </w:r>
      <w:r>
        <w:br/>
      </w:r>
      <w:r>
        <w:rPr>
          <w:rFonts w:ascii="Times New Roman"/>
          <w:b w:val="false"/>
          <w:i w:val="false"/>
          <w:color w:val="000000"/>
          <w:sz w:val="28"/>
        </w:rPr>
        <w:t>
</w:t>
      </w:r>
      <w:r>
        <w:rPr>
          <w:rFonts w:ascii="Times New Roman"/>
          <w:b w:val="false"/>
          <w:i w:val="false"/>
          <w:color w:val="000000"/>
          <w:sz w:val="28"/>
        </w:rPr>
        <w:t>
      8) публикует в установленном порядке научные и учебно-методические работы;</w:t>
      </w:r>
      <w:r>
        <w:br/>
      </w:r>
      <w:r>
        <w:rPr>
          <w:rFonts w:ascii="Times New Roman"/>
          <w:b w:val="false"/>
          <w:i w:val="false"/>
          <w:color w:val="000000"/>
          <w:sz w:val="28"/>
        </w:rPr>
        <w:t>
</w:t>
      </w:r>
      <w:r>
        <w:rPr>
          <w:rFonts w:ascii="Times New Roman"/>
          <w:b w:val="false"/>
          <w:i w:val="false"/>
          <w:color w:val="000000"/>
          <w:sz w:val="28"/>
        </w:rPr>
        <w:t>
      9) определяет содержание образовательных программ в соответствии с </w:t>
      </w:r>
      <w:r>
        <w:rPr>
          <w:rFonts w:ascii="Times New Roman"/>
          <w:b w:val="false"/>
          <w:i w:val="false"/>
          <w:color w:val="000000"/>
          <w:sz w:val="28"/>
        </w:rPr>
        <w:t>ГОСО</w:t>
      </w:r>
      <w:r>
        <w:rPr>
          <w:rFonts w:ascii="Times New Roman"/>
          <w:b w:val="false"/>
          <w:i w:val="false"/>
          <w:color w:val="000000"/>
          <w:sz w:val="28"/>
        </w:rPr>
        <w:t xml:space="preserve"> и нормативными правовыми актами МВД;</w:t>
      </w:r>
      <w:r>
        <w:br/>
      </w:r>
      <w:r>
        <w:rPr>
          <w:rFonts w:ascii="Times New Roman"/>
          <w:b w:val="false"/>
          <w:i w:val="false"/>
          <w:color w:val="000000"/>
          <w:sz w:val="28"/>
        </w:rPr>
        <w:t>
</w:t>
      </w:r>
      <w:r>
        <w:rPr>
          <w:rFonts w:ascii="Times New Roman"/>
          <w:b w:val="false"/>
          <w:i w:val="false"/>
          <w:color w:val="000000"/>
          <w:sz w:val="28"/>
        </w:rPr>
        <w:t>
      10) осуществляет профессиональное, нравственное, эстетическое и физическое воспитание обучающихся, обеспечивает строгое соблюдение ими правил внутреннего распорядка и служебной дисциплины;</w:t>
      </w:r>
      <w:r>
        <w:br/>
      </w:r>
      <w:r>
        <w:rPr>
          <w:rFonts w:ascii="Times New Roman"/>
          <w:b w:val="false"/>
          <w:i w:val="false"/>
          <w:color w:val="000000"/>
          <w:sz w:val="28"/>
        </w:rPr>
        <w:t>
</w:t>
      </w:r>
      <w:r>
        <w:rPr>
          <w:rFonts w:ascii="Times New Roman"/>
          <w:b w:val="false"/>
          <w:i w:val="false"/>
          <w:color w:val="000000"/>
          <w:sz w:val="28"/>
        </w:rPr>
        <w:t>
      11) обеспечивает высокую эффективность образовательного процесса;</w:t>
      </w:r>
      <w:r>
        <w:br/>
      </w:r>
      <w:r>
        <w:rPr>
          <w:rFonts w:ascii="Times New Roman"/>
          <w:b w:val="false"/>
          <w:i w:val="false"/>
          <w:color w:val="000000"/>
          <w:sz w:val="28"/>
        </w:rPr>
        <w:t>
</w:t>
      </w:r>
      <w:r>
        <w:rPr>
          <w:rFonts w:ascii="Times New Roman"/>
          <w:b w:val="false"/>
          <w:i w:val="false"/>
          <w:color w:val="000000"/>
          <w:sz w:val="28"/>
        </w:rPr>
        <w:t>
      12) формирует у обучающихся профессиональные качества по избранному направлению подготовки (специальности);</w:t>
      </w:r>
      <w:r>
        <w:br/>
      </w:r>
      <w:r>
        <w:rPr>
          <w:rFonts w:ascii="Times New Roman"/>
          <w:b w:val="false"/>
          <w:i w:val="false"/>
          <w:color w:val="000000"/>
          <w:sz w:val="28"/>
        </w:rPr>
        <w:t>
</w:t>
      </w:r>
      <w:r>
        <w:rPr>
          <w:rFonts w:ascii="Times New Roman"/>
          <w:b w:val="false"/>
          <w:i w:val="false"/>
          <w:color w:val="000000"/>
          <w:sz w:val="28"/>
        </w:rPr>
        <w:t>
      13) проводит научно-исследовательскую работу, применяет результаты исследований в учебном процессе, содействует внедрению в практическую деятельность ОВД;</w:t>
      </w:r>
      <w:r>
        <w:br/>
      </w:r>
      <w:r>
        <w:rPr>
          <w:rFonts w:ascii="Times New Roman"/>
          <w:b w:val="false"/>
          <w:i w:val="false"/>
          <w:color w:val="000000"/>
          <w:sz w:val="28"/>
        </w:rPr>
        <w:t>
</w:t>
      </w:r>
      <w:r>
        <w:rPr>
          <w:rFonts w:ascii="Times New Roman"/>
          <w:b w:val="false"/>
          <w:i w:val="false"/>
          <w:color w:val="000000"/>
          <w:sz w:val="28"/>
        </w:rPr>
        <w:t>
      14) руководит научной деятельностью обучающихся;</w:t>
      </w:r>
      <w:r>
        <w:br/>
      </w:r>
      <w:r>
        <w:rPr>
          <w:rFonts w:ascii="Times New Roman"/>
          <w:b w:val="false"/>
          <w:i w:val="false"/>
          <w:color w:val="000000"/>
          <w:sz w:val="28"/>
        </w:rPr>
        <w:t>
</w:t>
      </w:r>
      <w:r>
        <w:rPr>
          <w:rFonts w:ascii="Times New Roman"/>
          <w:b w:val="false"/>
          <w:i w:val="false"/>
          <w:color w:val="000000"/>
          <w:sz w:val="28"/>
        </w:rPr>
        <w:t>
      15) повышает научно-теоретический уровень, проходит стажировку в правоохранительных органах, образовательных и научно-исследовательских учреждениях;</w:t>
      </w:r>
      <w:r>
        <w:br/>
      </w:r>
      <w:r>
        <w:rPr>
          <w:rFonts w:ascii="Times New Roman"/>
          <w:b w:val="false"/>
          <w:i w:val="false"/>
          <w:color w:val="000000"/>
          <w:sz w:val="28"/>
        </w:rPr>
        <w:t>
</w:t>
      </w:r>
      <w:r>
        <w:rPr>
          <w:rFonts w:ascii="Times New Roman"/>
          <w:b w:val="false"/>
          <w:i w:val="false"/>
          <w:color w:val="000000"/>
          <w:sz w:val="28"/>
        </w:rPr>
        <w:t>
      16) принимает участие в комплексном методическом и научном обеспечении учебных дисциплин;</w:t>
      </w:r>
      <w:r>
        <w:br/>
      </w:r>
      <w:r>
        <w:rPr>
          <w:rFonts w:ascii="Times New Roman"/>
          <w:b w:val="false"/>
          <w:i w:val="false"/>
          <w:color w:val="000000"/>
          <w:sz w:val="28"/>
        </w:rPr>
        <w:t>
</w:t>
      </w:r>
      <w:r>
        <w:rPr>
          <w:rFonts w:ascii="Times New Roman"/>
          <w:b w:val="false"/>
          <w:i w:val="false"/>
          <w:color w:val="000000"/>
          <w:sz w:val="28"/>
        </w:rPr>
        <w:t>
      17) изучает, обобщает и использует в учебной, методической и научной работе передовой отечественный и зарубежный опыт деятельности правоохранительных органов;</w:t>
      </w:r>
      <w:r>
        <w:br/>
      </w:r>
      <w:r>
        <w:rPr>
          <w:rFonts w:ascii="Times New Roman"/>
          <w:b w:val="false"/>
          <w:i w:val="false"/>
          <w:color w:val="000000"/>
          <w:sz w:val="28"/>
        </w:rPr>
        <w:t>
</w:t>
      </w:r>
      <w:r>
        <w:rPr>
          <w:rFonts w:ascii="Times New Roman"/>
          <w:b w:val="false"/>
          <w:i w:val="false"/>
          <w:color w:val="000000"/>
          <w:sz w:val="28"/>
        </w:rPr>
        <w:t>
      18) соблюдает требования режима секретности;</w:t>
      </w:r>
      <w:r>
        <w:br/>
      </w:r>
      <w:r>
        <w:rPr>
          <w:rFonts w:ascii="Times New Roman"/>
          <w:b w:val="false"/>
          <w:i w:val="false"/>
          <w:color w:val="000000"/>
          <w:sz w:val="28"/>
        </w:rPr>
        <w:t>
</w:t>
      </w:r>
      <w:r>
        <w:rPr>
          <w:rFonts w:ascii="Times New Roman"/>
          <w:b w:val="false"/>
          <w:i w:val="false"/>
          <w:color w:val="000000"/>
          <w:sz w:val="28"/>
        </w:rPr>
        <w:t>
      19) осуществляет иные обязанности, предусмотренные законодательством.</w:t>
      </w:r>
      <w:r>
        <w:br/>
      </w:r>
      <w:r>
        <w:rPr>
          <w:rFonts w:ascii="Times New Roman"/>
          <w:b w:val="false"/>
          <w:i w:val="false"/>
          <w:color w:val="000000"/>
          <w:sz w:val="28"/>
        </w:rPr>
        <w:t>
</w:t>
      </w:r>
      <w:r>
        <w:rPr>
          <w:rFonts w:ascii="Times New Roman"/>
          <w:b w:val="false"/>
          <w:i w:val="false"/>
          <w:color w:val="000000"/>
          <w:sz w:val="28"/>
        </w:rPr>
        <w:t>
      36. К обучающимся в ВУЗе относятся: курсанты и слушатели (в том числе иностранные), магистранты, докторанты.</w:t>
      </w:r>
      <w:r>
        <w:br/>
      </w:r>
      <w:r>
        <w:rPr>
          <w:rFonts w:ascii="Times New Roman"/>
          <w:b w:val="false"/>
          <w:i w:val="false"/>
          <w:color w:val="000000"/>
          <w:sz w:val="28"/>
        </w:rPr>
        <w:t>
</w:t>
      </w:r>
      <w:r>
        <w:rPr>
          <w:rFonts w:ascii="Times New Roman"/>
          <w:b w:val="false"/>
          <w:i w:val="false"/>
          <w:color w:val="000000"/>
          <w:sz w:val="28"/>
        </w:rPr>
        <w:t>
      37. Обучающиеся в ВУЗе:</w:t>
      </w:r>
      <w:r>
        <w:br/>
      </w:r>
      <w:r>
        <w:rPr>
          <w:rFonts w:ascii="Times New Roman"/>
          <w:b w:val="false"/>
          <w:i w:val="false"/>
          <w:color w:val="000000"/>
          <w:sz w:val="28"/>
        </w:rPr>
        <w:t>
</w:t>
      </w:r>
      <w:r>
        <w:rPr>
          <w:rFonts w:ascii="Times New Roman"/>
          <w:b w:val="false"/>
          <w:i w:val="false"/>
          <w:color w:val="000000"/>
          <w:sz w:val="28"/>
        </w:rPr>
        <w:t>
      1) получают профессиональное образование в соответствии с </w:t>
      </w:r>
      <w:r>
        <w:rPr>
          <w:rFonts w:ascii="Times New Roman"/>
          <w:b w:val="false"/>
          <w:i w:val="false"/>
          <w:color w:val="000000"/>
          <w:sz w:val="28"/>
        </w:rPr>
        <w:t>ГОСО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соблюдают требования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Устава ВУЗа;</w:t>
      </w:r>
      <w:r>
        <w:br/>
      </w:r>
      <w:r>
        <w:rPr>
          <w:rFonts w:ascii="Times New Roman"/>
          <w:b w:val="false"/>
          <w:i w:val="false"/>
          <w:color w:val="000000"/>
          <w:sz w:val="28"/>
        </w:rPr>
        <w:t>
</w:t>
      </w:r>
      <w:r>
        <w:rPr>
          <w:rFonts w:ascii="Times New Roman"/>
          <w:b w:val="false"/>
          <w:i w:val="false"/>
          <w:color w:val="000000"/>
          <w:sz w:val="28"/>
        </w:rPr>
        <w:t>
      3) овладевают теоретическими и практическими знаниями, профессиональными навыками и умениями по избранной специальности, своевременно выполняют требования учебных планов программ, посещать все виды учебных занятий, проходить все формы и виды контроля знаний;</w:t>
      </w:r>
      <w:r>
        <w:br/>
      </w:r>
      <w:r>
        <w:rPr>
          <w:rFonts w:ascii="Times New Roman"/>
          <w:b w:val="false"/>
          <w:i w:val="false"/>
          <w:color w:val="000000"/>
          <w:sz w:val="28"/>
        </w:rPr>
        <w:t>
</w:t>
      </w:r>
      <w:r>
        <w:rPr>
          <w:rFonts w:ascii="Times New Roman"/>
          <w:b w:val="false"/>
          <w:i w:val="false"/>
          <w:color w:val="000000"/>
          <w:sz w:val="28"/>
        </w:rPr>
        <w:t>
      4) соблюдают присягу сотрудника ОВД, служебно-воинскую дисциплину;</w:t>
      </w:r>
      <w:r>
        <w:br/>
      </w:r>
      <w:r>
        <w:rPr>
          <w:rFonts w:ascii="Times New Roman"/>
          <w:b w:val="false"/>
          <w:i w:val="false"/>
          <w:color w:val="000000"/>
          <w:sz w:val="28"/>
        </w:rPr>
        <w:t>
</w:t>
      </w:r>
      <w:r>
        <w:rPr>
          <w:rFonts w:ascii="Times New Roman"/>
          <w:b w:val="false"/>
          <w:i w:val="false"/>
          <w:color w:val="000000"/>
          <w:sz w:val="28"/>
        </w:rPr>
        <w:t>
      5) повышают научный, образовательный и профессиональный уровень;</w:t>
      </w:r>
      <w:r>
        <w:br/>
      </w:r>
      <w:r>
        <w:rPr>
          <w:rFonts w:ascii="Times New Roman"/>
          <w:b w:val="false"/>
          <w:i w:val="false"/>
          <w:color w:val="000000"/>
          <w:sz w:val="28"/>
        </w:rPr>
        <w:t>
</w:t>
      </w:r>
      <w:r>
        <w:rPr>
          <w:rFonts w:ascii="Times New Roman"/>
          <w:b w:val="false"/>
          <w:i w:val="false"/>
          <w:color w:val="000000"/>
          <w:sz w:val="28"/>
        </w:rPr>
        <w:t>
      6) соблюдают требования режима секретности;</w:t>
      </w:r>
      <w:r>
        <w:br/>
      </w:r>
      <w:r>
        <w:rPr>
          <w:rFonts w:ascii="Times New Roman"/>
          <w:b w:val="false"/>
          <w:i w:val="false"/>
          <w:color w:val="000000"/>
          <w:sz w:val="28"/>
        </w:rPr>
        <w:t>
</w:t>
      </w:r>
      <w:r>
        <w:rPr>
          <w:rFonts w:ascii="Times New Roman"/>
          <w:b w:val="false"/>
          <w:i w:val="false"/>
          <w:color w:val="000000"/>
          <w:sz w:val="28"/>
        </w:rPr>
        <w:t>
      7) вносят предложения по совершенствованию учебного процесса, научно-исследовательской и воспитательной работы;</w:t>
      </w:r>
      <w:r>
        <w:br/>
      </w:r>
      <w:r>
        <w:rPr>
          <w:rFonts w:ascii="Times New Roman"/>
          <w:b w:val="false"/>
          <w:i w:val="false"/>
          <w:color w:val="000000"/>
          <w:sz w:val="28"/>
        </w:rPr>
        <w:t>
</w:t>
      </w:r>
      <w:r>
        <w:rPr>
          <w:rFonts w:ascii="Times New Roman"/>
          <w:b w:val="false"/>
          <w:i w:val="false"/>
          <w:color w:val="000000"/>
          <w:sz w:val="28"/>
        </w:rPr>
        <w:t>
      8) осуществляют выезды, с разрешения руководства ВУЗа, в командировки для сбора материалов по темам научных исследований, участия в научных конференциях и спортивных соревнованиях;</w:t>
      </w:r>
      <w:r>
        <w:br/>
      </w:r>
      <w:r>
        <w:rPr>
          <w:rFonts w:ascii="Times New Roman"/>
          <w:b w:val="false"/>
          <w:i w:val="false"/>
          <w:color w:val="000000"/>
          <w:sz w:val="28"/>
        </w:rPr>
        <w:t>
</w:t>
      </w:r>
      <w:r>
        <w:rPr>
          <w:rFonts w:ascii="Times New Roman"/>
          <w:b w:val="false"/>
          <w:i w:val="false"/>
          <w:color w:val="000000"/>
          <w:sz w:val="28"/>
        </w:rPr>
        <w:t>
      9) принимают участие в решении вопросов деятельности ВУЗа, выдвигают своих представителей в Ученый совет ВУЗа;</w:t>
      </w:r>
      <w:r>
        <w:br/>
      </w:r>
      <w:r>
        <w:rPr>
          <w:rFonts w:ascii="Times New Roman"/>
          <w:b w:val="false"/>
          <w:i w:val="false"/>
          <w:color w:val="000000"/>
          <w:sz w:val="28"/>
        </w:rPr>
        <w:t>
</w:t>
      </w:r>
      <w:r>
        <w:rPr>
          <w:rFonts w:ascii="Times New Roman"/>
          <w:b w:val="false"/>
          <w:i w:val="false"/>
          <w:color w:val="000000"/>
          <w:sz w:val="28"/>
        </w:rPr>
        <w:t>
      10) посещают культурно-массовые мероприятия, проводимые в ВУЗе;</w:t>
      </w:r>
      <w:r>
        <w:br/>
      </w:r>
      <w:r>
        <w:rPr>
          <w:rFonts w:ascii="Times New Roman"/>
          <w:b w:val="false"/>
          <w:i w:val="false"/>
          <w:color w:val="000000"/>
          <w:sz w:val="28"/>
        </w:rPr>
        <w:t>
</w:t>
      </w:r>
      <w:r>
        <w:rPr>
          <w:rFonts w:ascii="Times New Roman"/>
          <w:b w:val="false"/>
          <w:i w:val="false"/>
          <w:color w:val="000000"/>
          <w:sz w:val="28"/>
        </w:rPr>
        <w:t>
      11) принимают участие в работе спортивных секций, в художественной самодеятельности и других видах творчества, организуемых в ВУЗе;</w:t>
      </w:r>
      <w:r>
        <w:br/>
      </w:r>
      <w:r>
        <w:rPr>
          <w:rFonts w:ascii="Times New Roman"/>
          <w:b w:val="false"/>
          <w:i w:val="false"/>
          <w:color w:val="000000"/>
          <w:sz w:val="28"/>
        </w:rPr>
        <w:t>
</w:t>
      </w:r>
      <w:r>
        <w:rPr>
          <w:rFonts w:ascii="Times New Roman"/>
          <w:b w:val="false"/>
          <w:i w:val="false"/>
          <w:color w:val="000000"/>
          <w:sz w:val="28"/>
        </w:rPr>
        <w:t>
      12) пользуются на безвозмездной основе библиотеками, информационными фондами, услугами учебных, научных и иных подразделений ВУЗа, а также медицинскими услугами соответствующих учреждений, обслуживающих ВУЗ;</w:t>
      </w:r>
      <w:r>
        <w:br/>
      </w:r>
      <w:r>
        <w:rPr>
          <w:rFonts w:ascii="Times New Roman"/>
          <w:b w:val="false"/>
          <w:i w:val="false"/>
          <w:color w:val="000000"/>
          <w:sz w:val="28"/>
        </w:rPr>
        <w:t>
</w:t>
      </w:r>
      <w:r>
        <w:rPr>
          <w:rFonts w:ascii="Times New Roman"/>
          <w:b w:val="false"/>
          <w:i w:val="false"/>
          <w:color w:val="000000"/>
          <w:sz w:val="28"/>
        </w:rPr>
        <w:t>
      13) получают консультации по изучаемым дисциплинам;</w:t>
      </w:r>
      <w:r>
        <w:br/>
      </w:r>
      <w:r>
        <w:rPr>
          <w:rFonts w:ascii="Times New Roman"/>
          <w:b w:val="false"/>
          <w:i w:val="false"/>
          <w:color w:val="000000"/>
          <w:sz w:val="28"/>
        </w:rPr>
        <w:t>
</w:t>
      </w:r>
      <w:r>
        <w:rPr>
          <w:rFonts w:ascii="Times New Roman"/>
          <w:b w:val="false"/>
          <w:i w:val="false"/>
          <w:color w:val="000000"/>
          <w:sz w:val="28"/>
        </w:rPr>
        <w:t>
      14) публикуют в установленном порядке рефераты, доклады, научные работы, в том числе в изданиях ВУЗа;</w:t>
      </w:r>
      <w:r>
        <w:br/>
      </w:r>
      <w:r>
        <w:rPr>
          <w:rFonts w:ascii="Times New Roman"/>
          <w:b w:val="false"/>
          <w:i w:val="false"/>
          <w:color w:val="000000"/>
          <w:sz w:val="28"/>
        </w:rPr>
        <w:t>
</w:t>
      </w:r>
      <w:r>
        <w:rPr>
          <w:rFonts w:ascii="Times New Roman"/>
          <w:b w:val="false"/>
          <w:i w:val="false"/>
          <w:color w:val="000000"/>
          <w:sz w:val="28"/>
        </w:rPr>
        <w:t>
      15) бережно относятся к имуществу ВУЗа;</w:t>
      </w:r>
      <w:r>
        <w:br/>
      </w:r>
      <w:r>
        <w:rPr>
          <w:rFonts w:ascii="Times New Roman"/>
          <w:b w:val="false"/>
          <w:i w:val="false"/>
          <w:color w:val="000000"/>
          <w:sz w:val="28"/>
        </w:rPr>
        <w:t>
</w:t>
      </w:r>
      <w:r>
        <w:rPr>
          <w:rFonts w:ascii="Times New Roman"/>
          <w:b w:val="false"/>
          <w:i w:val="false"/>
          <w:color w:val="000000"/>
          <w:sz w:val="28"/>
        </w:rPr>
        <w:t>
      16) соблюдают требования правил техники безопасности, охраны труда, пожарной и санитарной безопасности;</w:t>
      </w:r>
      <w:r>
        <w:br/>
      </w:r>
      <w:r>
        <w:rPr>
          <w:rFonts w:ascii="Times New Roman"/>
          <w:b w:val="false"/>
          <w:i w:val="false"/>
          <w:color w:val="000000"/>
          <w:sz w:val="28"/>
        </w:rPr>
        <w:t>
</w:t>
      </w:r>
      <w:r>
        <w:rPr>
          <w:rFonts w:ascii="Times New Roman"/>
          <w:b w:val="false"/>
          <w:i w:val="false"/>
          <w:color w:val="000000"/>
          <w:sz w:val="28"/>
        </w:rPr>
        <w:t>
      17) осуществляют иные обязанности, предусмотренные законодательством.</w:t>
      </w:r>
      <w:r>
        <w:br/>
      </w:r>
      <w:r>
        <w:rPr>
          <w:rFonts w:ascii="Times New Roman"/>
          <w:b w:val="false"/>
          <w:i w:val="false"/>
          <w:color w:val="000000"/>
          <w:sz w:val="28"/>
        </w:rPr>
        <w:t>
</w:t>
      </w:r>
      <w:r>
        <w:rPr>
          <w:rFonts w:ascii="Times New Roman"/>
          <w:b w:val="false"/>
          <w:i w:val="false"/>
          <w:color w:val="000000"/>
          <w:sz w:val="28"/>
        </w:rPr>
        <w:t>
      38. За невыполнение учебного плана по неуважительным причинам, за нарушение внутреннего распорядка ВУЗа, служебной дисциплины, а также за неисполнение обязанностей,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настоящими Правилами, к обучающимся могут применяться меры дисциплинарного </w:t>
      </w:r>
      <w:r>
        <w:rPr>
          <w:rFonts w:ascii="Times New Roman"/>
          <w:b w:val="false"/>
          <w:i w:val="false"/>
          <w:color w:val="000000"/>
          <w:sz w:val="28"/>
        </w:rPr>
        <w:t>взыскания</w:t>
      </w:r>
      <w:r>
        <w:rPr>
          <w:rFonts w:ascii="Times New Roman"/>
          <w:b w:val="false"/>
          <w:i w:val="false"/>
          <w:color w:val="000000"/>
          <w:sz w:val="28"/>
        </w:rPr>
        <w:t>,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39. Обучающиеся могут быть отчислены за неуспеваемость, а также по другим основаниям,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40. Отчисление обучающихся оформляется приказом начальника ВУЗа.</w:t>
      </w:r>
      <w:r>
        <w:br/>
      </w:r>
      <w:r>
        <w:rPr>
          <w:rFonts w:ascii="Times New Roman"/>
          <w:b w:val="false"/>
          <w:i w:val="false"/>
          <w:color w:val="000000"/>
          <w:sz w:val="28"/>
        </w:rPr>
        <w:t>
      При отчислении обучающегося из ВУЗа ему выдается транскрипт и справка установленного образца и находящиеся в личном деле подлинные экземпляры личных документов.</w:t>
      </w:r>
      <w:r>
        <w:br/>
      </w:r>
      <w:r>
        <w:rPr>
          <w:rFonts w:ascii="Times New Roman"/>
          <w:b w:val="false"/>
          <w:i w:val="false"/>
          <w:color w:val="000000"/>
          <w:sz w:val="28"/>
        </w:rPr>
        <w:t>
</w:t>
      </w:r>
      <w:r>
        <w:rPr>
          <w:rFonts w:ascii="Times New Roman"/>
          <w:b w:val="false"/>
          <w:i w:val="false"/>
          <w:color w:val="000000"/>
          <w:sz w:val="28"/>
        </w:rPr>
        <w:t>
      41. Обучающиеся,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w:t>
      </w:r>
      <w:r>
        <w:br/>
      </w:r>
      <w:r>
        <w:rPr>
          <w:rFonts w:ascii="Times New Roman"/>
          <w:b w:val="false"/>
          <w:i w:val="false"/>
          <w:color w:val="000000"/>
          <w:sz w:val="28"/>
        </w:rPr>
        <w:t>
      Обучающиеся, отчисленные из ВУЗа возмещают государству бюджетные средства, затраченные на обучение, выплату стипендии, питание, вещевое довольствие в период их обучения и расходы на проезд к месту обучения и обратно в период каникулярных отпусков.</w:t>
      </w:r>
      <w:r>
        <w:br/>
      </w:r>
      <w:r>
        <w:rPr>
          <w:rFonts w:ascii="Times New Roman"/>
          <w:b w:val="false"/>
          <w:i w:val="false"/>
          <w:color w:val="000000"/>
          <w:sz w:val="28"/>
        </w:rPr>
        <w:t>
</w:t>
      </w:r>
      <w:r>
        <w:rPr>
          <w:rFonts w:ascii="Times New Roman"/>
          <w:b w:val="false"/>
          <w:i w:val="false"/>
          <w:color w:val="000000"/>
          <w:sz w:val="28"/>
        </w:rPr>
        <w:t>
      42. За достигнутые успехи в учебе (службе) и активное участие в научно-исследовательской работе к обучающимся могут применяться различные виды поощрения,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МВД.</w:t>
      </w:r>
    </w:p>
    <w:bookmarkEnd w:id="9"/>
    <w:bookmarkStart w:name="z99" w:id="10"/>
    <w:p>
      <w:pPr>
        <w:spacing w:after="0"/>
        <w:ind w:left="0"/>
        <w:jc w:val="left"/>
      </w:pPr>
      <w:r>
        <w:rPr>
          <w:rFonts w:ascii="Times New Roman"/>
          <w:b/>
          <w:i w:val="false"/>
          <w:color w:val="000000"/>
        </w:rPr>
        <w:t xml:space="preserve"> 
Параграф 3. Учебная и воспитательная деятельность ВУЗов</w:t>
      </w:r>
    </w:p>
    <w:bookmarkEnd w:id="10"/>
    <w:bookmarkStart w:name="z100" w:id="11"/>
    <w:p>
      <w:pPr>
        <w:spacing w:after="0"/>
        <w:ind w:left="0"/>
        <w:jc w:val="both"/>
      </w:pPr>
      <w:r>
        <w:rPr>
          <w:rFonts w:ascii="Times New Roman"/>
          <w:b w:val="false"/>
          <w:i w:val="false"/>
          <w:color w:val="000000"/>
          <w:sz w:val="28"/>
        </w:rPr>
        <w:t>
      43. В ВУЗах подготовка кадров с высшим и послевузовским образованием осуществляется по различным по содержанию и срокам обучения образовательным программам.</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Учебно-методическая работа</w:t>
      </w:r>
      <w:r>
        <w:rPr>
          <w:rFonts w:ascii="Times New Roman"/>
          <w:b w:val="false"/>
          <w:i w:val="false"/>
          <w:color w:val="000000"/>
          <w:sz w:val="28"/>
        </w:rPr>
        <w:t xml:space="preserve"> в ВУЗах осуществляется во всех структурных подразделениях, реализующих и координирующих учебный процесс, образовательные учебные программы высшего, послевузовского и дополнительного образования (кафедрах, факультетах, институтах), в учебно-методических подразделениях (учебный отдел, отдел планирования учебного процесса, учебно-методический центр).</w:t>
      </w:r>
      <w:r>
        <w:br/>
      </w:r>
      <w:r>
        <w:rPr>
          <w:rFonts w:ascii="Times New Roman"/>
          <w:b w:val="false"/>
          <w:i w:val="false"/>
          <w:color w:val="000000"/>
          <w:sz w:val="28"/>
        </w:rPr>
        <w:t>
</w:t>
      </w:r>
      <w:r>
        <w:rPr>
          <w:rFonts w:ascii="Times New Roman"/>
          <w:b w:val="false"/>
          <w:i w:val="false"/>
          <w:color w:val="000000"/>
          <w:sz w:val="28"/>
        </w:rPr>
        <w:t>
      45. Непосредственное руководство учебно-методической работой ВУЗа осуществляет заместитель начальника по учебной работе.</w:t>
      </w:r>
      <w:r>
        <w:br/>
      </w:r>
      <w:r>
        <w:rPr>
          <w:rFonts w:ascii="Times New Roman"/>
          <w:b w:val="false"/>
          <w:i w:val="false"/>
          <w:color w:val="000000"/>
          <w:sz w:val="28"/>
        </w:rPr>
        <w:t>
</w:t>
      </w:r>
      <w:r>
        <w:rPr>
          <w:rFonts w:ascii="Times New Roman"/>
          <w:b w:val="false"/>
          <w:i w:val="false"/>
          <w:color w:val="000000"/>
          <w:sz w:val="28"/>
        </w:rPr>
        <w:t>
      46. Учебно-методическая работа ВУЗа включает:</w:t>
      </w:r>
      <w:r>
        <w:br/>
      </w:r>
      <w:r>
        <w:rPr>
          <w:rFonts w:ascii="Times New Roman"/>
          <w:b w:val="false"/>
          <w:i w:val="false"/>
          <w:color w:val="000000"/>
          <w:sz w:val="28"/>
        </w:rPr>
        <w:t>
</w:t>
      </w:r>
      <w:r>
        <w:rPr>
          <w:rFonts w:ascii="Times New Roman"/>
          <w:b w:val="false"/>
          <w:i w:val="false"/>
          <w:color w:val="000000"/>
          <w:sz w:val="28"/>
        </w:rPr>
        <w:t>
      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r>
        <w:br/>
      </w:r>
      <w:r>
        <w:rPr>
          <w:rFonts w:ascii="Times New Roman"/>
          <w:b w:val="false"/>
          <w:i w:val="false"/>
          <w:color w:val="000000"/>
          <w:sz w:val="28"/>
        </w:rPr>
        <w:t>
</w:t>
      </w:r>
      <w:r>
        <w:rPr>
          <w:rFonts w:ascii="Times New Roman"/>
          <w:b w:val="false"/>
          <w:i w:val="false"/>
          <w:color w:val="000000"/>
          <w:sz w:val="28"/>
        </w:rPr>
        <w:t>
      2) учебно-методическое обеспечение учебных дисциплин учебниками, учебными пособиями, сборниками задач, комплексными заданиями, пособиями по лабораторным, контрольным, курсовым работам, методическими рекомендациями по изучению дисциплин, а также материалами </w:t>
      </w:r>
      <w:r>
        <w:rPr>
          <w:rFonts w:ascii="Times New Roman"/>
          <w:b w:val="false"/>
          <w:i w:val="false"/>
          <w:color w:val="000000"/>
          <w:sz w:val="28"/>
        </w:rPr>
        <w:t>текущего</w:t>
      </w:r>
      <w:r>
        <w:rPr>
          <w:rFonts w:ascii="Times New Roman"/>
          <w:b w:val="false"/>
          <w:i w:val="false"/>
          <w:color w:val="000000"/>
          <w:sz w:val="28"/>
        </w:rPr>
        <w:t>, рубежного и итогового контроля знаний,  </w:t>
      </w:r>
      <w:r>
        <w:rPr>
          <w:rFonts w:ascii="Times New Roman"/>
          <w:b w:val="false"/>
          <w:i w:val="false"/>
          <w:color w:val="000000"/>
          <w:sz w:val="28"/>
        </w:rPr>
        <w:t>итоговой аттестации</w:t>
      </w:r>
      <w:r>
        <w:rPr>
          <w:rFonts w:ascii="Times New Roman"/>
          <w:b w:val="false"/>
          <w:i w:val="false"/>
          <w:color w:val="000000"/>
          <w:sz w:val="28"/>
        </w:rPr>
        <w:t xml:space="preserve"> обучающихся по всем формам обучения;</w:t>
      </w:r>
      <w:r>
        <w:br/>
      </w:r>
      <w:r>
        <w:rPr>
          <w:rFonts w:ascii="Times New Roman"/>
          <w:b w:val="false"/>
          <w:i w:val="false"/>
          <w:color w:val="000000"/>
          <w:sz w:val="28"/>
        </w:rPr>
        <w:t>
</w:t>
      </w:r>
      <w:r>
        <w:rPr>
          <w:rFonts w:ascii="Times New Roman"/>
          <w:b w:val="false"/>
          <w:i w:val="false"/>
          <w:color w:val="000000"/>
          <w:sz w:val="28"/>
        </w:rPr>
        <w:t>
      3) разработку программ всех видов практик, а также методических рекомендаций (указаний) по написанию дипломных работ (проектов), магистерских и докторских диссертаций;</w:t>
      </w:r>
      <w:r>
        <w:br/>
      </w:r>
      <w:r>
        <w:rPr>
          <w:rFonts w:ascii="Times New Roman"/>
          <w:b w:val="false"/>
          <w:i w:val="false"/>
          <w:color w:val="000000"/>
          <w:sz w:val="28"/>
        </w:rPr>
        <w:t>
</w:t>
      </w:r>
      <w:r>
        <w:rPr>
          <w:rFonts w:ascii="Times New Roman"/>
          <w:b w:val="false"/>
          <w:i w:val="false"/>
          <w:color w:val="000000"/>
          <w:sz w:val="28"/>
        </w:rPr>
        <w:t>
      4) разработку современных образовательных технологий и методов обучения, повышающих усвоение учебного материала обучающимися;</w:t>
      </w:r>
      <w:r>
        <w:br/>
      </w:r>
      <w:r>
        <w:rPr>
          <w:rFonts w:ascii="Times New Roman"/>
          <w:b w:val="false"/>
          <w:i w:val="false"/>
          <w:color w:val="000000"/>
          <w:sz w:val="28"/>
        </w:rPr>
        <w:t>
</w:t>
      </w:r>
      <w:r>
        <w:rPr>
          <w:rFonts w:ascii="Times New Roman"/>
          <w:b w:val="false"/>
          <w:i w:val="false"/>
          <w:color w:val="000000"/>
          <w:sz w:val="28"/>
        </w:rPr>
        <w:t>
      5) учебно-методическое обеспечение самостоятельной работы обучающихся, направленной на развитие их способности к поиску, анализу и формулировке результата деятельности;</w:t>
      </w:r>
      <w:r>
        <w:br/>
      </w:r>
      <w:r>
        <w:rPr>
          <w:rFonts w:ascii="Times New Roman"/>
          <w:b w:val="false"/>
          <w:i w:val="false"/>
          <w:color w:val="000000"/>
          <w:sz w:val="28"/>
        </w:rPr>
        <w:t>
</w:t>
      </w:r>
      <w:r>
        <w:rPr>
          <w:rFonts w:ascii="Times New Roman"/>
          <w:b w:val="false"/>
          <w:i w:val="false"/>
          <w:color w:val="000000"/>
          <w:sz w:val="28"/>
        </w:rPr>
        <w:t>
      6) разработку программ по повышению квалификации и переподготовке преподавателей и специалистов.</w:t>
      </w:r>
      <w:r>
        <w:br/>
      </w:r>
      <w:r>
        <w:rPr>
          <w:rFonts w:ascii="Times New Roman"/>
          <w:b w:val="false"/>
          <w:i w:val="false"/>
          <w:color w:val="000000"/>
          <w:sz w:val="28"/>
        </w:rPr>
        <w:t>
</w:t>
      </w:r>
      <w:r>
        <w:rPr>
          <w:rFonts w:ascii="Times New Roman"/>
          <w:b w:val="false"/>
          <w:i w:val="false"/>
          <w:color w:val="000000"/>
          <w:sz w:val="28"/>
        </w:rPr>
        <w:t>
      47. Планирование содержания, способа организации и структуры учебно-методической деятельности осуществляется ВУЗом на основе кредитной технологии обучения или линейной системы.</w:t>
      </w:r>
      <w:r>
        <w:br/>
      </w:r>
      <w:r>
        <w:rPr>
          <w:rFonts w:ascii="Times New Roman"/>
          <w:b w:val="false"/>
          <w:i w:val="false"/>
          <w:color w:val="000000"/>
          <w:sz w:val="28"/>
        </w:rPr>
        <w:t>
</w:t>
      </w:r>
      <w:r>
        <w:rPr>
          <w:rFonts w:ascii="Times New Roman"/>
          <w:b w:val="false"/>
          <w:i w:val="false"/>
          <w:color w:val="000000"/>
          <w:sz w:val="28"/>
        </w:rPr>
        <w:t>
      48. Учебный год для обучающихся по очной форме в ВУЗе начинается 1 сентября, делится на академические периоды (семестры) и заканчивается в сроки, установленные академическим календарем.</w:t>
      </w:r>
      <w:r>
        <w:br/>
      </w:r>
      <w:r>
        <w:rPr>
          <w:rFonts w:ascii="Times New Roman"/>
          <w:b w:val="false"/>
          <w:i w:val="false"/>
          <w:color w:val="000000"/>
          <w:sz w:val="28"/>
        </w:rPr>
        <w:t>
</w:t>
      </w:r>
      <w:r>
        <w:rPr>
          <w:rFonts w:ascii="Times New Roman"/>
          <w:b w:val="false"/>
          <w:i w:val="false"/>
          <w:color w:val="000000"/>
          <w:sz w:val="28"/>
        </w:rPr>
        <w:t>
      49. Академический период (семестр) имеет продолжительность не менее 15 недель.</w:t>
      </w:r>
      <w:r>
        <w:br/>
      </w:r>
      <w:r>
        <w:rPr>
          <w:rFonts w:ascii="Times New Roman"/>
          <w:b w:val="false"/>
          <w:i w:val="false"/>
          <w:color w:val="000000"/>
          <w:sz w:val="28"/>
        </w:rPr>
        <w:t>
</w:t>
      </w:r>
      <w:r>
        <w:rPr>
          <w:rFonts w:ascii="Times New Roman"/>
          <w:b w:val="false"/>
          <w:i w:val="false"/>
          <w:color w:val="000000"/>
          <w:sz w:val="28"/>
        </w:rPr>
        <w:t>
      50. Экзаменационные сессии по заочной форме обучения, их периоды и количество в учебном году устанавливаются Ученым советом ВУЗа. Сроки проведения курсов специального первоначального обучения, повышения квалификации и переподготовки устанавливается в соответствии с планом-графиком, утверждаемым приказом Министра.</w:t>
      </w:r>
      <w:r>
        <w:br/>
      </w:r>
      <w:r>
        <w:rPr>
          <w:rFonts w:ascii="Times New Roman"/>
          <w:b w:val="false"/>
          <w:i w:val="false"/>
          <w:color w:val="000000"/>
          <w:sz w:val="28"/>
        </w:rPr>
        <w:t>
</w:t>
      </w:r>
      <w:r>
        <w:rPr>
          <w:rFonts w:ascii="Times New Roman"/>
          <w:b w:val="false"/>
          <w:i w:val="false"/>
          <w:color w:val="000000"/>
          <w:sz w:val="28"/>
        </w:rPr>
        <w:t>
      51. Допускается введение летнего семестра (за исключением выпускного курса) продолжительностью не менее 6 недель для ликвидации академической задолженности или разницы в учебных планах, а также для формирования дополнительных компетенций обучающихся, в том числе проведения учебно-полевых сборов.</w:t>
      </w:r>
      <w:r>
        <w:br/>
      </w:r>
      <w:r>
        <w:rPr>
          <w:rFonts w:ascii="Times New Roman"/>
          <w:b w:val="false"/>
          <w:i w:val="false"/>
          <w:color w:val="000000"/>
          <w:sz w:val="28"/>
        </w:rPr>
        <w:t>
</w:t>
      </w:r>
      <w:r>
        <w:rPr>
          <w:rFonts w:ascii="Times New Roman"/>
          <w:b w:val="false"/>
          <w:i w:val="false"/>
          <w:color w:val="000000"/>
          <w:sz w:val="28"/>
        </w:rPr>
        <w:t>
      52. Организация учебной деятельности осуществляется на основе академического календаря, расписания учебных занятий.</w:t>
      </w:r>
      <w:r>
        <w:br/>
      </w:r>
      <w:r>
        <w:rPr>
          <w:rFonts w:ascii="Times New Roman"/>
          <w:b w:val="false"/>
          <w:i w:val="false"/>
          <w:color w:val="000000"/>
          <w:sz w:val="28"/>
        </w:rPr>
        <w:t>
</w:t>
      </w:r>
      <w:r>
        <w:rPr>
          <w:rFonts w:ascii="Times New Roman"/>
          <w:b w:val="false"/>
          <w:i w:val="false"/>
          <w:color w:val="000000"/>
          <w:sz w:val="28"/>
        </w:rPr>
        <w:t>
      53. Структура учебной деятельности формируется на основе учебных планов (типовых, индивидуальных, рабочих) и профессиональных учебных программ, объема учебной нагрузки, продолжительности академических периодов, видов академических занятий, объема учебного материала.</w:t>
      </w:r>
      <w:r>
        <w:br/>
      </w:r>
      <w:r>
        <w:rPr>
          <w:rFonts w:ascii="Times New Roman"/>
          <w:b w:val="false"/>
          <w:i w:val="false"/>
          <w:color w:val="000000"/>
          <w:sz w:val="28"/>
        </w:rPr>
        <w:t>
</w:t>
      </w:r>
      <w:r>
        <w:rPr>
          <w:rFonts w:ascii="Times New Roman"/>
          <w:b w:val="false"/>
          <w:i w:val="false"/>
          <w:color w:val="000000"/>
          <w:sz w:val="28"/>
        </w:rPr>
        <w:t>
      54. Образовательные программы разрабатываются ВУЗами по согласованию с профильными службами МВД на основе профессиональных стандартов и принципов формирования компетенций обучающихся.</w:t>
      </w:r>
      <w:r>
        <w:br/>
      </w:r>
      <w:r>
        <w:rPr>
          <w:rFonts w:ascii="Times New Roman"/>
          <w:b w:val="false"/>
          <w:i w:val="false"/>
          <w:color w:val="000000"/>
          <w:sz w:val="28"/>
        </w:rPr>
        <w:t>
</w:t>
      </w:r>
      <w:r>
        <w:rPr>
          <w:rFonts w:ascii="Times New Roman"/>
          <w:b w:val="false"/>
          <w:i w:val="false"/>
          <w:color w:val="000000"/>
          <w:sz w:val="28"/>
        </w:rPr>
        <w:t>
      55. Нормирование учебной и других видов нагрузки профессорско-преподавательского состава ВУЗа осуществляется в порядке, определяемом МВД.</w:t>
      </w:r>
      <w:r>
        <w:br/>
      </w:r>
      <w:r>
        <w:rPr>
          <w:rFonts w:ascii="Times New Roman"/>
          <w:b w:val="false"/>
          <w:i w:val="false"/>
          <w:color w:val="000000"/>
          <w:sz w:val="28"/>
        </w:rPr>
        <w:t>
</w:t>
      </w:r>
      <w:r>
        <w:rPr>
          <w:rFonts w:ascii="Times New Roman"/>
          <w:b w:val="false"/>
          <w:i w:val="false"/>
          <w:color w:val="000000"/>
          <w:sz w:val="28"/>
        </w:rPr>
        <w:t>
      56.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Ученого совета ВУЗа.</w:t>
      </w:r>
      <w:r>
        <w:br/>
      </w:r>
      <w:r>
        <w:rPr>
          <w:rFonts w:ascii="Times New Roman"/>
          <w:b w:val="false"/>
          <w:i w:val="false"/>
          <w:color w:val="000000"/>
          <w:sz w:val="28"/>
        </w:rPr>
        <w:t>
</w:t>
      </w:r>
      <w:r>
        <w:rPr>
          <w:rFonts w:ascii="Times New Roman"/>
          <w:b w:val="false"/>
          <w:i w:val="false"/>
          <w:color w:val="000000"/>
          <w:sz w:val="28"/>
        </w:rPr>
        <w:t>
      57. Планирование учебной нагрузки профессорско-преподавательского состава осуществляется в академических часах.</w:t>
      </w:r>
      <w:r>
        <w:br/>
      </w:r>
      <w:r>
        <w:rPr>
          <w:rFonts w:ascii="Times New Roman"/>
          <w:b w:val="false"/>
          <w:i w:val="false"/>
          <w:color w:val="000000"/>
          <w:sz w:val="28"/>
        </w:rPr>
        <w:t>
</w:t>
      </w:r>
      <w:r>
        <w:rPr>
          <w:rFonts w:ascii="Times New Roman"/>
          <w:b w:val="false"/>
          <w:i w:val="false"/>
          <w:color w:val="000000"/>
          <w:sz w:val="28"/>
        </w:rPr>
        <w:t>
      58. Один академический час аудиторной работы равен 50 минутам. Исключение составляют лабораторные занятия, а также занятия физического воспитания, где академический час равен 100 минутам.</w:t>
      </w:r>
      <w:r>
        <w:br/>
      </w:r>
      <w:r>
        <w:rPr>
          <w:rFonts w:ascii="Times New Roman"/>
          <w:b w:val="false"/>
          <w:i w:val="false"/>
          <w:color w:val="000000"/>
          <w:sz w:val="28"/>
        </w:rPr>
        <w:t>
      Один академический час всех видов практики, научно-исследовательской работы обучающихся, итоговой государственной аттестации обучающихся равен 50 минутам.</w:t>
      </w:r>
      <w:r>
        <w:br/>
      </w:r>
      <w:r>
        <w:rPr>
          <w:rFonts w:ascii="Times New Roman"/>
          <w:b w:val="false"/>
          <w:i w:val="false"/>
          <w:color w:val="000000"/>
          <w:sz w:val="28"/>
        </w:rPr>
        <w:t>
</w:t>
      </w:r>
      <w:r>
        <w:rPr>
          <w:rFonts w:ascii="Times New Roman"/>
          <w:b w:val="false"/>
          <w:i w:val="false"/>
          <w:color w:val="000000"/>
          <w:sz w:val="28"/>
        </w:rPr>
        <w:t>
      59. В ВУЗах устанавливаются следующие основные виды учебной работы: лекции, семинары, практические и лабораторные занятия, самостоятельная работа обучающегося, курсовые, расчетно-графические работы, практикумы, все виды профессиональной практики, подготовка и прохождение итоговой аттестации и другие.</w:t>
      </w:r>
      <w:r>
        <w:br/>
      </w:r>
      <w:r>
        <w:rPr>
          <w:rFonts w:ascii="Times New Roman"/>
          <w:b w:val="false"/>
          <w:i w:val="false"/>
          <w:color w:val="000000"/>
          <w:sz w:val="28"/>
        </w:rPr>
        <w:t>
      При этом соотношение объема кредитов (часов) между лекциями и семинарами, практическими и лабораторными занятиями определяется ВУЗом в соответствии с типовым учебным планом.</w:t>
      </w:r>
      <w:r>
        <w:br/>
      </w:r>
      <w:r>
        <w:rPr>
          <w:rFonts w:ascii="Times New Roman"/>
          <w:b w:val="false"/>
          <w:i w:val="false"/>
          <w:color w:val="000000"/>
          <w:sz w:val="28"/>
        </w:rPr>
        <w:t>
</w:t>
      </w:r>
      <w:r>
        <w:rPr>
          <w:rFonts w:ascii="Times New Roman"/>
          <w:b w:val="false"/>
          <w:i w:val="false"/>
          <w:color w:val="000000"/>
          <w:sz w:val="28"/>
        </w:rPr>
        <w:t>
      60. К проведению лекционных занятий, руководству дипломными работами (проектами), научно-исследовательской работе обучающихся допускаются преподаватели, занимающие должности начальника кафедры, заместителя начальника кафедры, профессора, доцента, старшего преподавателя.</w:t>
      </w:r>
      <w:r>
        <w:br/>
      </w:r>
      <w:r>
        <w:rPr>
          <w:rFonts w:ascii="Times New Roman"/>
          <w:b w:val="false"/>
          <w:i w:val="false"/>
          <w:color w:val="000000"/>
          <w:sz w:val="28"/>
        </w:rPr>
        <w:t>
</w:t>
      </w:r>
      <w:r>
        <w:rPr>
          <w:rFonts w:ascii="Times New Roman"/>
          <w:b w:val="false"/>
          <w:i w:val="false"/>
          <w:color w:val="000000"/>
          <w:sz w:val="28"/>
        </w:rPr>
        <w:t>
      61. К чтению лекций и проведению других видов учебных занятий также могут привлекаться научные работники, опытные специалисты, имеющие опыт практической работы или педагогический стаж по профилю специальности не менее 3 лет.</w:t>
      </w:r>
      <w:r>
        <w:br/>
      </w:r>
      <w:r>
        <w:rPr>
          <w:rFonts w:ascii="Times New Roman"/>
          <w:b w:val="false"/>
          <w:i w:val="false"/>
          <w:color w:val="000000"/>
          <w:sz w:val="28"/>
        </w:rPr>
        <w:t>
</w:t>
      </w:r>
      <w:r>
        <w:rPr>
          <w:rFonts w:ascii="Times New Roman"/>
          <w:b w:val="false"/>
          <w:i w:val="false"/>
          <w:color w:val="000000"/>
          <w:sz w:val="28"/>
        </w:rPr>
        <w:t>
      62. Другие виды учебной работы могут включаться в педагогическую нагрузку всех преподавателей независимо от занимаемой должности.</w:t>
      </w:r>
      <w:r>
        <w:br/>
      </w:r>
      <w:r>
        <w:rPr>
          <w:rFonts w:ascii="Times New Roman"/>
          <w:b w:val="false"/>
          <w:i w:val="false"/>
          <w:color w:val="000000"/>
          <w:sz w:val="28"/>
        </w:rPr>
        <w:t>
</w:t>
      </w:r>
      <w:r>
        <w:rPr>
          <w:rFonts w:ascii="Times New Roman"/>
          <w:b w:val="false"/>
          <w:i w:val="false"/>
          <w:color w:val="000000"/>
          <w:sz w:val="28"/>
        </w:rPr>
        <w:t>
      63. Учебная работа подразделяется на аудиторную (лекции, семинары, практические и лабораторные занятия) и внеаудиторную, к которой относятся все остальные виды учебной работы.</w:t>
      </w:r>
      <w:r>
        <w:br/>
      </w:r>
      <w:r>
        <w:rPr>
          <w:rFonts w:ascii="Times New Roman"/>
          <w:b w:val="false"/>
          <w:i w:val="false"/>
          <w:color w:val="000000"/>
          <w:sz w:val="28"/>
        </w:rPr>
        <w:t>
</w:t>
      </w:r>
      <w:r>
        <w:rPr>
          <w:rFonts w:ascii="Times New Roman"/>
          <w:b w:val="false"/>
          <w:i w:val="false"/>
          <w:color w:val="000000"/>
          <w:sz w:val="28"/>
        </w:rPr>
        <w:t>
      64.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w:t>
      </w:r>
      <w:r>
        <w:br/>
      </w:r>
      <w:r>
        <w:rPr>
          <w:rFonts w:ascii="Times New Roman"/>
          <w:b w:val="false"/>
          <w:i w:val="false"/>
          <w:color w:val="000000"/>
          <w:sz w:val="28"/>
        </w:rPr>
        <w:t>
</w:t>
      </w:r>
      <w:r>
        <w:rPr>
          <w:rFonts w:ascii="Times New Roman"/>
          <w:b w:val="false"/>
          <w:i w:val="false"/>
          <w:color w:val="000000"/>
          <w:sz w:val="28"/>
        </w:rPr>
        <w:t>
      65. Отвлечение обучающихся от учебных занятий (в том числе самостоятельной работы) допускается в исключительных случаях и только с разрешения начальника вуза или его заместителя, курирующего учебную работу.</w:t>
      </w:r>
      <w:r>
        <w:br/>
      </w:r>
      <w:r>
        <w:rPr>
          <w:rFonts w:ascii="Times New Roman"/>
          <w:b w:val="false"/>
          <w:i w:val="false"/>
          <w:color w:val="000000"/>
          <w:sz w:val="28"/>
        </w:rPr>
        <w:t>
</w:t>
      </w:r>
      <w:r>
        <w:rPr>
          <w:rFonts w:ascii="Times New Roman"/>
          <w:b w:val="false"/>
          <w:i w:val="false"/>
          <w:color w:val="000000"/>
          <w:sz w:val="28"/>
        </w:rPr>
        <w:t>
      66.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br/>
      </w:r>
      <w:r>
        <w:rPr>
          <w:rFonts w:ascii="Times New Roman"/>
          <w:b w:val="false"/>
          <w:i w:val="false"/>
          <w:color w:val="000000"/>
          <w:sz w:val="28"/>
        </w:rPr>
        <w:t>
      Учебные занятия в магистратуре и докторантуре должны проводиться с использованием инновационных технологий и интерактивных методов обучения.</w:t>
      </w:r>
      <w:r>
        <w:br/>
      </w:r>
      <w:r>
        <w:rPr>
          <w:rFonts w:ascii="Times New Roman"/>
          <w:b w:val="false"/>
          <w:i w:val="false"/>
          <w:color w:val="000000"/>
          <w:sz w:val="28"/>
        </w:rPr>
        <w:t>
</w:t>
      </w:r>
      <w:r>
        <w:rPr>
          <w:rFonts w:ascii="Times New Roman"/>
          <w:b w:val="false"/>
          <w:i w:val="false"/>
          <w:color w:val="000000"/>
          <w:sz w:val="28"/>
        </w:rPr>
        <w:t>
      67. Образовательные программы высшего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(профессиональную практику по специальности, физическую культуру и др.) и итоговую аттестацию.</w:t>
      </w:r>
      <w:r>
        <w:br/>
      </w:r>
      <w:r>
        <w:rPr>
          <w:rFonts w:ascii="Times New Roman"/>
          <w:b w:val="false"/>
          <w:i w:val="false"/>
          <w:color w:val="000000"/>
          <w:sz w:val="28"/>
        </w:rPr>
        <w:t>
      Образовательные программы послевузовского образования включают два цикла дисциплин: цикл базовых дисциплин и цикл профилирующих дисциплин, а также дополнительные виды обучения (профессиональная практика по специальности, научно-исследовательская/экспериментально-исследовательская работа) и итоговую аттестацию.</w:t>
      </w:r>
      <w:r>
        <w:br/>
      </w:r>
      <w:r>
        <w:rPr>
          <w:rFonts w:ascii="Times New Roman"/>
          <w:b w:val="false"/>
          <w:i w:val="false"/>
          <w:color w:val="000000"/>
          <w:sz w:val="28"/>
        </w:rPr>
        <w:t>
</w:t>
      </w:r>
      <w:r>
        <w:rPr>
          <w:rFonts w:ascii="Times New Roman"/>
          <w:b w:val="false"/>
          <w:i w:val="false"/>
          <w:color w:val="000000"/>
          <w:sz w:val="28"/>
        </w:rPr>
        <w:t>
      68.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перечень и содержание которых определяются рабочими учебными планами, программами и силлабусами.</w:t>
      </w:r>
      <w:r>
        <w:br/>
      </w:r>
      <w:r>
        <w:rPr>
          <w:rFonts w:ascii="Times New Roman"/>
          <w:b w:val="false"/>
          <w:i w:val="false"/>
          <w:color w:val="000000"/>
          <w:sz w:val="28"/>
        </w:rPr>
        <w:t>
      Каждая дисциплина изучается в течение одного или двух академических периодов.</w:t>
      </w:r>
      <w:r>
        <w:br/>
      </w:r>
      <w:r>
        <w:rPr>
          <w:rFonts w:ascii="Times New Roman"/>
          <w:b w:val="false"/>
          <w:i w:val="false"/>
          <w:color w:val="000000"/>
          <w:sz w:val="28"/>
        </w:rPr>
        <w:t>
</w:t>
      </w:r>
      <w:r>
        <w:rPr>
          <w:rFonts w:ascii="Times New Roman"/>
          <w:b w:val="false"/>
          <w:i w:val="false"/>
          <w:color w:val="000000"/>
          <w:sz w:val="28"/>
        </w:rPr>
        <w:t>
      69. Обучение осуществляется на основе учебных программ, единых для всех форм обучения.</w:t>
      </w:r>
      <w:r>
        <w:br/>
      </w:r>
      <w:r>
        <w:rPr>
          <w:rFonts w:ascii="Times New Roman"/>
          <w:b w:val="false"/>
          <w:i w:val="false"/>
          <w:color w:val="000000"/>
          <w:sz w:val="28"/>
        </w:rPr>
        <w:t>
</w:t>
      </w:r>
      <w:r>
        <w:rPr>
          <w:rFonts w:ascii="Times New Roman"/>
          <w:b w:val="false"/>
          <w:i w:val="false"/>
          <w:color w:val="000000"/>
          <w:sz w:val="28"/>
        </w:rPr>
        <w:t>
      70. Учебный процесс в ВУЗе может организовываться по сокращенным образовательным программам с ускоренным сроком обучения:</w:t>
      </w:r>
      <w:r>
        <w:br/>
      </w:r>
      <w:r>
        <w:rPr>
          <w:rFonts w:ascii="Times New Roman"/>
          <w:b w:val="false"/>
          <w:i w:val="false"/>
          <w:color w:val="000000"/>
          <w:sz w:val="28"/>
        </w:rPr>
        <w:t>
      по очной форме для лиц, имеющих высшее образование;</w:t>
      </w:r>
      <w:r>
        <w:br/>
      </w:r>
      <w:r>
        <w:rPr>
          <w:rFonts w:ascii="Times New Roman"/>
          <w:b w:val="false"/>
          <w:i w:val="false"/>
          <w:color w:val="000000"/>
          <w:sz w:val="28"/>
        </w:rPr>
        <w:t>
      по заочной форме для лиц, имеющих техническое и профессиональное, послесреднее или высшее образование.</w:t>
      </w:r>
      <w:r>
        <w:br/>
      </w:r>
      <w:r>
        <w:rPr>
          <w:rFonts w:ascii="Times New Roman"/>
          <w:b w:val="false"/>
          <w:i w:val="false"/>
          <w:color w:val="000000"/>
          <w:sz w:val="28"/>
        </w:rPr>
        <w:t>
      В этом случае осуществляется перезачет кредитов (часов) и учет ранее освоенных дисциплин при условии достаточности их объема и преемственности образовательной программы. Объем и срок обучения определяются с учетом пререквизитов обучающегося, определяемых на основе транскрипта (приложения к диплому).</w:t>
      </w:r>
      <w:r>
        <w:br/>
      </w:r>
      <w:r>
        <w:rPr>
          <w:rFonts w:ascii="Times New Roman"/>
          <w:b w:val="false"/>
          <w:i w:val="false"/>
          <w:color w:val="000000"/>
          <w:sz w:val="28"/>
        </w:rPr>
        <w:t>
      Обучение по сокращенным образовательным программам организуется по рабочим учебным планам, утвержденным отдельно для лиц, имеющих техническое и профессиональное, послесреднее образование, и для лиц, имеющих высшее образование.</w:t>
      </w:r>
      <w:r>
        <w:br/>
      </w:r>
      <w:r>
        <w:rPr>
          <w:rFonts w:ascii="Times New Roman"/>
          <w:b w:val="false"/>
          <w:i w:val="false"/>
          <w:color w:val="000000"/>
          <w:sz w:val="28"/>
        </w:rPr>
        <w:t>
</w:t>
      </w:r>
      <w:r>
        <w:rPr>
          <w:rFonts w:ascii="Times New Roman"/>
          <w:b w:val="false"/>
          <w:i w:val="false"/>
          <w:color w:val="000000"/>
          <w:sz w:val="28"/>
        </w:rPr>
        <w:t>
      71. Профессиональная практика, научно-исследовательская и экспериментально-исследовательская работа и итоговая аттестация обучающихся проводятся согласно академическому календарю.</w:t>
      </w:r>
      <w:r>
        <w:br/>
      </w:r>
      <w:r>
        <w:rPr>
          <w:rFonts w:ascii="Times New Roman"/>
          <w:b w:val="false"/>
          <w:i w:val="false"/>
          <w:color w:val="000000"/>
          <w:sz w:val="28"/>
        </w:rPr>
        <w:t>
      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r>
        <w:br/>
      </w:r>
      <w:r>
        <w:rPr>
          <w:rFonts w:ascii="Times New Roman"/>
          <w:b w:val="false"/>
          <w:i w:val="false"/>
          <w:color w:val="000000"/>
          <w:sz w:val="28"/>
        </w:rPr>
        <w:t>
</w:t>
      </w:r>
      <w:r>
        <w:rPr>
          <w:rFonts w:ascii="Times New Roman"/>
          <w:b w:val="false"/>
          <w:i w:val="false"/>
          <w:color w:val="000000"/>
          <w:sz w:val="28"/>
        </w:rPr>
        <w:t>
      72. 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r>
        <w:br/>
      </w:r>
      <w:r>
        <w:rPr>
          <w:rFonts w:ascii="Times New Roman"/>
          <w:b w:val="false"/>
          <w:i w:val="false"/>
          <w:color w:val="000000"/>
          <w:sz w:val="28"/>
        </w:rPr>
        <w:t>
      Базами практик, как правило, являются соответствующие подразделения ОВД.</w:t>
      </w:r>
      <w:r>
        <w:br/>
      </w:r>
      <w:r>
        <w:rPr>
          <w:rFonts w:ascii="Times New Roman"/>
          <w:b w:val="false"/>
          <w:i w:val="false"/>
          <w:color w:val="000000"/>
          <w:sz w:val="28"/>
        </w:rPr>
        <w:t>
</w:t>
      </w:r>
      <w:r>
        <w:rPr>
          <w:rFonts w:ascii="Times New Roman"/>
          <w:b w:val="false"/>
          <w:i w:val="false"/>
          <w:color w:val="000000"/>
          <w:sz w:val="28"/>
        </w:rPr>
        <w:t>
      73. Направление на все виды профессиональных практик оформляется приказом начальника ВУЗа.</w:t>
      </w:r>
      <w:r>
        <w:br/>
      </w:r>
      <w:r>
        <w:rPr>
          <w:rFonts w:ascii="Times New Roman"/>
          <w:b w:val="false"/>
          <w:i w:val="false"/>
          <w:color w:val="000000"/>
          <w:sz w:val="28"/>
        </w:rPr>
        <w:t>
</w:t>
      </w:r>
      <w:r>
        <w:rPr>
          <w:rFonts w:ascii="Times New Roman"/>
          <w:b w:val="false"/>
          <w:i w:val="false"/>
          <w:color w:val="000000"/>
          <w:sz w:val="28"/>
        </w:rPr>
        <w:t>
      74. Научное руководство преддипломной практикой осуществляет научный руководитель дипломной работы (проекта).</w:t>
      </w:r>
      <w:r>
        <w:br/>
      </w:r>
      <w:r>
        <w:rPr>
          <w:rFonts w:ascii="Times New Roman"/>
          <w:b w:val="false"/>
          <w:i w:val="false"/>
          <w:color w:val="000000"/>
          <w:sz w:val="28"/>
        </w:rPr>
        <w:t>
</w:t>
      </w:r>
      <w:r>
        <w:rPr>
          <w:rFonts w:ascii="Times New Roman"/>
          <w:b w:val="false"/>
          <w:i w:val="false"/>
          <w:color w:val="000000"/>
          <w:sz w:val="28"/>
        </w:rPr>
        <w:t>
      75. Обучающиеся заочной формы обучения при условии их работы по специальности освобождаются от профессиональной практики.</w:t>
      </w:r>
      <w:r>
        <w:br/>
      </w:r>
      <w:r>
        <w:rPr>
          <w:rFonts w:ascii="Times New Roman"/>
          <w:b w:val="false"/>
          <w:i w:val="false"/>
          <w:color w:val="000000"/>
          <w:sz w:val="28"/>
        </w:rPr>
        <w:t>
      В данном случае они представляют в ВУЗ справку с места работы и характеристику, отражающую их профессиональную деятельность.</w:t>
      </w:r>
      <w:r>
        <w:br/>
      </w:r>
      <w:r>
        <w:rPr>
          <w:rFonts w:ascii="Times New Roman"/>
          <w:b w:val="false"/>
          <w:i w:val="false"/>
          <w:color w:val="000000"/>
          <w:sz w:val="28"/>
        </w:rPr>
        <w:t>
</w:t>
      </w:r>
      <w:r>
        <w:rPr>
          <w:rFonts w:ascii="Times New Roman"/>
          <w:b w:val="false"/>
          <w:i w:val="false"/>
          <w:color w:val="000000"/>
          <w:sz w:val="28"/>
        </w:rPr>
        <w:t>
      76. Научный руководитель и тема исследования магистранта, докторанта на основании решения Ученого совета утверждаются приказом начальника ВУЗа.</w:t>
      </w:r>
      <w:r>
        <w:br/>
      </w:r>
      <w:r>
        <w:rPr>
          <w:rFonts w:ascii="Times New Roman"/>
          <w:b w:val="false"/>
          <w:i w:val="false"/>
          <w:color w:val="000000"/>
          <w:sz w:val="28"/>
        </w:rPr>
        <w:t>
</w:t>
      </w:r>
      <w:r>
        <w:rPr>
          <w:rFonts w:ascii="Times New Roman"/>
          <w:b w:val="false"/>
          <w:i w:val="false"/>
          <w:color w:val="000000"/>
          <w:sz w:val="28"/>
        </w:rPr>
        <w:t>
      77. Научный руководитель магистранта и научные консультанты (отечественный и зарубежный) докторанта назначаются из числа докторов и кандидатов наук, докторов философии (PhD) активно занимающиеся научными исследованиями в данной отрасли наук (по профилю специальности) и имеющие опыт научного руководства.</w:t>
      </w:r>
      <w:r>
        <w:br/>
      </w:r>
      <w:r>
        <w:rPr>
          <w:rFonts w:ascii="Times New Roman"/>
          <w:b w:val="false"/>
          <w:i w:val="false"/>
          <w:color w:val="000000"/>
          <w:sz w:val="28"/>
        </w:rPr>
        <w:t>
</w:t>
      </w:r>
      <w:r>
        <w:rPr>
          <w:rFonts w:ascii="Times New Roman"/>
          <w:b w:val="false"/>
          <w:i w:val="false"/>
          <w:color w:val="000000"/>
          <w:sz w:val="28"/>
        </w:rPr>
        <w:t>
      78. В рамках научно-исследовательской (экспериментально-исследовательской) работы, индивидуальным планом работы магистранта и докторанта предусматривается обязательное прохождение зарубежной научной стажировки.</w:t>
      </w:r>
      <w:r>
        <w:br/>
      </w:r>
      <w:r>
        <w:rPr>
          <w:rFonts w:ascii="Times New Roman"/>
          <w:b w:val="false"/>
          <w:i w:val="false"/>
          <w:color w:val="000000"/>
          <w:sz w:val="28"/>
        </w:rPr>
        <w:t>
</w:t>
      </w:r>
      <w:r>
        <w:rPr>
          <w:rFonts w:ascii="Times New Roman"/>
          <w:b w:val="false"/>
          <w:i w:val="false"/>
          <w:color w:val="000000"/>
          <w:sz w:val="28"/>
        </w:rPr>
        <w:t>
      79. Магистрант, докторант, не выполняющий план подготовки диссертационной работы, отчисляется приказом начальника ВУЗа и откомандировывается к прежнему месту службы.</w:t>
      </w:r>
      <w:r>
        <w:br/>
      </w:r>
      <w:r>
        <w:rPr>
          <w:rFonts w:ascii="Times New Roman"/>
          <w:b w:val="false"/>
          <w:i w:val="false"/>
          <w:color w:val="000000"/>
          <w:sz w:val="28"/>
        </w:rPr>
        <w:t>
</w:t>
      </w:r>
      <w:r>
        <w:rPr>
          <w:rFonts w:ascii="Times New Roman"/>
          <w:b w:val="false"/>
          <w:i w:val="false"/>
          <w:color w:val="000000"/>
          <w:sz w:val="28"/>
        </w:rPr>
        <w:t>
      80. ВУЗы самостоятельны в выборе форм, порядка и периодичности проведения текущего и рубежного контроля успеваемости и промежуточной аттестации обучающихся.</w:t>
      </w:r>
      <w:r>
        <w:br/>
      </w:r>
      <w:r>
        <w:rPr>
          <w:rFonts w:ascii="Times New Roman"/>
          <w:b w:val="false"/>
          <w:i w:val="false"/>
          <w:color w:val="000000"/>
          <w:sz w:val="28"/>
        </w:rPr>
        <w:t>
</w:t>
      </w:r>
      <w:r>
        <w:rPr>
          <w:rFonts w:ascii="Times New Roman"/>
          <w:b w:val="false"/>
          <w:i w:val="false"/>
          <w:color w:val="000000"/>
          <w:sz w:val="28"/>
        </w:rPr>
        <w:t>
      81. Для осуществления регистрации обучающихся на учебные дисциплины, учета освоенных кредитов, организации промежуточной аттестации и ведения учета учебных достижений обучающихся в ВУЗе создается отдел мониторинга и контроля качества образования.</w:t>
      </w:r>
      <w:r>
        <w:br/>
      </w:r>
      <w:r>
        <w:rPr>
          <w:rFonts w:ascii="Times New Roman"/>
          <w:b w:val="false"/>
          <w:i w:val="false"/>
          <w:color w:val="000000"/>
          <w:sz w:val="28"/>
        </w:rPr>
        <w:t>
</w:t>
      </w:r>
      <w:r>
        <w:rPr>
          <w:rFonts w:ascii="Times New Roman"/>
          <w:b w:val="false"/>
          <w:i w:val="false"/>
          <w:color w:val="000000"/>
          <w:sz w:val="28"/>
        </w:rPr>
        <w:t>
      82. Отдел мониторинга и контроля качества образования:</w:t>
      </w:r>
      <w:r>
        <w:br/>
      </w:r>
      <w:r>
        <w:rPr>
          <w:rFonts w:ascii="Times New Roman"/>
          <w:b w:val="false"/>
          <w:i w:val="false"/>
          <w:color w:val="000000"/>
          <w:sz w:val="28"/>
        </w:rPr>
        <w:t>
</w:t>
      </w:r>
      <w:r>
        <w:rPr>
          <w:rFonts w:ascii="Times New Roman"/>
          <w:b w:val="false"/>
          <w:i w:val="false"/>
          <w:color w:val="000000"/>
          <w:sz w:val="28"/>
        </w:rPr>
        <w:t>
      1) производит регистрацию обучающихся на учебные дисциплины;</w:t>
      </w:r>
      <w:r>
        <w:br/>
      </w:r>
      <w:r>
        <w:rPr>
          <w:rFonts w:ascii="Times New Roman"/>
          <w:b w:val="false"/>
          <w:i w:val="false"/>
          <w:color w:val="000000"/>
          <w:sz w:val="28"/>
        </w:rPr>
        <w:t>
</w:t>
      </w:r>
      <w:r>
        <w:rPr>
          <w:rFonts w:ascii="Times New Roman"/>
          <w:b w:val="false"/>
          <w:i w:val="false"/>
          <w:color w:val="000000"/>
          <w:sz w:val="28"/>
        </w:rPr>
        <w:t>
      2) формирует академические группы и потоки;</w:t>
      </w:r>
      <w:r>
        <w:br/>
      </w:r>
      <w:r>
        <w:rPr>
          <w:rFonts w:ascii="Times New Roman"/>
          <w:b w:val="false"/>
          <w:i w:val="false"/>
          <w:color w:val="000000"/>
          <w:sz w:val="28"/>
        </w:rPr>
        <w:t>
</w:t>
      </w:r>
      <w:r>
        <w:rPr>
          <w:rFonts w:ascii="Times New Roman"/>
          <w:b w:val="false"/>
          <w:i w:val="false"/>
          <w:color w:val="000000"/>
          <w:sz w:val="28"/>
        </w:rPr>
        <w:t>
      3) регистрирует в установленном порядке индивидуальные учебные планы обучающихся;</w:t>
      </w:r>
      <w:r>
        <w:br/>
      </w:r>
      <w:r>
        <w:rPr>
          <w:rFonts w:ascii="Times New Roman"/>
          <w:b w:val="false"/>
          <w:i w:val="false"/>
          <w:color w:val="000000"/>
          <w:sz w:val="28"/>
        </w:rPr>
        <w:t>
</w:t>
      </w:r>
      <w:r>
        <w:rPr>
          <w:rFonts w:ascii="Times New Roman"/>
          <w:b w:val="false"/>
          <w:i w:val="false"/>
          <w:color w:val="000000"/>
          <w:sz w:val="28"/>
        </w:rPr>
        <w:t>
      4) организует и проводит промежуточную и итоговую аттестацию обучающихся;</w:t>
      </w:r>
      <w:r>
        <w:br/>
      </w:r>
      <w:r>
        <w:rPr>
          <w:rFonts w:ascii="Times New Roman"/>
          <w:b w:val="false"/>
          <w:i w:val="false"/>
          <w:color w:val="000000"/>
          <w:sz w:val="28"/>
        </w:rPr>
        <w:t>
</w:t>
      </w:r>
      <w:r>
        <w:rPr>
          <w:rFonts w:ascii="Times New Roman"/>
          <w:b w:val="false"/>
          <w:i w:val="false"/>
          <w:color w:val="000000"/>
          <w:sz w:val="28"/>
        </w:rPr>
        <w:t>
      5) осуществляет расчет академического рейтинга обучающихся;</w:t>
      </w:r>
      <w:r>
        <w:br/>
      </w:r>
      <w:r>
        <w:rPr>
          <w:rFonts w:ascii="Times New Roman"/>
          <w:b w:val="false"/>
          <w:i w:val="false"/>
          <w:color w:val="000000"/>
          <w:sz w:val="28"/>
        </w:rPr>
        <w:t>
</w:t>
      </w:r>
      <w:r>
        <w:rPr>
          <w:rFonts w:ascii="Times New Roman"/>
          <w:b w:val="false"/>
          <w:i w:val="false"/>
          <w:color w:val="000000"/>
          <w:sz w:val="28"/>
        </w:rPr>
        <w:t>
      6) ведет учет освоенных кредитов обучающихся в течение всего периода обучения и за весь период обучения;</w:t>
      </w:r>
      <w:r>
        <w:br/>
      </w:r>
      <w:r>
        <w:rPr>
          <w:rFonts w:ascii="Times New Roman"/>
          <w:b w:val="false"/>
          <w:i w:val="false"/>
          <w:color w:val="000000"/>
          <w:sz w:val="28"/>
        </w:rPr>
        <w:t>
</w:t>
      </w:r>
      <w:r>
        <w:rPr>
          <w:rFonts w:ascii="Times New Roman"/>
          <w:b w:val="false"/>
          <w:i w:val="false"/>
          <w:color w:val="000000"/>
          <w:sz w:val="28"/>
        </w:rPr>
        <w:t>
      7) выписывает транскрипт обучающихся;</w:t>
      </w:r>
      <w:r>
        <w:br/>
      </w:r>
      <w:r>
        <w:rPr>
          <w:rFonts w:ascii="Times New Roman"/>
          <w:b w:val="false"/>
          <w:i w:val="false"/>
          <w:color w:val="000000"/>
          <w:sz w:val="28"/>
        </w:rPr>
        <w:t>
</w:t>
      </w:r>
      <w:r>
        <w:rPr>
          <w:rFonts w:ascii="Times New Roman"/>
          <w:b w:val="false"/>
          <w:i w:val="false"/>
          <w:color w:val="000000"/>
          <w:sz w:val="28"/>
        </w:rPr>
        <w:t>
      8) организует академическую мобильность;</w:t>
      </w:r>
      <w:r>
        <w:br/>
      </w:r>
      <w:r>
        <w:rPr>
          <w:rFonts w:ascii="Times New Roman"/>
          <w:b w:val="false"/>
          <w:i w:val="false"/>
          <w:color w:val="000000"/>
          <w:sz w:val="28"/>
        </w:rPr>
        <w:t>
</w:t>
      </w:r>
      <w:r>
        <w:rPr>
          <w:rFonts w:ascii="Times New Roman"/>
          <w:b w:val="false"/>
          <w:i w:val="false"/>
          <w:color w:val="000000"/>
          <w:sz w:val="28"/>
        </w:rPr>
        <w:t>
      9) проводит мониторинг качества образования в ВУЗе.</w:t>
      </w:r>
      <w:r>
        <w:br/>
      </w:r>
      <w:r>
        <w:rPr>
          <w:rFonts w:ascii="Times New Roman"/>
          <w:b w:val="false"/>
          <w:i w:val="false"/>
          <w:color w:val="000000"/>
          <w:sz w:val="28"/>
        </w:rPr>
        <w:t>
</w:t>
      </w:r>
      <w:r>
        <w:rPr>
          <w:rFonts w:ascii="Times New Roman"/>
          <w:b w:val="false"/>
          <w:i w:val="false"/>
          <w:color w:val="000000"/>
          <w:sz w:val="28"/>
        </w:rPr>
        <w:t>
      83. В целях обеспечения учебного процесса и научно-исследовательской деятельности в ВУЗах предусмотрены учебные и специализированные лаборатории, полигоны. Оборудование лабораторий, полигонов должно быть современным и адекватным программам подготовки бакалавров, магистров и докторов PhD.</w:t>
      </w:r>
      <w:r>
        <w:br/>
      </w:r>
      <w:r>
        <w:rPr>
          <w:rFonts w:ascii="Times New Roman"/>
          <w:b w:val="false"/>
          <w:i w:val="false"/>
          <w:color w:val="000000"/>
          <w:sz w:val="28"/>
        </w:rPr>
        <w:t>
</w:t>
      </w:r>
      <w:r>
        <w:rPr>
          <w:rFonts w:ascii="Times New Roman"/>
          <w:b w:val="false"/>
          <w:i w:val="false"/>
          <w:color w:val="000000"/>
          <w:sz w:val="28"/>
        </w:rPr>
        <w:t>
      84. Воспитательная деятельность вуза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r>
        <w:br/>
      </w:r>
      <w:r>
        <w:rPr>
          <w:rFonts w:ascii="Times New Roman"/>
          <w:b w:val="false"/>
          <w:i w:val="false"/>
          <w:color w:val="000000"/>
          <w:sz w:val="28"/>
        </w:rPr>
        <w:t>
</w:t>
      </w:r>
      <w:r>
        <w:rPr>
          <w:rFonts w:ascii="Times New Roman"/>
          <w:b w:val="false"/>
          <w:i w:val="false"/>
          <w:color w:val="000000"/>
          <w:sz w:val="28"/>
        </w:rPr>
        <w:t>
      85. Учебная и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 и строгого исполнения требований Устава ВУЗа.</w:t>
      </w:r>
      <w:r>
        <w:br/>
      </w:r>
      <w:r>
        <w:rPr>
          <w:rFonts w:ascii="Times New Roman"/>
          <w:b w:val="false"/>
          <w:i w:val="false"/>
          <w:color w:val="000000"/>
          <w:sz w:val="28"/>
        </w:rPr>
        <w:t>
</w:t>
      </w:r>
      <w:r>
        <w:rPr>
          <w:rFonts w:ascii="Times New Roman"/>
          <w:b w:val="false"/>
          <w:i w:val="false"/>
          <w:color w:val="000000"/>
          <w:sz w:val="28"/>
        </w:rPr>
        <w:t>
      86. Воспитательная деятельность ВУЗа осуществляется в соответствии с комплексным планом по воспитательной работе.</w:t>
      </w:r>
      <w:r>
        <w:br/>
      </w:r>
      <w:r>
        <w:rPr>
          <w:rFonts w:ascii="Times New Roman"/>
          <w:b w:val="false"/>
          <w:i w:val="false"/>
          <w:color w:val="000000"/>
          <w:sz w:val="28"/>
        </w:rPr>
        <w:t>
</w:t>
      </w:r>
      <w:r>
        <w:rPr>
          <w:rFonts w:ascii="Times New Roman"/>
          <w:b w:val="false"/>
          <w:i w:val="false"/>
          <w:color w:val="000000"/>
          <w:sz w:val="28"/>
        </w:rPr>
        <w:t>
      87. Воспитательная работа ВУЗа включает:</w:t>
      </w:r>
      <w:r>
        <w:br/>
      </w:r>
      <w:r>
        <w:rPr>
          <w:rFonts w:ascii="Times New Roman"/>
          <w:b w:val="false"/>
          <w:i w:val="false"/>
          <w:color w:val="000000"/>
          <w:sz w:val="28"/>
        </w:rPr>
        <w:t>
</w:t>
      </w:r>
      <w:r>
        <w:rPr>
          <w:rFonts w:ascii="Times New Roman"/>
          <w:b w:val="false"/>
          <w:i w:val="false"/>
          <w:color w:val="000000"/>
          <w:sz w:val="28"/>
        </w:rPr>
        <w:t>
      1) формирование у обучающихся умений самостоятельно и компетентно принимать и реализовывать решения;</w:t>
      </w:r>
      <w:r>
        <w:br/>
      </w:r>
      <w:r>
        <w:rPr>
          <w:rFonts w:ascii="Times New Roman"/>
          <w:b w:val="false"/>
          <w:i w:val="false"/>
          <w:color w:val="000000"/>
          <w:sz w:val="28"/>
        </w:rPr>
        <w:t>
</w:t>
      </w:r>
      <w:r>
        <w:rPr>
          <w:rFonts w:ascii="Times New Roman"/>
          <w:b w:val="false"/>
          <w:i w:val="false"/>
          <w:color w:val="000000"/>
          <w:sz w:val="28"/>
        </w:rPr>
        <w:t>
      2) формирование у обучающихся чувства патриотизма, гражданственности, высокой морали и нравственности;</w:t>
      </w:r>
      <w:r>
        <w:br/>
      </w:r>
      <w:r>
        <w:rPr>
          <w:rFonts w:ascii="Times New Roman"/>
          <w:b w:val="false"/>
          <w:i w:val="false"/>
          <w:color w:val="000000"/>
          <w:sz w:val="28"/>
        </w:rPr>
        <w:t>
</w:t>
      </w:r>
      <w:r>
        <w:rPr>
          <w:rFonts w:ascii="Times New Roman"/>
          <w:b w:val="false"/>
          <w:i w:val="false"/>
          <w:color w:val="000000"/>
          <w:sz w:val="28"/>
        </w:rPr>
        <w:t>
      3) стимулирование обучающихся к здоровому образу жизни, активному участию в общественных мероприятиях;</w:t>
      </w:r>
      <w:r>
        <w:br/>
      </w:r>
      <w:r>
        <w:rPr>
          <w:rFonts w:ascii="Times New Roman"/>
          <w:b w:val="false"/>
          <w:i w:val="false"/>
          <w:color w:val="000000"/>
          <w:sz w:val="28"/>
        </w:rPr>
        <w:t>
</w:t>
      </w:r>
      <w:r>
        <w:rPr>
          <w:rFonts w:ascii="Times New Roman"/>
          <w:b w:val="false"/>
          <w:i w:val="false"/>
          <w:color w:val="000000"/>
          <w:sz w:val="28"/>
        </w:rPr>
        <w:t>
      4) проведение тематических мероприятий по профилю кафедры (факультета, института), способствующих расширению кругозора обучающихся, формированию ценностного отношения к избранной специальности;</w:t>
      </w:r>
      <w:r>
        <w:br/>
      </w:r>
      <w:r>
        <w:rPr>
          <w:rFonts w:ascii="Times New Roman"/>
          <w:b w:val="false"/>
          <w:i w:val="false"/>
          <w:color w:val="000000"/>
          <w:sz w:val="28"/>
        </w:rPr>
        <w:t>
</w:t>
      </w:r>
      <w:r>
        <w:rPr>
          <w:rFonts w:ascii="Times New Roman"/>
          <w:b w:val="false"/>
          <w:i w:val="false"/>
          <w:color w:val="000000"/>
          <w:sz w:val="28"/>
        </w:rPr>
        <w:t>
      5) проведение профориентационной работы среди обучающихся средних общеобразовательных школ, организаций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88. Воспитательная работа входит в годовую нагрузку профессорско-преподавательского состава в соответствии с нормами, утвержденными МВД.</w:t>
      </w:r>
    </w:p>
    <w:bookmarkEnd w:id="11"/>
    <w:bookmarkStart w:name="z166" w:id="12"/>
    <w:p>
      <w:pPr>
        <w:spacing w:after="0"/>
        <w:ind w:left="0"/>
        <w:jc w:val="left"/>
      </w:pPr>
      <w:r>
        <w:rPr>
          <w:rFonts w:ascii="Times New Roman"/>
          <w:b/>
          <w:i w:val="false"/>
          <w:color w:val="000000"/>
        </w:rPr>
        <w:t xml:space="preserve"> 
Параграф 4. Контроль и оценка знаний в ВУЗах</w:t>
      </w:r>
    </w:p>
    <w:bookmarkEnd w:id="12"/>
    <w:bookmarkStart w:name="z167" w:id="13"/>
    <w:p>
      <w:pPr>
        <w:spacing w:after="0"/>
        <w:ind w:left="0"/>
        <w:jc w:val="both"/>
      </w:pPr>
      <w:r>
        <w:rPr>
          <w:rFonts w:ascii="Times New Roman"/>
          <w:b w:val="false"/>
          <w:i w:val="false"/>
          <w:color w:val="000000"/>
          <w:sz w:val="28"/>
        </w:rPr>
        <w:t>
      89. Для оценки знаний обучающихся в ВУЗах функционирует система контроля и оценки знаний обучающихся.</w:t>
      </w:r>
      <w:r>
        <w:br/>
      </w:r>
      <w:r>
        <w:rPr>
          <w:rFonts w:ascii="Times New Roman"/>
          <w:b w:val="false"/>
          <w:i w:val="false"/>
          <w:color w:val="000000"/>
          <w:sz w:val="28"/>
        </w:rPr>
        <w:t>
</w:t>
      </w:r>
      <w:r>
        <w:rPr>
          <w:rFonts w:ascii="Times New Roman"/>
          <w:b w:val="false"/>
          <w:i w:val="false"/>
          <w:color w:val="000000"/>
          <w:sz w:val="28"/>
        </w:rPr>
        <w:t>
      90. Система контроля учебных достижений обучающихся в ВУЗах включает различные формы: </w:t>
      </w:r>
      <w:r>
        <w:rPr>
          <w:rFonts w:ascii="Times New Roman"/>
          <w:b w:val="false"/>
          <w:i w:val="false"/>
          <w:color w:val="000000"/>
          <w:sz w:val="28"/>
        </w:rPr>
        <w:t>текущий контроль</w:t>
      </w:r>
      <w:r>
        <w:rPr>
          <w:rFonts w:ascii="Times New Roman"/>
          <w:b w:val="false"/>
          <w:i w:val="false"/>
          <w:color w:val="000000"/>
          <w:sz w:val="28"/>
        </w:rPr>
        <w:t xml:space="preserve"> успеваемости, промежуточная аттестация обучающихся и </w:t>
      </w:r>
      <w:r>
        <w:rPr>
          <w:rFonts w:ascii="Times New Roman"/>
          <w:b w:val="false"/>
          <w:i w:val="false"/>
          <w:color w:val="000000"/>
          <w:sz w:val="28"/>
        </w:rPr>
        <w:t>итоговая аттестация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91. Текущий контроль успеваемости обучающихся обеспечивает систематическую проверку учебных достижений обучающихся, проводимую преподавателем на учебных занятиях в соответствии с учебной программой дисциплины.</w:t>
      </w:r>
      <w:r>
        <w:br/>
      </w:r>
      <w:r>
        <w:rPr>
          <w:rFonts w:ascii="Times New Roman"/>
          <w:b w:val="false"/>
          <w:i w:val="false"/>
          <w:color w:val="000000"/>
          <w:sz w:val="28"/>
        </w:rPr>
        <w:t>
</w:t>
      </w:r>
      <w:r>
        <w:rPr>
          <w:rFonts w:ascii="Times New Roman"/>
          <w:b w:val="false"/>
          <w:i w:val="false"/>
          <w:color w:val="000000"/>
          <w:sz w:val="28"/>
        </w:rPr>
        <w:t>
      92.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презентация домашних заданий, дискуссии, тренинги, круглые столы, кейс-стади, тесты и др.</w:t>
      </w:r>
      <w:r>
        <w:br/>
      </w:r>
      <w:r>
        <w:rPr>
          <w:rFonts w:ascii="Times New Roman"/>
          <w:b w:val="false"/>
          <w:i w:val="false"/>
          <w:color w:val="000000"/>
          <w:sz w:val="28"/>
        </w:rPr>
        <w:t>
</w:t>
      </w:r>
      <w:r>
        <w:rPr>
          <w:rFonts w:ascii="Times New Roman"/>
          <w:b w:val="false"/>
          <w:i w:val="false"/>
          <w:color w:val="000000"/>
          <w:sz w:val="28"/>
        </w:rPr>
        <w:t>
      93. Курсовые и другие виды работ, предусмотренные учебным планом, должны быть защищены до начала экзаменационной сессии и служить допуском к экзамену по данной дисциплине. Оценки по этим видам контроля учитываются при подсчете рейтинга допуска (то есть при подведении рейтингового контроля) по дисциплине.</w:t>
      </w:r>
      <w:r>
        <w:br/>
      </w:r>
      <w:r>
        <w:rPr>
          <w:rFonts w:ascii="Times New Roman"/>
          <w:b w:val="false"/>
          <w:i w:val="false"/>
          <w:color w:val="000000"/>
          <w:sz w:val="28"/>
        </w:rPr>
        <w:t>
      В случае, если по дисциплине согласно учебному плану формой контроля определена только курсовая работа (проект), то оценка по защите курсовой работы (проекта) является итоговой оценкой по дисциплине.</w:t>
      </w:r>
      <w:r>
        <w:br/>
      </w:r>
      <w:r>
        <w:rPr>
          <w:rFonts w:ascii="Times New Roman"/>
          <w:b w:val="false"/>
          <w:i w:val="false"/>
          <w:color w:val="000000"/>
          <w:sz w:val="28"/>
        </w:rPr>
        <w:t>
</w:t>
      </w:r>
      <w:r>
        <w:rPr>
          <w:rFonts w:ascii="Times New Roman"/>
          <w:b w:val="false"/>
          <w:i w:val="false"/>
          <w:color w:val="000000"/>
          <w:sz w:val="28"/>
        </w:rPr>
        <w:t>
      94.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итоговой оценки знаний по дисциплине.</w:t>
      </w:r>
      <w:r>
        <w:br/>
      </w:r>
      <w:r>
        <w:rPr>
          <w:rFonts w:ascii="Times New Roman"/>
          <w:b w:val="false"/>
          <w:i w:val="false"/>
          <w:color w:val="000000"/>
          <w:sz w:val="28"/>
        </w:rPr>
        <w:t>
      Обучающиеся, не имеющие положительной оценки рейтинга допуска по какой-либо дисциплине, к итоговому контролю по данной дисциплине не допускаются.</w:t>
      </w:r>
      <w:r>
        <w:br/>
      </w:r>
      <w:r>
        <w:rPr>
          <w:rFonts w:ascii="Times New Roman"/>
          <w:b w:val="false"/>
          <w:i w:val="false"/>
          <w:color w:val="000000"/>
          <w:sz w:val="28"/>
        </w:rPr>
        <w:t>
</w:t>
      </w:r>
      <w:r>
        <w:rPr>
          <w:rFonts w:ascii="Times New Roman"/>
          <w:b w:val="false"/>
          <w:i w:val="false"/>
          <w:color w:val="000000"/>
          <w:sz w:val="28"/>
        </w:rPr>
        <w:t>
      95. Учет результатов текущего контроля успеваемости осуществляется преподавателем в соответствии с силлабусом по мере выполнения и сдачи обучающимися отдельных видов заданий. Выполнение заданий фиксируется в журнале посещаемости и успеваемости обучающихся, а также в электронной ведомости текущего контроля знаний обучающихся в информационной системе.</w:t>
      </w:r>
      <w:r>
        <w:br/>
      </w:r>
      <w:r>
        <w:rPr>
          <w:rFonts w:ascii="Times New Roman"/>
          <w:b w:val="false"/>
          <w:i w:val="false"/>
          <w:color w:val="000000"/>
          <w:sz w:val="28"/>
        </w:rPr>
        <w:t>
</w:t>
      </w:r>
      <w:r>
        <w:rPr>
          <w:rFonts w:ascii="Times New Roman"/>
          <w:b w:val="false"/>
          <w:i w:val="false"/>
          <w:color w:val="000000"/>
          <w:sz w:val="28"/>
        </w:rPr>
        <w:t>
      96. Обучающиеся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r>
        <w:br/>
      </w:r>
      <w:r>
        <w:rPr>
          <w:rFonts w:ascii="Times New Roman"/>
          <w:b w:val="false"/>
          <w:i w:val="false"/>
          <w:color w:val="000000"/>
          <w:sz w:val="28"/>
        </w:rPr>
        <w:t>
</w:t>
      </w:r>
      <w:r>
        <w:rPr>
          <w:rFonts w:ascii="Times New Roman"/>
          <w:b w:val="false"/>
          <w:i w:val="false"/>
          <w:color w:val="000000"/>
          <w:sz w:val="28"/>
        </w:rPr>
        <w:t>
      97. Итоговый контроль проводится в период промежуточной аттестации. Оценка итогового контроля составляет 40 % итоговой оценки знаний по дисциплине.</w:t>
      </w:r>
      <w:r>
        <w:br/>
      </w:r>
      <w:r>
        <w:rPr>
          <w:rFonts w:ascii="Times New Roman"/>
          <w:b w:val="false"/>
          <w:i w:val="false"/>
          <w:color w:val="000000"/>
          <w:sz w:val="28"/>
        </w:rPr>
        <w:t>
      Итоговая оценка подсчитывается только в случае, если обучающийся имеет положительные оценки, как по рейтингу допуска, так и итоговому контролю.</w:t>
      </w:r>
      <w:r>
        <w:br/>
      </w:r>
      <w:r>
        <w:rPr>
          <w:rFonts w:ascii="Times New Roman"/>
          <w:b w:val="false"/>
          <w:i w:val="false"/>
          <w:color w:val="000000"/>
          <w:sz w:val="28"/>
        </w:rPr>
        <w:t>
      Неудовлетворительная оценка рейтинга допуска или итогового контроля приравнивается к неудовлетворительной оценке по дисциплине и является академической задолженностью.</w:t>
      </w:r>
      <w:r>
        <w:br/>
      </w:r>
      <w:r>
        <w:rPr>
          <w:rFonts w:ascii="Times New Roman"/>
          <w:b w:val="false"/>
          <w:i w:val="false"/>
          <w:color w:val="000000"/>
          <w:sz w:val="28"/>
        </w:rPr>
        <w:t>
</w:t>
      </w:r>
      <w:r>
        <w:rPr>
          <w:rFonts w:ascii="Times New Roman"/>
          <w:b w:val="false"/>
          <w:i w:val="false"/>
          <w:color w:val="000000"/>
          <w:sz w:val="28"/>
        </w:rPr>
        <w:t>
      98. Обучающийся вправе апеллировать оценки рейтинга допуска и (или) итогового контроля. С этой целью приказом начальника ВУЗа создается апелляционная комиссия из числа преподавателей, квалификация которых соответствует профилю апеллируемой дисциплины.</w:t>
      </w:r>
      <w:r>
        <w:br/>
      </w:r>
      <w:r>
        <w:rPr>
          <w:rFonts w:ascii="Times New Roman"/>
          <w:b w:val="false"/>
          <w:i w:val="false"/>
          <w:color w:val="000000"/>
          <w:sz w:val="28"/>
        </w:rPr>
        <w:t>
      Результаты апелляции оформляются протоколом, в случае удовлетворения апелляции итоговая оценка по дисциплине подсчитывается с учетом результатов апелляции.</w:t>
      </w:r>
      <w:r>
        <w:br/>
      </w:r>
      <w:r>
        <w:rPr>
          <w:rFonts w:ascii="Times New Roman"/>
          <w:b w:val="false"/>
          <w:i w:val="false"/>
          <w:color w:val="000000"/>
          <w:sz w:val="28"/>
        </w:rPr>
        <w:t>
</w:t>
      </w:r>
      <w:r>
        <w:rPr>
          <w:rFonts w:ascii="Times New Roman"/>
          <w:b w:val="false"/>
          <w:i w:val="false"/>
          <w:color w:val="000000"/>
          <w:sz w:val="28"/>
        </w:rPr>
        <w:t>
      99. Обучающийся, имеющий академическую задолженность по дисциплине, в следующем академическом периоде или в летнем семестре вновь записывается на эту дисциплину, выполняет все требования текущего контроля, получает допуск и сдает итоговый контроль.</w:t>
      </w:r>
      <w:r>
        <w:br/>
      </w:r>
      <w:r>
        <w:rPr>
          <w:rFonts w:ascii="Times New Roman"/>
          <w:b w:val="false"/>
          <w:i w:val="false"/>
          <w:color w:val="000000"/>
          <w:sz w:val="28"/>
        </w:rPr>
        <w:t>
</w:t>
      </w:r>
      <w:r>
        <w:rPr>
          <w:rFonts w:ascii="Times New Roman"/>
          <w:b w:val="false"/>
          <w:i w:val="false"/>
          <w:color w:val="000000"/>
          <w:sz w:val="28"/>
        </w:rPr>
        <w:t>
      100. По итогам профессиональной практики обучающиеся представляют на соответствующую кафедру отчет, который проверяется руководителем и защищается перед комиссией, созданной распоряжением начальника кафедры.</w:t>
      </w:r>
      <w:r>
        <w:br/>
      </w:r>
      <w:r>
        <w:rPr>
          <w:rFonts w:ascii="Times New Roman"/>
          <w:b w:val="false"/>
          <w:i w:val="false"/>
          <w:color w:val="000000"/>
          <w:sz w:val="28"/>
        </w:rPr>
        <w:t>
      Результаты защиты отчета оцениваются дифференцированным зачетом по установленной балльно-рейтинговой буквенной системе оценок.</w:t>
      </w:r>
      <w:r>
        <w:br/>
      </w:r>
      <w:r>
        <w:rPr>
          <w:rFonts w:ascii="Times New Roman"/>
          <w:b w:val="false"/>
          <w:i w:val="false"/>
          <w:color w:val="000000"/>
          <w:sz w:val="28"/>
        </w:rPr>
        <w:t>
      При назначении одного руководителя по практике (учебно-ознакомительной, дополнительной и стажировки) оценка выставляется по итогам защиты представленного отчета в соответствии с выступлением и оформлением отчета.</w:t>
      </w:r>
      <w:r>
        <w:br/>
      </w:r>
      <w:r>
        <w:rPr>
          <w:rFonts w:ascii="Times New Roman"/>
          <w:b w:val="false"/>
          <w:i w:val="false"/>
          <w:color w:val="000000"/>
          <w:sz w:val="28"/>
        </w:rPr>
        <w:t>
</w:t>
      </w:r>
      <w:r>
        <w:rPr>
          <w:rFonts w:ascii="Times New Roman"/>
          <w:b w:val="false"/>
          <w:i w:val="false"/>
          <w:color w:val="000000"/>
          <w:sz w:val="28"/>
        </w:rPr>
        <w:t>
      101. Обучающиеся, не прошедшие практику по неуважительной причине, не выполнившие программы профессиональной практики, получившие отрицательный отзыв о работе или неудовлетворительную оценку при защите отчета, не допускаются к итоговой аттестации.</w:t>
      </w:r>
      <w:r>
        <w:br/>
      </w:r>
      <w:r>
        <w:rPr>
          <w:rFonts w:ascii="Times New Roman"/>
          <w:b w:val="false"/>
          <w:i w:val="false"/>
          <w:color w:val="000000"/>
          <w:sz w:val="28"/>
        </w:rPr>
        <w:t>
</w:t>
      </w:r>
      <w:r>
        <w:rPr>
          <w:rFonts w:ascii="Times New Roman"/>
          <w:b w:val="false"/>
          <w:i w:val="false"/>
          <w:color w:val="000000"/>
          <w:sz w:val="28"/>
        </w:rPr>
        <w:t>
      102. Обучающиеся, полностью выполнившие все требования учебного плана и учебных программ, допускаются к итоговой государственной аттестации.</w:t>
      </w:r>
      <w:r>
        <w:br/>
      </w:r>
      <w:r>
        <w:rPr>
          <w:rFonts w:ascii="Times New Roman"/>
          <w:b w:val="false"/>
          <w:i w:val="false"/>
          <w:color w:val="000000"/>
          <w:sz w:val="28"/>
        </w:rPr>
        <w:t>
</w:t>
      </w:r>
      <w:r>
        <w:rPr>
          <w:rFonts w:ascii="Times New Roman"/>
          <w:b w:val="false"/>
          <w:i w:val="false"/>
          <w:color w:val="000000"/>
          <w:sz w:val="28"/>
        </w:rPr>
        <w:t>
      103. Итоговая аттестация обучающихся – процедура, проводимая с целью определения степени освоения ими государственного общеобязательного стандарта соответствующего уровня образования.</w:t>
      </w:r>
      <w:r>
        <w:br/>
      </w:r>
      <w:r>
        <w:rPr>
          <w:rFonts w:ascii="Times New Roman"/>
          <w:b w:val="false"/>
          <w:i w:val="false"/>
          <w:color w:val="000000"/>
          <w:sz w:val="28"/>
        </w:rPr>
        <w:t>
</w:t>
      </w:r>
      <w:r>
        <w:rPr>
          <w:rFonts w:ascii="Times New Roman"/>
          <w:b w:val="false"/>
          <w:i w:val="false"/>
          <w:color w:val="000000"/>
          <w:sz w:val="28"/>
        </w:rPr>
        <w:t>
      104. Итоговая аттестация направлена на проверку знаний, умений, навыков и компетенций, приобретенных обучающимися в процессе освоения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105. Итоговая аттестация проводится в форме сдачи государственного экзамена по специальности в целом или по отдельным базовым и/или профилирующим дисциплинам и защиты дипломного проекта (работы), магистерской или докторской диссертации.</w:t>
      </w:r>
      <w:r>
        <w:br/>
      </w:r>
      <w:r>
        <w:rPr>
          <w:rFonts w:ascii="Times New Roman"/>
          <w:b w:val="false"/>
          <w:i w:val="false"/>
          <w:color w:val="000000"/>
          <w:sz w:val="28"/>
        </w:rPr>
        <w:t>
</w:t>
      </w:r>
      <w:r>
        <w:rPr>
          <w:rFonts w:ascii="Times New Roman"/>
          <w:b w:val="false"/>
          <w:i w:val="false"/>
          <w:color w:val="000000"/>
          <w:sz w:val="28"/>
        </w:rPr>
        <w:t>
      106. Оценка на итоговой аттестации обучающихся выставляется с учетом мнения всех членов аттестационной комиссии по балльно-рейтинговой буквенной системе.</w:t>
      </w:r>
      <w:r>
        <w:br/>
      </w:r>
      <w:r>
        <w:rPr>
          <w:rFonts w:ascii="Times New Roman"/>
          <w:b w:val="false"/>
          <w:i w:val="false"/>
          <w:color w:val="000000"/>
          <w:sz w:val="28"/>
        </w:rPr>
        <w:t>
</w:t>
      </w:r>
      <w:r>
        <w:rPr>
          <w:rFonts w:ascii="Times New Roman"/>
          <w:b w:val="false"/>
          <w:i w:val="false"/>
          <w:color w:val="000000"/>
          <w:sz w:val="28"/>
        </w:rPr>
        <w:t>
      107. Оценка по защите дипломной работы (проекта), магистерской или докторской диссертации выставляется с учетом отзыва научного руководителя, оценки рецензента (оппонента) и итогов защиты.</w:t>
      </w:r>
      <w:r>
        <w:br/>
      </w:r>
      <w:r>
        <w:rPr>
          <w:rFonts w:ascii="Times New Roman"/>
          <w:b w:val="false"/>
          <w:i w:val="false"/>
          <w:color w:val="000000"/>
          <w:sz w:val="28"/>
        </w:rPr>
        <w:t>
      По каждой форме итоговой аттестации выставляется самостоятельная оценка по балльно-рейтинговой буквенной системе.</w:t>
      </w:r>
      <w:r>
        <w:br/>
      </w:r>
      <w:r>
        <w:rPr>
          <w:rFonts w:ascii="Times New Roman"/>
          <w:b w:val="false"/>
          <w:i w:val="false"/>
          <w:color w:val="000000"/>
          <w:sz w:val="28"/>
        </w:rPr>
        <w:t>
</w:t>
      </w:r>
      <w:r>
        <w:rPr>
          <w:rFonts w:ascii="Times New Roman"/>
          <w:b w:val="false"/>
          <w:i w:val="false"/>
          <w:color w:val="000000"/>
          <w:sz w:val="28"/>
        </w:rPr>
        <w:t>
      108. По результатам итоговой аттестации обучающемуся присуждается соответствующая академическая степень бакалавра, академическое звание магистр, ученая степень PhD и выдается диплом.</w:t>
      </w:r>
      <w:r>
        <w:br/>
      </w:r>
      <w:r>
        <w:rPr>
          <w:rFonts w:ascii="Times New Roman"/>
          <w:b w:val="false"/>
          <w:i w:val="false"/>
          <w:color w:val="000000"/>
          <w:sz w:val="28"/>
        </w:rPr>
        <w:t>
</w:t>
      </w:r>
      <w:r>
        <w:rPr>
          <w:rFonts w:ascii="Times New Roman"/>
          <w:b w:val="false"/>
          <w:i w:val="false"/>
          <w:color w:val="000000"/>
          <w:sz w:val="28"/>
        </w:rPr>
        <w:t>
      109. Уровень академической успеваемости обучающегося за год определяется в виде среднего балла (GPA), рассчитываемого как отношение суммы произведений кредитов и итоговой оценки по дисциплине (в цифровом выражении) к сумме кредитов за текущий период обучения. Для перевода с курса на курс ВУЗом самостоятельно в разрезе курсов устанавливается переводной балл – величина минимального среднего балла успеваемости, допускающего перевод обучающегося на следующий курс.</w:t>
      </w:r>
      <w:r>
        <w:br/>
      </w:r>
      <w:r>
        <w:rPr>
          <w:rFonts w:ascii="Times New Roman"/>
          <w:b w:val="false"/>
          <w:i w:val="false"/>
          <w:color w:val="000000"/>
          <w:sz w:val="28"/>
        </w:rPr>
        <w:t>
</w:t>
      </w:r>
      <w:r>
        <w:rPr>
          <w:rFonts w:ascii="Times New Roman"/>
          <w:b w:val="false"/>
          <w:i w:val="false"/>
          <w:color w:val="000000"/>
          <w:sz w:val="28"/>
        </w:rPr>
        <w:t>
      110. После проведения летней экзаменационной сессии факультетами проводится ранжирование обучающихся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отдел мониторинга и контроля качества образования.</w:t>
      </w:r>
      <w:r>
        <w:br/>
      </w:r>
      <w:r>
        <w:rPr>
          <w:rFonts w:ascii="Times New Roman"/>
          <w:b w:val="false"/>
          <w:i w:val="false"/>
          <w:color w:val="000000"/>
          <w:sz w:val="28"/>
        </w:rPr>
        <w:t>
</w:t>
      </w:r>
      <w:r>
        <w:rPr>
          <w:rFonts w:ascii="Times New Roman"/>
          <w:b w:val="false"/>
          <w:i w:val="false"/>
          <w:color w:val="000000"/>
          <w:sz w:val="28"/>
        </w:rPr>
        <w:t>
      111. Отдел мониторинга и контроля качества образования, обобщив данные об академическом рейтинге, результаты внешней оценки учебных достижений представленные факультетами, проводит ранжирование факультетов, определяет лучших курсантов (слушателей) и лучшие академические группы по ВУЗу и размещает эту информацию на веб-сайте ВУЗа.</w:t>
      </w:r>
    </w:p>
    <w:bookmarkEnd w:id="13"/>
    <w:bookmarkStart w:name="z190" w:id="14"/>
    <w:p>
      <w:pPr>
        <w:spacing w:after="0"/>
        <w:ind w:left="0"/>
        <w:jc w:val="left"/>
      </w:pPr>
      <w:r>
        <w:rPr>
          <w:rFonts w:ascii="Times New Roman"/>
          <w:b/>
          <w:i w:val="false"/>
          <w:color w:val="000000"/>
        </w:rPr>
        <w:t xml:space="preserve"> 
Параграф 5. Научно-исследовательская и международная</w:t>
      </w:r>
      <w:r>
        <w:br/>
      </w:r>
      <w:r>
        <w:rPr>
          <w:rFonts w:ascii="Times New Roman"/>
          <w:b/>
          <w:i w:val="false"/>
          <w:color w:val="000000"/>
        </w:rPr>
        <w:t>
деятельность ВУЗов</w:t>
      </w:r>
    </w:p>
    <w:bookmarkEnd w:id="14"/>
    <w:bookmarkStart w:name="z191" w:id="15"/>
    <w:p>
      <w:pPr>
        <w:spacing w:after="0"/>
        <w:ind w:left="0"/>
        <w:jc w:val="both"/>
      </w:pPr>
      <w:r>
        <w:rPr>
          <w:rFonts w:ascii="Times New Roman"/>
          <w:b w:val="false"/>
          <w:i w:val="false"/>
          <w:color w:val="000000"/>
          <w:sz w:val="28"/>
        </w:rPr>
        <w:t>
      112. научно-исследовательская деятельность ВУЗов направлена на обеспечение интеграции науки, образования и практической деятельности ОВД, развитие на этой основе научно-образовательного процесса, повышение конкурентоспособности научных исследований и инновационной деятельности.</w:t>
      </w:r>
      <w:r>
        <w:br/>
      </w:r>
      <w:r>
        <w:rPr>
          <w:rFonts w:ascii="Times New Roman"/>
          <w:b w:val="false"/>
          <w:i w:val="false"/>
          <w:color w:val="000000"/>
          <w:sz w:val="28"/>
        </w:rPr>
        <w:t>
</w:t>
      </w:r>
      <w:r>
        <w:rPr>
          <w:rFonts w:ascii="Times New Roman"/>
          <w:b w:val="false"/>
          <w:i w:val="false"/>
          <w:color w:val="000000"/>
          <w:sz w:val="28"/>
        </w:rPr>
        <w:t>
      113. Организация и проведение научно-исследовательских работ (фундаментальных, поисковых, прикладных научных исследований) (далее – НИР) осуществляется в структурных подразделениях ВУЗа.</w:t>
      </w:r>
      <w:r>
        <w:br/>
      </w:r>
      <w:r>
        <w:rPr>
          <w:rFonts w:ascii="Times New Roman"/>
          <w:b w:val="false"/>
          <w:i w:val="false"/>
          <w:color w:val="000000"/>
          <w:sz w:val="28"/>
        </w:rPr>
        <w:t>
</w:t>
      </w:r>
      <w:r>
        <w:rPr>
          <w:rFonts w:ascii="Times New Roman"/>
          <w:b w:val="false"/>
          <w:i w:val="false"/>
          <w:color w:val="000000"/>
          <w:sz w:val="28"/>
        </w:rPr>
        <w:t>
      114. НИР в ВУЗах выполняется лицами из числа профессорско-преподавательского и научного состава, обучающимися (слушателями, магистрантами, докторантами).</w:t>
      </w:r>
      <w:r>
        <w:br/>
      </w:r>
      <w:r>
        <w:rPr>
          <w:rFonts w:ascii="Times New Roman"/>
          <w:b w:val="false"/>
          <w:i w:val="false"/>
          <w:color w:val="000000"/>
          <w:sz w:val="28"/>
        </w:rPr>
        <w:t>
      Для выполнения указанных работ в ВУЗах могут создаваться временные авторские коллективы.</w:t>
      </w:r>
      <w:r>
        <w:br/>
      </w:r>
      <w:r>
        <w:rPr>
          <w:rFonts w:ascii="Times New Roman"/>
          <w:b w:val="false"/>
          <w:i w:val="false"/>
          <w:color w:val="000000"/>
          <w:sz w:val="28"/>
        </w:rPr>
        <w:t>
</w:t>
      </w:r>
      <w:r>
        <w:rPr>
          <w:rFonts w:ascii="Times New Roman"/>
          <w:b w:val="false"/>
          <w:i w:val="false"/>
          <w:color w:val="000000"/>
          <w:sz w:val="28"/>
        </w:rPr>
        <w:t>
      115. Выполнение НИР для профессорско-преподавательского и научного состава ВУЗов относится к числу основных обязанностей и осуществляется в основное рабочее время в соответствии с индивидуальным планом работы.</w:t>
      </w:r>
      <w:r>
        <w:br/>
      </w:r>
      <w:r>
        <w:rPr>
          <w:rFonts w:ascii="Times New Roman"/>
          <w:b w:val="false"/>
          <w:i w:val="false"/>
          <w:color w:val="000000"/>
          <w:sz w:val="28"/>
        </w:rPr>
        <w:t>
</w:t>
      </w:r>
      <w:r>
        <w:rPr>
          <w:rFonts w:ascii="Times New Roman"/>
          <w:b w:val="false"/>
          <w:i w:val="false"/>
          <w:color w:val="000000"/>
          <w:sz w:val="28"/>
        </w:rPr>
        <w:t>
      116. НИР ВУЗа включает:</w:t>
      </w:r>
      <w:r>
        <w:br/>
      </w:r>
      <w:r>
        <w:rPr>
          <w:rFonts w:ascii="Times New Roman"/>
          <w:b w:val="false"/>
          <w:i w:val="false"/>
          <w:color w:val="000000"/>
          <w:sz w:val="28"/>
        </w:rPr>
        <w:t>
</w:t>
      </w:r>
      <w:r>
        <w:rPr>
          <w:rFonts w:ascii="Times New Roman"/>
          <w:b w:val="false"/>
          <w:i w:val="false"/>
          <w:color w:val="000000"/>
          <w:sz w:val="28"/>
        </w:rPr>
        <w:t>
      1) проведение фундаментальных, поисковых, прикладных научно-исследовательских работ, направленных на решение задач практической деятельности ОВД;</w:t>
      </w:r>
      <w:r>
        <w:br/>
      </w:r>
      <w:r>
        <w:rPr>
          <w:rFonts w:ascii="Times New Roman"/>
          <w:b w:val="false"/>
          <w:i w:val="false"/>
          <w:color w:val="000000"/>
          <w:sz w:val="28"/>
        </w:rPr>
        <w:t>
</w:t>
      </w:r>
      <w:r>
        <w:rPr>
          <w:rFonts w:ascii="Times New Roman"/>
          <w:b w:val="false"/>
          <w:i w:val="false"/>
          <w:color w:val="000000"/>
          <w:sz w:val="28"/>
        </w:rPr>
        <w:t>
      2) получение новых знаний в сфере практической деятельности ОВД, посредством научных исследований и творческой деятельности научно-педагогических сотрудников и обучающихся;</w:t>
      </w:r>
      <w:r>
        <w:br/>
      </w:r>
      <w:r>
        <w:rPr>
          <w:rFonts w:ascii="Times New Roman"/>
          <w:b w:val="false"/>
          <w:i w:val="false"/>
          <w:color w:val="000000"/>
          <w:sz w:val="28"/>
        </w:rPr>
        <w:t>
</w:t>
      </w:r>
      <w:r>
        <w:rPr>
          <w:rFonts w:ascii="Times New Roman"/>
          <w:b w:val="false"/>
          <w:i w:val="false"/>
          <w:color w:val="000000"/>
          <w:sz w:val="28"/>
        </w:rPr>
        <w:t>
      3) научное, научно-методическое, информационно-аналитическое обеспечение нормотворческой и практической деятельности ОВД;</w:t>
      </w:r>
      <w:r>
        <w:br/>
      </w:r>
      <w:r>
        <w:rPr>
          <w:rFonts w:ascii="Times New Roman"/>
          <w:b w:val="false"/>
          <w:i w:val="false"/>
          <w:color w:val="000000"/>
          <w:sz w:val="28"/>
        </w:rPr>
        <w:t>
</w:t>
      </w:r>
      <w:r>
        <w:rPr>
          <w:rFonts w:ascii="Times New Roman"/>
          <w:b w:val="false"/>
          <w:i w:val="false"/>
          <w:color w:val="000000"/>
          <w:sz w:val="28"/>
        </w:rPr>
        <w:t>
      4) исследование и разработку теоретических и методологических основ развития высшего, послевузовского и дополнительного образования;</w:t>
      </w:r>
      <w:r>
        <w:br/>
      </w:r>
      <w:r>
        <w:rPr>
          <w:rFonts w:ascii="Times New Roman"/>
          <w:b w:val="false"/>
          <w:i w:val="false"/>
          <w:color w:val="000000"/>
          <w:sz w:val="28"/>
        </w:rPr>
        <w:t>
</w:t>
      </w:r>
      <w:r>
        <w:rPr>
          <w:rFonts w:ascii="Times New Roman"/>
          <w:b w:val="false"/>
          <w:i w:val="false"/>
          <w:color w:val="000000"/>
          <w:sz w:val="28"/>
        </w:rPr>
        <w:t>
      5) разработку и внедрение инновационных технологий обучения в учебный процесс;</w:t>
      </w:r>
      <w:r>
        <w:br/>
      </w:r>
      <w:r>
        <w:rPr>
          <w:rFonts w:ascii="Times New Roman"/>
          <w:b w:val="false"/>
          <w:i w:val="false"/>
          <w:color w:val="000000"/>
          <w:sz w:val="28"/>
        </w:rPr>
        <w:t>
</w:t>
      </w:r>
      <w:r>
        <w:rPr>
          <w:rFonts w:ascii="Times New Roman"/>
          <w:b w:val="false"/>
          <w:i w:val="false"/>
          <w:color w:val="000000"/>
          <w:sz w:val="28"/>
        </w:rPr>
        <w:t>
      6) внедрение результатов научных исследований в учебный процесс и практику;</w:t>
      </w:r>
      <w:r>
        <w:br/>
      </w:r>
      <w:r>
        <w:rPr>
          <w:rFonts w:ascii="Times New Roman"/>
          <w:b w:val="false"/>
          <w:i w:val="false"/>
          <w:color w:val="000000"/>
          <w:sz w:val="28"/>
        </w:rPr>
        <w:t>
</w:t>
      </w:r>
      <w:r>
        <w:rPr>
          <w:rFonts w:ascii="Times New Roman"/>
          <w:b w:val="false"/>
          <w:i w:val="false"/>
          <w:color w:val="000000"/>
          <w:sz w:val="28"/>
        </w:rPr>
        <w:t>
      7) формирование и развитие собственных научных школ (при наличии соответствующего научного потенциала), активное привлечение к научно-исследовательской работе научно-педагогических сотрудников и обучающихся;</w:t>
      </w:r>
      <w:r>
        <w:br/>
      </w:r>
      <w:r>
        <w:rPr>
          <w:rFonts w:ascii="Times New Roman"/>
          <w:b w:val="false"/>
          <w:i w:val="false"/>
          <w:color w:val="000000"/>
          <w:sz w:val="28"/>
        </w:rPr>
        <w:t>
</w:t>
      </w:r>
      <w:r>
        <w:rPr>
          <w:rFonts w:ascii="Times New Roman"/>
          <w:b w:val="false"/>
          <w:i w:val="false"/>
          <w:color w:val="000000"/>
          <w:sz w:val="28"/>
        </w:rPr>
        <w:t>
      8) защиту интеллектуальной собственности и авторских прав исследователей и разработчиков;</w:t>
      </w:r>
      <w:r>
        <w:br/>
      </w:r>
      <w:r>
        <w:rPr>
          <w:rFonts w:ascii="Times New Roman"/>
          <w:b w:val="false"/>
          <w:i w:val="false"/>
          <w:color w:val="000000"/>
          <w:sz w:val="28"/>
        </w:rPr>
        <w:t>
</w:t>
      </w:r>
      <w:r>
        <w:rPr>
          <w:rFonts w:ascii="Times New Roman"/>
          <w:b w:val="false"/>
          <w:i w:val="false"/>
          <w:color w:val="000000"/>
          <w:sz w:val="28"/>
        </w:rPr>
        <w:t>
      9) организацию и руководство научно-исследовательской работы обучающихся.</w:t>
      </w:r>
      <w:r>
        <w:br/>
      </w:r>
      <w:r>
        <w:rPr>
          <w:rFonts w:ascii="Times New Roman"/>
          <w:b w:val="false"/>
          <w:i w:val="false"/>
          <w:color w:val="000000"/>
          <w:sz w:val="28"/>
        </w:rPr>
        <w:t>
</w:t>
      </w:r>
      <w:r>
        <w:rPr>
          <w:rFonts w:ascii="Times New Roman"/>
          <w:b w:val="false"/>
          <w:i w:val="false"/>
          <w:color w:val="000000"/>
          <w:sz w:val="28"/>
        </w:rPr>
        <w:t>
      117. Координацию научно-исследовательской деятельности в ВУЗе осуществляет заместитель начальника по научной работе и отдел научно-исследовательской и редакционно-издательской работы.</w:t>
      </w:r>
      <w:r>
        <w:br/>
      </w:r>
      <w:r>
        <w:rPr>
          <w:rFonts w:ascii="Times New Roman"/>
          <w:b w:val="false"/>
          <w:i w:val="false"/>
          <w:color w:val="000000"/>
          <w:sz w:val="28"/>
        </w:rPr>
        <w:t>
      Отдел научно-исследовательской и редакционно-издательской работы разрабатывает перспективные и текущие планы научно-исследовательской работы, формы отчетности, ведет реестр научно-исследовательской работы ВУЗа, подводит итоги научно-исследовательской деятельности, обобщает и анализирует их.</w:t>
      </w:r>
      <w:r>
        <w:br/>
      </w:r>
      <w:r>
        <w:rPr>
          <w:rFonts w:ascii="Times New Roman"/>
          <w:b w:val="false"/>
          <w:i w:val="false"/>
          <w:color w:val="000000"/>
          <w:sz w:val="28"/>
        </w:rPr>
        <w:t>
</w:t>
      </w:r>
      <w:r>
        <w:rPr>
          <w:rFonts w:ascii="Times New Roman"/>
          <w:b w:val="false"/>
          <w:i w:val="false"/>
          <w:color w:val="000000"/>
          <w:sz w:val="28"/>
        </w:rPr>
        <w:t>
      118. По результатам выполнения НИР составляются промежуточный и заключительный отчеты, предусмотренные календарным планом. Ответственность за достоверность данных, содержащихся в отчете, несут руководитель и исполнитель (исполнители) соответствующей НИР.</w:t>
      </w:r>
      <w:r>
        <w:br/>
      </w:r>
      <w:r>
        <w:rPr>
          <w:rFonts w:ascii="Times New Roman"/>
          <w:b w:val="false"/>
          <w:i w:val="false"/>
          <w:color w:val="000000"/>
          <w:sz w:val="28"/>
        </w:rPr>
        <w:t>
</w:t>
      </w:r>
      <w:r>
        <w:rPr>
          <w:rFonts w:ascii="Times New Roman"/>
          <w:b w:val="false"/>
          <w:i w:val="false"/>
          <w:color w:val="000000"/>
          <w:sz w:val="28"/>
        </w:rPr>
        <w:t>
      119. НИР входит в учебную нагрузку профессорско-преподавательского состава в соответствии с нормами, утвержденными МВД.</w:t>
      </w:r>
      <w:r>
        <w:br/>
      </w:r>
      <w:r>
        <w:rPr>
          <w:rFonts w:ascii="Times New Roman"/>
          <w:b w:val="false"/>
          <w:i w:val="false"/>
          <w:color w:val="000000"/>
          <w:sz w:val="28"/>
        </w:rPr>
        <w:t>
</w:t>
      </w:r>
      <w:r>
        <w:rPr>
          <w:rFonts w:ascii="Times New Roman"/>
          <w:b w:val="false"/>
          <w:i w:val="false"/>
          <w:color w:val="000000"/>
          <w:sz w:val="28"/>
        </w:rPr>
        <w:t>
      120. Основные задачи peдакционно-издательской деятельности ВУЗа:</w:t>
      </w:r>
      <w:r>
        <w:br/>
      </w:r>
      <w:r>
        <w:rPr>
          <w:rFonts w:ascii="Times New Roman"/>
          <w:b w:val="false"/>
          <w:i w:val="false"/>
          <w:color w:val="000000"/>
          <w:sz w:val="28"/>
        </w:rPr>
        <w:t>
      подготовка и выпуск учебных и учебно-методических материалов, необходимых для обеспечения образовательного процесса ВУЗа и практической деятельности ОВД;</w:t>
      </w:r>
      <w:r>
        <w:br/>
      </w:r>
      <w:r>
        <w:rPr>
          <w:rFonts w:ascii="Times New Roman"/>
          <w:b w:val="false"/>
          <w:i w:val="false"/>
          <w:color w:val="000000"/>
          <w:sz w:val="28"/>
        </w:rPr>
        <w:t>
      пропаганда и распространение изданий ВУЗа в образовательных учреждениях и практических органах внутренних дел.</w:t>
      </w:r>
      <w:r>
        <w:br/>
      </w:r>
      <w:r>
        <w:rPr>
          <w:rFonts w:ascii="Times New Roman"/>
          <w:b w:val="false"/>
          <w:i w:val="false"/>
          <w:color w:val="000000"/>
          <w:sz w:val="28"/>
        </w:rPr>
        <w:t>
</w:t>
      </w:r>
      <w:r>
        <w:rPr>
          <w:rFonts w:ascii="Times New Roman"/>
          <w:b w:val="false"/>
          <w:i w:val="false"/>
          <w:color w:val="000000"/>
          <w:sz w:val="28"/>
        </w:rPr>
        <w:t>
      121. ВУЗ в установленном порядке выпускает следующие печатные издания:</w:t>
      </w:r>
      <w:r>
        <w:br/>
      </w:r>
      <w:r>
        <w:rPr>
          <w:rFonts w:ascii="Times New Roman"/>
          <w:b w:val="false"/>
          <w:i w:val="false"/>
          <w:color w:val="000000"/>
          <w:sz w:val="28"/>
        </w:rPr>
        <w:t>
</w:t>
      </w:r>
      <w:r>
        <w:rPr>
          <w:rFonts w:ascii="Times New Roman"/>
          <w:b w:val="false"/>
          <w:i w:val="false"/>
          <w:color w:val="000000"/>
          <w:sz w:val="28"/>
        </w:rPr>
        <w:t>
      1) монографии, учебники, учебные пособия (учебно-методические, учебно-наглядные пособия), практикумы, курсы лекций по всем дисциплинам (курсам) учебных планов;</w:t>
      </w:r>
      <w:r>
        <w:br/>
      </w:r>
      <w:r>
        <w:rPr>
          <w:rFonts w:ascii="Times New Roman"/>
          <w:b w:val="false"/>
          <w:i w:val="false"/>
          <w:color w:val="000000"/>
          <w:sz w:val="28"/>
        </w:rPr>
        <w:t>
</w:t>
      </w:r>
      <w:r>
        <w:rPr>
          <w:rFonts w:ascii="Times New Roman"/>
          <w:b w:val="false"/>
          <w:i w:val="false"/>
          <w:color w:val="000000"/>
          <w:sz w:val="28"/>
        </w:rPr>
        <w:t>
      2) методические материалы и учебно-методическую документацию для обеспечения образовательного процесса (рабочих учебных программ, методических пособий, рекомендаций, разработок, указаний по изучению или преподаванию учебной дисциплины (курса) либо ее части);</w:t>
      </w:r>
      <w:r>
        <w:br/>
      </w:r>
      <w:r>
        <w:rPr>
          <w:rFonts w:ascii="Times New Roman"/>
          <w:b w:val="false"/>
          <w:i w:val="false"/>
          <w:color w:val="000000"/>
          <w:sz w:val="28"/>
        </w:rPr>
        <w:t>
</w:t>
      </w:r>
      <w:r>
        <w:rPr>
          <w:rFonts w:ascii="Times New Roman"/>
          <w:b w:val="false"/>
          <w:i w:val="false"/>
          <w:color w:val="000000"/>
          <w:sz w:val="28"/>
        </w:rPr>
        <w:t>
      3) тематические сборники научных трудов профессорско-преподавательского состава, научных сотрудников (работников), обучающихся;</w:t>
      </w:r>
      <w:r>
        <w:br/>
      </w:r>
      <w:r>
        <w:rPr>
          <w:rFonts w:ascii="Times New Roman"/>
          <w:b w:val="false"/>
          <w:i w:val="false"/>
          <w:color w:val="000000"/>
          <w:sz w:val="28"/>
        </w:rPr>
        <w:t>
</w:t>
      </w:r>
      <w:r>
        <w:rPr>
          <w:rFonts w:ascii="Times New Roman"/>
          <w:b w:val="false"/>
          <w:i w:val="false"/>
          <w:color w:val="000000"/>
          <w:sz w:val="28"/>
        </w:rPr>
        <w:t>
      4) материалы научных, научно-практических и методических конференций, сборов, совещаний и семинаров, в том числе проводимых совместно с другими образовательными учреждениями, государственными органами;</w:t>
      </w:r>
      <w:r>
        <w:br/>
      </w:r>
      <w:r>
        <w:rPr>
          <w:rFonts w:ascii="Times New Roman"/>
          <w:b w:val="false"/>
          <w:i w:val="false"/>
          <w:color w:val="000000"/>
          <w:sz w:val="28"/>
        </w:rPr>
        <w:t>
</w:t>
      </w:r>
      <w:r>
        <w:rPr>
          <w:rFonts w:ascii="Times New Roman"/>
          <w:b w:val="false"/>
          <w:i w:val="false"/>
          <w:color w:val="000000"/>
          <w:sz w:val="28"/>
        </w:rPr>
        <w:t>
      5) справочную, информационную и иную печатную продукцию.</w:t>
      </w:r>
      <w:r>
        <w:br/>
      </w:r>
      <w:r>
        <w:rPr>
          <w:rFonts w:ascii="Times New Roman"/>
          <w:b w:val="false"/>
          <w:i w:val="false"/>
          <w:color w:val="000000"/>
          <w:sz w:val="28"/>
        </w:rPr>
        <w:t>
</w:t>
      </w:r>
      <w:r>
        <w:rPr>
          <w:rFonts w:ascii="Times New Roman"/>
          <w:b w:val="false"/>
          <w:i w:val="false"/>
          <w:color w:val="000000"/>
          <w:sz w:val="28"/>
        </w:rPr>
        <w:t>
      122. ВУЗы в пределах своей компетенции и в установленном порядке осуществляют международное сотрудничество в области подготовки кадров, научной и педагогической деятельности.</w:t>
      </w:r>
      <w:r>
        <w:br/>
      </w:r>
      <w:r>
        <w:rPr>
          <w:rFonts w:ascii="Times New Roman"/>
          <w:b w:val="false"/>
          <w:i w:val="false"/>
          <w:color w:val="000000"/>
          <w:sz w:val="28"/>
        </w:rPr>
        <w:t>
      Международное сотрудничество осуществляется в соответствии с международными договорами Республики Казахстан, соглашений, заключенных МВД с соответствующими учреждениями зарубежных государств, прямых двусторонних договоров, заключенных ВУЗом по согласованию с МВД.</w:t>
      </w:r>
      <w:r>
        <w:br/>
      </w:r>
      <w:r>
        <w:rPr>
          <w:rFonts w:ascii="Times New Roman"/>
          <w:b w:val="false"/>
          <w:i w:val="false"/>
          <w:color w:val="000000"/>
          <w:sz w:val="28"/>
        </w:rPr>
        <w:t>
</w:t>
      </w:r>
      <w:r>
        <w:rPr>
          <w:rFonts w:ascii="Times New Roman"/>
          <w:b w:val="false"/>
          <w:i w:val="false"/>
          <w:color w:val="000000"/>
          <w:sz w:val="28"/>
        </w:rPr>
        <w:t>
      123. ВУЗы осуществляют международное сотрудничество в следующих формах:</w:t>
      </w:r>
      <w:r>
        <w:br/>
      </w:r>
      <w:r>
        <w:rPr>
          <w:rFonts w:ascii="Times New Roman"/>
          <w:b w:val="false"/>
          <w:i w:val="false"/>
          <w:color w:val="000000"/>
          <w:sz w:val="28"/>
        </w:rPr>
        <w:t>
</w:t>
      </w:r>
      <w:r>
        <w:rPr>
          <w:rFonts w:ascii="Times New Roman"/>
          <w:b w:val="false"/>
          <w:i w:val="false"/>
          <w:color w:val="000000"/>
          <w:sz w:val="28"/>
        </w:rPr>
        <w:t>
      1) направление по программам двустороннего и многостороннего обмена за пределы Республики Казахстан обучающихся, представителей профессорско-преподавательского и научного состава, иных сотрудников;</w:t>
      </w:r>
      <w:r>
        <w:br/>
      </w:r>
      <w:r>
        <w:rPr>
          <w:rFonts w:ascii="Times New Roman"/>
          <w:b w:val="false"/>
          <w:i w:val="false"/>
          <w:color w:val="000000"/>
          <w:sz w:val="28"/>
        </w:rPr>
        <w:t>
</w:t>
      </w:r>
      <w:r>
        <w:rPr>
          <w:rFonts w:ascii="Times New Roman"/>
          <w:b w:val="false"/>
          <w:i w:val="false"/>
          <w:color w:val="000000"/>
          <w:sz w:val="28"/>
        </w:rPr>
        <w:t>
      2) участие в научных конференциях, семинарах и других мероприятиях;</w:t>
      </w:r>
      <w:r>
        <w:br/>
      </w:r>
      <w:r>
        <w:rPr>
          <w:rFonts w:ascii="Times New Roman"/>
          <w:b w:val="false"/>
          <w:i w:val="false"/>
          <w:color w:val="000000"/>
          <w:sz w:val="28"/>
        </w:rPr>
        <w:t>
</w:t>
      </w:r>
      <w:r>
        <w:rPr>
          <w:rFonts w:ascii="Times New Roman"/>
          <w:b w:val="false"/>
          <w:i w:val="false"/>
          <w:color w:val="000000"/>
          <w:sz w:val="28"/>
        </w:rPr>
        <w:t>
      3) привлечение преподавателей образовательных учреждений и сотрудников правоохранительных органов иностранных государств для чтения лекций, проведения семинарских и практических занятий, выступления на конференциях и участия в других мероприятиях;</w:t>
      </w:r>
      <w:r>
        <w:br/>
      </w:r>
      <w:r>
        <w:rPr>
          <w:rFonts w:ascii="Times New Roman"/>
          <w:b w:val="false"/>
          <w:i w:val="false"/>
          <w:color w:val="000000"/>
          <w:sz w:val="28"/>
        </w:rPr>
        <w:t>
</w:t>
      </w:r>
      <w:r>
        <w:rPr>
          <w:rFonts w:ascii="Times New Roman"/>
          <w:b w:val="false"/>
          <w:i w:val="false"/>
          <w:color w:val="000000"/>
          <w:sz w:val="28"/>
        </w:rPr>
        <w:t>
      4) обучение иностранных граждан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направление профессорско-преподавательского и научного состава, магистрантов и докторантов ВУЗов в зарубежные научные и учебные учреждения на педагогическую и научную стажировку;</w:t>
      </w:r>
      <w:r>
        <w:br/>
      </w:r>
      <w:r>
        <w:rPr>
          <w:rFonts w:ascii="Times New Roman"/>
          <w:b w:val="false"/>
          <w:i w:val="false"/>
          <w:color w:val="000000"/>
          <w:sz w:val="28"/>
        </w:rPr>
        <w:t>
</w:t>
      </w:r>
      <w:r>
        <w:rPr>
          <w:rFonts w:ascii="Times New Roman"/>
          <w:b w:val="false"/>
          <w:i w:val="false"/>
          <w:color w:val="000000"/>
          <w:sz w:val="28"/>
        </w:rPr>
        <w:t>
      6) проведение совместных фундаментальных и прикладных научных исследований, совместное издание научных трудов, учебной и учебно-методической литературы;</w:t>
      </w:r>
      <w:r>
        <w:br/>
      </w:r>
      <w:r>
        <w:rPr>
          <w:rFonts w:ascii="Times New Roman"/>
          <w:b w:val="false"/>
          <w:i w:val="false"/>
          <w:color w:val="000000"/>
          <w:sz w:val="28"/>
        </w:rPr>
        <w:t>
</w:t>
      </w:r>
      <w:r>
        <w:rPr>
          <w:rFonts w:ascii="Times New Roman"/>
          <w:b w:val="false"/>
          <w:i w:val="false"/>
          <w:color w:val="000000"/>
          <w:sz w:val="28"/>
        </w:rPr>
        <w:t>
      7) обмен научно-методическими базами данных, видеофильмами и другими материалами;</w:t>
      </w:r>
      <w:r>
        <w:br/>
      </w:r>
      <w:r>
        <w:rPr>
          <w:rFonts w:ascii="Times New Roman"/>
          <w:b w:val="false"/>
          <w:i w:val="false"/>
          <w:color w:val="000000"/>
          <w:sz w:val="28"/>
        </w:rPr>
        <w:t>
</w:t>
      </w:r>
      <w:r>
        <w:rPr>
          <w:rFonts w:ascii="Times New Roman"/>
          <w:b w:val="false"/>
          <w:i w:val="false"/>
          <w:color w:val="000000"/>
          <w:sz w:val="28"/>
        </w:rPr>
        <w:t>
      8) участие в различных программах, финансируемых международными и иностранными организациями и фондами, а также совместно с иностранными партнерами участие в различных программах, финансируемых организациями и фондами Республики Казахстан;</w:t>
      </w:r>
      <w:r>
        <w:br/>
      </w:r>
      <w:r>
        <w:rPr>
          <w:rFonts w:ascii="Times New Roman"/>
          <w:b w:val="false"/>
          <w:i w:val="false"/>
          <w:color w:val="000000"/>
          <w:sz w:val="28"/>
        </w:rPr>
        <w:t>
</w:t>
      </w:r>
      <w:r>
        <w:rPr>
          <w:rFonts w:ascii="Times New Roman"/>
          <w:b w:val="false"/>
          <w:i w:val="false"/>
          <w:color w:val="000000"/>
          <w:sz w:val="28"/>
        </w:rPr>
        <w:t>
      124. Выезд обучающихся, профессорско-преподавательского и научного состава, иных сотрудников ВУЗа за пределы Республики Казахстан, а также прием иностранных делегаций и граждан иностранных государств осуществляется по согласованию с МВД.</w:t>
      </w:r>
      <w:r>
        <w:br/>
      </w:r>
      <w:r>
        <w:rPr>
          <w:rFonts w:ascii="Times New Roman"/>
          <w:b w:val="false"/>
          <w:i w:val="false"/>
          <w:color w:val="000000"/>
          <w:sz w:val="28"/>
        </w:rPr>
        <w:t>
</w:t>
      </w:r>
      <w:r>
        <w:rPr>
          <w:rFonts w:ascii="Times New Roman"/>
          <w:b w:val="false"/>
          <w:i w:val="false"/>
          <w:color w:val="000000"/>
          <w:sz w:val="28"/>
        </w:rPr>
        <w:t>
      125. ВУЗы в установленном порядке в рамках своей компетенции, по согласованию с МВД заключает с зарубежными партнерами (юридическими и (или) физическими лицами) соглашения о сотрудничестве в сфере подготовки кадров, проведения научных исследований.</w:t>
      </w:r>
    </w:p>
    <w:bookmarkEnd w:id="15"/>
    <w:bookmarkStart w:name="z227" w:id="16"/>
    <w:p>
      <w:pPr>
        <w:spacing w:after="0"/>
        <w:ind w:left="0"/>
        <w:jc w:val="left"/>
      </w:pPr>
      <w:r>
        <w:rPr>
          <w:rFonts w:ascii="Times New Roman"/>
          <w:b/>
          <w:i w:val="false"/>
          <w:color w:val="000000"/>
        </w:rPr>
        <w:t xml:space="preserve"> 
3. Порядок деятельности Учебных центров</w:t>
      </w:r>
    </w:p>
    <w:bookmarkEnd w:id="16"/>
    <w:bookmarkStart w:name="z228" w:id="17"/>
    <w:p>
      <w:pPr>
        <w:spacing w:after="0"/>
        <w:ind w:left="0"/>
        <w:jc w:val="left"/>
      </w:pPr>
      <w:r>
        <w:rPr>
          <w:rFonts w:ascii="Times New Roman"/>
          <w:b/>
          <w:i w:val="false"/>
          <w:color w:val="000000"/>
        </w:rPr>
        <w:t xml:space="preserve"> 
Параграф 1. Управление Учебным центром</w:t>
      </w:r>
    </w:p>
    <w:bookmarkEnd w:id="17"/>
    <w:bookmarkStart w:name="z229" w:id="18"/>
    <w:p>
      <w:pPr>
        <w:spacing w:after="0"/>
        <w:ind w:left="0"/>
        <w:jc w:val="both"/>
      </w:pPr>
      <w:r>
        <w:rPr>
          <w:rFonts w:ascii="Times New Roman"/>
          <w:b w:val="false"/>
          <w:i w:val="false"/>
          <w:color w:val="000000"/>
          <w:sz w:val="28"/>
        </w:rPr>
        <w:t>
      126. Управление Учебным центром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настоящими Правилами, а также Уставом Учебного центра на основе сочетания принципов единоначалия и коллегиальности.</w:t>
      </w:r>
      <w:r>
        <w:br/>
      </w:r>
      <w:r>
        <w:rPr>
          <w:rFonts w:ascii="Times New Roman"/>
          <w:b w:val="false"/>
          <w:i w:val="false"/>
          <w:color w:val="000000"/>
          <w:sz w:val="28"/>
        </w:rPr>
        <w:t>
</w:t>
      </w:r>
      <w:r>
        <w:rPr>
          <w:rFonts w:ascii="Times New Roman"/>
          <w:b w:val="false"/>
          <w:i w:val="false"/>
          <w:color w:val="000000"/>
          <w:sz w:val="28"/>
        </w:rPr>
        <w:t>
      127. Непосредственное руководство Учебным центром осуществляет начальник Учебного центра, назначаемый на должность и освобождаемый от должности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128. Начальник Учебного центра без доверенности действует от имени Учебного центра, представляет его интересы во всех органах и организациях,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распоряжается имуществом Учебного центра, заключает договоры, выдает доверенности, совершает иные сделки, издает приказы и распоряжения, обязательные для всех сотрудников, преподавателей и обучающихся.</w:t>
      </w:r>
      <w:r>
        <w:br/>
      </w:r>
      <w:r>
        <w:rPr>
          <w:rFonts w:ascii="Times New Roman"/>
          <w:b w:val="false"/>
          <w:i w:val="false"/>
          <w:color w:val="000000"/>
          <w:sz w:val="28"/>
        </w:rPr>
        <w:t>
</w:t>
      </w:r>
      <w:r>
        <w:rPr>
          <w:rFonts w:ascii="Times New Roman"/>
          <w:b w:val="false"/>
          <w:i w:val="false"/>
          <w:color w:val="000000"/>
          <w:sz w:val="28"/>
        </w:rPr>
        <w:t>
      129. Начальник Учебного центра в пределах своих полномочий принимает решения по вопросам учебной, воспитательной, финансово-экономической, хозяйственной деятельности Учебного центра в пределах предоставленных ему прав.</w:t>
      </w:r>
      <w:r>
        <w:br/>
      </w:r>
      <w:r>
        <w:rPr>
          <w:rFonts w:ascii="Times New Roman"/>
          <w:b w:val="false"/>
          <w:i w:val="false"/>
          <w:color w:val="000000"/>
          <w:sz w:val="28"/>
        </w:rPr>
        <w:t>
</w:t>
      </w:r>
      <w:r>
        <w:rPr>
          <w:rFonts w:ascii="Times New Roman"/>
          <w:b w:val="false"/>
          <w:i w:val="false"/>
          <w:color w:val="000000"/>
          <w:sz w:val="28"/>
        </w:rPr>
        <w:t>
      130. Кандидатура начальника Учебного центра должна соответствовать предъявляемым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131. Начальник в установленном законодательством порядке обеспечивают:</w:t>
      </w:r>
      <w:r>
        <w:br/>
      </w:r>
      <w:r>
        <w:rPr>
          <w:rFonts w:ascii="Times New Roman"/>
          <w:b w:val="false"/>
          <w:i w:val="false"/>
          <w:color w:val="000000"/>
          <w:sz w:val="28"/>
        </w:rPr>
        <w:t>
</w:t>
      </w:r>
      <w:r>
        <w:rPr>
          <w:rFonts w:ascii="Times New Roman"/>
          <w:b w:val="false"/>
          <w:i w:val="false"/>
          <w:color w:val="000000"/>
          <w:sz w:val="28"/>
        </w:rPr>
        <w:t>
      1) соблюдение прав и свобод обучающихся, сотрудников и работников учебного центра;</w:t>
      </w:r>
      <w:r>
        <w:br/>
      </w:r>
      <w:r>
        <w:rPr>
          <w:rFonts w:ascii="Times New Roman"/>
          <w:b w:val="false"/>
          <w:i w:val="false"/>
          <w:color w:val="000000"/>
          <w:sz w:val="28"/>
        </w:rPr>
        <w:t>
</w:t>
      </w:r>
      <w:r>
        <w:rPr>
          <w:rFonts w:ascii="Times New Roman"/>
          <w:b w:val="false"/>
          <w:i w:val="false"/>
          <w:color w:val="000000"/>
          <w:sz w:val="28"/>
        </w:rPr>
        <w:t>
      2) выполнение функций, отнесенных к его компетенции;</w:t>
      </w:r>
      <w:r>
        <w:br/>
      </w:r>
      <w:r>
        <w:rPr>
          <w:rFonts w:ascii="Times New Roman"/>
          <w:b w:val="false"/>
          <w:i w:val="false"/>
          <w:color w:val="000000"/>
          <w:sz w:val="28"/>
        </w:rPr>
        <w:t>
</w:t>
      </w:r>
      <w:r>
        <w:rPr>
          <w:rFonts w:ascii="Times New Roman"/>
          <w:b w:val="false"/>
          <w:i w:val="false"/>
          <w:color w:val="000000"/>
          <w:sz w:val="28"/>
        </w:rPr>
        <w:t>
      3) требований учебных программ и планов;</w:t>
      </w:r>
      <w:r>
        <w:br/>
      </w:r>
      <w:r>
        <w:rPr>
          <w:rFonts w:ascii="Times New Roman"/>
          <w:b w:val="false"/>
          <w:i w:val="false"/>
          <w:color w:val="000000"/>
          <w:sz w:val="28"/>
        </w:rPr>
        <w:t>
</w:t>
      </w:r>
      <w:r>
        <w:rPr>
          <w:rFonts w:ascii="Times New Roman"/>
          <w:b w:val="false"/>
          <w:i w:val="false"/>
          <w:color w:val="000000"/>
          <w:sz w:val="28"/>
        </w:rPr>
        <w:t>
      4) соблюдение требований безопасности и охраны труда;</w:t>
      </w:r>
      <w:r>
        <w:br/>
      </w:r>
      <w:r>
        <w:rPr>
          <w:rFonts w:ascii="Times New Roman"/>
          <w:b w:val="false"/>
          <w:i w:val="false"/>
          <w:color w:val="000000"/>
          <w:sz w:val="28"/>
        </w:rPr>
        <w:t>
</w:t>
      </w:r>
      <w:r>
        <w:rPr>
          <w:rFonts w:ascii="Times New Roman"/>
          <w:b w:val="false"/>
          <w:i w:val="false"/>
          <w:color w:val="000000"/>
          <w:sz w:val="28"/>
        </w:rPr>
        <w:t>
      5) финансово-хозяйственную деятельность, в том числе обоснованное планирование бюджетных средств, целевое и эффективное использование материальных и денежных средств;</w:t>
      </w:r>
      <w:r>
        <w:br/>
      </w:r>
      <w:r>
        <w:rPr>
          <w:rFonts w:ascii="Times New Roman"/>
          <w:b w:val="false"/>
          <w:i w:val="false"/>
          <w:color w:val="000000"/>
          <w:sz w:val="28"/>
        </w:rPr>
        <w:t>
</w:t>
      </w:r>
      <w:r>
        <w:rPr>
          <w:rFonts w:ascii="Times New Roman"/>
          <w:b w:val="false"/>
          <w:i w:val="false"/>
          <w:color w:val="000000"/>
          <w:sz w:val="28"/>
        </w:rPr>
        <w:t>
      6) иные требования законодательства.</w:t>
      </w:r>
      <w:r>
        <w:br/>
      </w:r>
      <w:r>
        <w:rPr>
          <w:rFonts w:ascii="Times New Roman"/>
          <w:b w:val="false"/>
          <w:i w:val="false"/>
          <w:color w:val="000000"/>
          <w:sz w:val="28"/>
        </w:rPr>
        <w:t>
</w:t>
      </w:r>
      <w:r>
        <w:rPr>
          <w:rFonts w:ascii="Times New Roman"/>
          <w:b w:val="false"/>
          <w:i w:val="false"/>
          <w:color w:val="000000"/>
          <w:sz w:val="28"/>
        </w:rPr>
        <w:t>
      132. В Учебных центрах создаются коллегиальные органы управления.</w:t>
      </w:r>
      <w:r>
        <w:br/>
      </w:r>
      <w:r>
        <w:rPr>
          <w:rFonts w:ascii="Times New Roman"/>
          <w:b w:val="false"/>
          <w:i w:val="false"/>
          <w:color w:val="000000"/>
          <w:sz w:val="28"/>
        </w:rPr>
        <w:t>
      К органам коллегиального управления относятся Педагогический совет, методический совет и иные коллегиальные органы, создаваемые в соответствии с Уставом Учебного центра с целью эффективного решения задач и выполнения функций учебного центра.</w:t>
      </w:r>
      <w:r>
        <w:br/>
      </w:r>
      <w:r>
        <w:rPr>
          <w:rFonts w:ascii="Times New Roman"/>
          <w:b w:val="false"/>
          <w:i w:val="false"/>
          <w:color w:val="000000"/>
          <w:sz w:val="28"/>
        </w:rPr>
        <w:t>
      В коллегиальный орган управления входят представители всех структурных подразделений Учебного центра, курирующих соответствующую сферу деятельности коллегиального органа.</w:t>
      </w:r>
      <w:r>
        <w:br/>
      </w:r>
      <w:r>
        <w:rPr>
          <w:rFonts w:ascii="Times New Roman"/>
          <w:b w:val="false"/>
          <w:i w:val="false"/>
          <w:color w:val="000000"/>
          <w:sz w:val="28"/>
        </w:rPr>
        <w:t>
</w:t>
      </w:r>
      <w:r>
        <w:rPr>
          <w:rFonts w:ascii="Times New Roman"/>
          <w:b w:val="false"/>
          <w:i w:val="false"/>
          <w:color w:val="000000"/>
          <w:sz w:val="28"/>
        </w:rPr>
        <w:t>
      133. Типовая структура, штатное расписание Учебного центра разрабатываются и утверждаются МВД.</w:t>
      </w:r>
      <w:r>
        <w:br/>
      </w:r>
      <w:r>
        <w:rPr>
          <w:rFonts w:ascii="Times New Roman"/>
          <w:b w:val="false"/>
          <w:i w:val="false"/>
          <w:color w:val="000000"/>
          <w:sz w:val="28"/>
        </w:rPr>
        <w:t>
</w:t>
      </w:r>
      <w:r>
        <w:rPr>
          <w:rFonts w:ascii="Times New Roman"/>
          <w:b w:val="false"/>
          <w:i w:val="false"/>
          <w:color w:val="000000"/>
          <w:sz w:val="28"/>
        </w:rPr>
        <w:t>
      134. Учебный центр самостоятельно разрабатывает и утверждает положения о структурных подразделениях, в которых определяются основные направления их деятельности, разрабатывает и утверждает должностные инструкции сотрудников (работников).</w:t>
      </w:r>
      <w:r>
        <w:br/>
      </w:r>
      <w:r>
        <w:rPr>
          <w:rFonts w:ascii="Times New Roman"/>
          <w:b w:val="false"/>
          <w:i w:val="false"/>
          <w:color w:val="000000"/>
          <w:sz w:val="28"/>
        </w:rPr>
        <w:t>
</w:t>
      </w:r>
      <w:r>
        <w:rPr>
          <w:rFonts w:ascii="Times New Roman"/>
          <w:b w:val="false"/>
          <w:i w:val="false"/>
          <w:color w:val="000000"/>
          <w:sz w:val="28"/>
        </w:rPr>
        <w:t>
      135. Учебный отдел (отделение) является основным учебным и административным структурным подразделением Учебного центра, который осуществляет организацию специального первоначального обучения, повышения квалификации и переподготовки кадров.</w:t>
      </w:r>
      <w:r>
        <w:br/>
      </w:r>
      <w:r>
        <w:rPr>
          <w:rFonts w:ascii="Times New Roman"/>
          <w:b w:val="false"/>
          <w:i w:val="false"/>
          <w:color w:val="000000"/>
          <w:sz w:val="28"/>
        </w:rPr>
        <w:t>
</w:t>
      </w:r>
      <w:r>
        <w:rPr>
          <w:rFonts w:ascii="Times New Roman"/>
          <w:b w:val="false"/>
          <w:i w:val="false"/>
          <w:color w:val="000000"/>
          <w:sz w:val="28"/>
        </w:rPr>
        <w:t>
      136. Цикл является основным учебным структурным подразделением Учебного центра, осуществляющим учебную, методическую работу по одной или нескольким родственным дисциплинам, воспитательную работу среди обучающихся.</w:t>
      </w:r>
      <w:r>
        <w:br/>
      </w:r>
      <w:r>
        <w:rPr>
          <w:rFonts w:ascii="Times New Roman"/>
          <w:b w:val="false"/>
          <w:i w:val="false"/>
          <w:color w:val="000000"/>
          <w:sz w:val="28"/>
        </w:rPr>
        <w:t>
</w:t>
      </w:r>
      <w:r>
        <w:rPr>
          <w:rFonts w:ascii="Times New Roman"/>
          <w:b w:val="false"/>
          <w:i w:val="false"/>
          <w:color w:val="000000"/>
          <w:sz w:val="28"/>
        </w:rPr>
        <w:t>
      137. Штат цикла определяется исходя из объема работы и среднегодовой педагогической нагрузки - преподавательского состава с учетом специфики учебного процесса.</w:t>
      </w:r>
      <w:r>
        <w:br/>
      </w:r>
      <w:r>
        <w:rPr>
          <w:rFonts w:ascii="Times New Roman"/>
          <w:b w:val="false"/>
          <w:i w:val="false"/>
          <w:color w:val="000000"/>
          <w:sz w:val="28"/>
        </w:rPr>
        <w:t>
</w:t>
      </w:r>
      <w:r>
        <w:rPr>
          <w:rFonts w:ascii="Times New Roman"/>
          <w:b w:val="false"/>
          <w:i w:val="false"/>
          <w:color w:val="000000"/>
          <w:sz w:val="28"/>
        </w:rPr>
        <w:t>
      138. В штат цикла входят начальник цикла, старшие преподаватели, преподаватели.</w:t>
      </w:r>
      <w:r>
        <w:br/>
      </w:r>
      <w:r>
        <w:rPr>
          <w:rFonts w:ascii="Times New Roman"/>
          <w:b w:val="false"/>
          <w:i w:val="false"/>
          <w:color w:val="000000"/>
          <w:sz w:val="28"/>
        </w:rPr>
        <w:t>
</w:t>
      </w:r>
      <w:r>
        <w:rPr>
          <w:rFonts w:ascii="Times New Roman"/>
          <w:b w:val="false"/>
          <w:i w:val="false"/>
          <w:color w:val="000000"/>
          <w:sz w:val="28"/>
        </w:rPr>
        <w:t>
      139. Цикл возглавляет начальник. Кандидатура начальника цикла должна соответствовать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140. Цикл осуществляет учебно-методическую и воспитательную деятельность в соответствии с годовым планом работы.</w:t>
      </w:r>
    </w:p>
    <w:bookmarkEnd w:id="18"/>
    <w:bookmarkStart w:name="z250" w:id="19"/>
    <w:p>
      <w:pPr>
        <w:spacing w:after="0"/>
        <w:ind w:left="0"/>
        <w:jc w:val="left"/>
      </w:pPr>
      <w:r>
        <w:rPr>
          <w:rFonts w:ascii="Times New Roman"/>
          <w:b/>
          <w:i w:val="false"/>
          <w:color w:val="000000"/>
        </w:rPr>
        <w:t xml:space="preserve"> 
Параграф 2. Постоянный и переменный состав Учебных центров</w:t>
      </w:r>
    </w:p>
    <w:bookmarkEnd w:id="19"/>
    <w:bookmarkStart w:name="z251" w:id="20"/>
    <w:p>
      <w:pPr>
        <w:spacing w:after="0"/>
        <w:ind w:left="0"/>
        <w:jc w:val="both"/>
      </w:pPr>
      <w:r>
        <w:rPr>
          <w:rFonts w:ascii="Times New Roman"/>
          <w:b w:val="false"/>
          <w:i w:val="false"/>
          <w:color w:val="000000"/>
          <w:sz w:val="28"/>
        </w:rPr>
        <w:t>
      141. К личному составу Учебного центра относятся постоянный и переменный состав.</w:t>
      </w:r>
      <w:r>
        <w:br/>
      </w:r>
      <w:r>
        <w:rPr>
          <w:rFonts w:ascii="Times New Roman"/>
          <w:b w:val="false"/>
          <w:i w:val="false"/>
          <w:color w:val="000000"/>
          <w:sz w:val="28"/>
        </w:rPr>
        <w:t>
</w:t>
      </w:r>
      <w:r>
        <w:rPr>
          <w:rFonts w:ascii="Times New Roman"/>
          <w:b w:val="false"/>
          <w:i w:val="false"/>
          <w:color w:val="000000"/>
          <w:sz w:val="28"/>
        </w:rPr>
        <w:t>
      142. В Учебном центре предусматриваются должности:</w:t>
      </w:r>
      <w:r>
        <w:br/>
      </w:r>
      <w:r>
        <w:rPr>
          <w:rFonts w:ascii="Times New Roman"/>
          <w:b w:val="false"/>
          <w:i w:val="false"/>
          <w:color w:val="000000"/>
          <w:sz w:val="28"/>
        </w:rPr>
        <w:t>
      постоянного состава – сотрудников из числа рядового и начальствующего состава ОВД, а также работников, финансируемых за счет средств республиканского и местного бюджетов, замещаемые в соответствии со штатным расписанием Учебного центра в порядке, установленном нормативными правовыми актами МВД;</w:t>
      </w:r>
      <w:r>
        <w:br/>
      </w:r>
      <w:r>
        <w:rPr>
          <w:rFonts w:ascii="Times New Roman"/>
          <w:b w:val="false"/>
          <w:i w:val="false"/>
          <w:color w:val="000000"/>
          <w:sz w:val="28"/>
        </w:rPr>
        <w:t>
      переменного состава – обучающихся (слушателей) курсов специального первоначального обучения, повышения квалификации и переподготовки кадров.</w:t>
      </w:r>
      <w:r>
        <w:br/>
      </w:r>
      <w:r>
        <w:rPr>
          <w:rFonts w:ascii="Times New Roman"/>
          <w:b w:val="false"/>
          <w:i w:val="false"/>
          <w:color w:val="000000"/>
          <w:sz w:val="28"/>
        </w:rPr>
        <w:t>
</w:t>
      </w:r>
      <w:r>
        <w:rPr>
          <w:rFonts w:ascii="Times New Roman"/>
          <w:b w:val="false"/>
          <w:i w:val="false"/>
          <w:color w:val="000000"/>
          <w:sz w:val="28"/>
        </w:rPr>
        <w:t>
      143. Постоянный состав Учебного центра:</w:t>
      </w:r>
      <w:r>
        <w:br/>
      </w:r>
      <w:r>
        <w:rPr>
          <w:rFonts w:ascii="Times New Roman"/>
          <w:b w:val="false"/>
          <w:i w:val="false"/>
          <w:color w:val="000000"/>
          <w:sz w:val="28"/>
        </w:rPr>
        <w:t>
</w:t>
      </w:r>
      <w:r>
        <w:rPr>
          <w:rFonts w:ascii="Times New Roman"/>
          <w:b w:val="false"/>
          <w:i w:val="false"/>
          <w:color w:val="000000"/>
          <w:sz w:val="28"/>
        </w:rPr>
        <w:t>
      1) проходит службу (работу)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получает денежное довольствие (заработную плату), иные компенсации и льготы, предусмотренные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получает ежегодные и дополнительные отпуска;</w:t>
      </w:r>
      <w:r>
        <w:br/>
      </w:r>
      <w:r>
        <w:rPr>
          <w:rFonts w:ascii="Times New Roman"/>
          <w:b w:val="false"/>
          <w:i w:val="false"/>
          <w:color w:val="000000"/>
          <w:sz w:val="28"/>
        </w:rPr>
        <w:t>
</w:t>
      </w:r>
      <w:r>
        <w:rPr>
          <w:rFonts w:ascii="Times New Roman"/>
          <w:b w:val="false"/>
          <w:i w:val="false"/>
          <w:color w:val="000000"/>
          <w:sz w:val="28"/>
        </w:rPr>
        <w:t>
      4) избирается в Педагогический совет (другие коллегиальные органы учебного центра), участвовать в их работе;</w:t>
      </w:r>
      <w:r>
        <w:br/>
      </w:r>
      <w:r>
        <w:rPr>
          <w:rFonts w:ascii="Times New Roman"/>
          <w:b w:val="false"/>
          <w:i w:val="false"/>
          <w:color w:val="000000"/>
          <w:sz w:val="28"/>
        </w:rPr>
        <w:t>
</w:t>
      </w:r>
      <w:r>
        <w:rPr>
          <w:rFonts w:ascii="Times New Roman"/>
          <w:b w:val="false"/>
          <w:i w:val="false"/>
          <w:color w:val="000000"/>
          <w:sz w:val="28"/>
        </w:rPr>
        <w:t>
      6) принимает участие в решении вопросов, касающихся деятельности Учебного центра;</w:t>
      </w:r>
      <w:r>
        <w:br/>
      </w:r>
      <w:r>
        <w:rPr>
          <w:rFonts w:ascii="Times New Roman"/>
          <w:b w:val="false"/>
          <w:i w:val="false"/>
          <w:color w:val="000000"/>
          <w:sz w:val="28"/>
        </w:rPr>
        <w:t>
</w:t>
      </w:r>
      <w:r>
        <w:rPr>
          <w:rFonts w:ascii="Times New Roman"/>
          <w:b w:val="false"/>
          <w:i w:val="false"/>
          <w:color w:val="000000"/>
          <w:sz w:val="28"/>
        </w:rPr>
        <w:t>
      7) участвует в научных дискуссиях, конференциях, работе круглых столов и иных мероприятиях;</w:t>
      </w:r>
      <w:r>
        <w:br/>
      </w:r>
      <w:r>
        <w:rPr>
          <w:rFonts w:ascii="Times New Roman"/>
          <w:b w:val="false"/>
          <w:i w:val="false"/>
          <w:color w:val="000000"/>
          <w:sz w:val="28"/>
        </w:rPr>
        <w:t>
</w:t>
      </w:r>
      <w:r>
        <w:rPr>
          <w:rFonts w:ascii="Times New Roman"/>
          <w:b w:val="false"/>
          <w:i w:val="false"/>
          <w:color w:val="000000"/>
          <w:sz w:val="28"/>
        </w:rPr>
        <w:t>
      8) публикует в установленном порядке учебно-методические работы;</w:t>
      </w:r>
      <w:r>
        <w:br/>
      </w:r>
      <w:r>
        <w:rPr>
          <w:rFonts w:ascii="Times New Roman"/>
          <w:b w:val="false"/>
          <w:i w:val="false"/>
          <w:color w:val="000000"/>
          <w:sz w:val="28"/>
        </w:rPr>
        <w:t>
</w:t>
      </w:r>
      <w:r>
        <w:rPr>
          <w:rFonts w:ascii="Times New Roman"/>
          <w:b w:val="false"/>
          <w:i w:val="false"/>
          <w:color w:val="000000"/>
          <w:sz w:val="28"/>
        </w:rPr>
        <w:t>
      9) определяет содержание учебных курсов в соответствии с нормативными правовыми актами МВД;</w:t>
      </w:r>
      <w:r>
        <w:br/>
      </w:r>
      <w:r>
        <w:rPr>
          <w:rFonts w:ascii="Times New Roman"/>
          <w:b w:val="false"/>
          <w:i w:val="false"/>
          <w:color w:val="000000"/>
          <w:sz w:val="28"/>
        </w:rPr>
        <w:t>
</w:t>
      </w:r>
      <w:r>
        <w:rPr>
          <w:rFonts w:ascii="Times New Roman"/>
          <w:b w:val="false"/>
          <w:i w:val="false"/>
          <w:color w:val="000000"/>
          <w:sz w:val="28"/>
        </w:rPr>
        <w:t>
      10) соблюдает </w:t>
      </w:r>
      <w:r>
        <w:rPr>
          <w:rFonts w:ascii="Times New Roman"/>
          <w:b w:val="false"/>
          <w:i w:val="false"/>
          <w:color w:val="000000"/>
          <w:sz w:val="28"/>
        </w:rPr>
        <w:t>требования</w:t>
      </w:r>
      <w:r>
        <w:rPr>
          <w:rFonts w:ascii="Times New Roman"/>
          <w:b w:val="false"/>
          <w:i w:val="false"/>
          <w:color w:val="000000"/>
          <w:sz w:val="28"/>
        </w:rPr>
        <w:t> </w:t>
      </w:r>
      <w:r>
        <w:rPr>
          <w:rFonts w:ascii="Times New Roman"/>
          <w:b w:val="false"/>
          <w:i w:val="false"/>
          <w:color w:val="000000"/>
          <w:sz w:val="28"/>
        </w:rPr>
        <w:t>законодательства</w:t>
      </w:r>
      <w:r>
        <w:rPr>
          <w:rFonts w:ascii="Times New Roman"/>
          <w:b w:val="false"/>
          <w:i w:val="false"/>
          <w:color w:val="000000"/>
          <w:sz w:val="28"/>
        </w:rPr>
        <w:t>, Устава Учебного центра;</w:t>
      </w:r>
      <w:r>
        <w:br/>
      </w:r>
      <w:r>
        <w:rPr>
          <w:rFonts w:ascii="Times New Roman"/>
          <w:b w:val="false"/>
          <w:i w:val="false"/>
          <w:color w:val="000000"/>
          <w:sz w:val="28"/>
        </w:rPr>
        <w:t>
</w:t>
      </w:r>
      <w:r>
        <w:rPr>
          <w:rFonts w:ascii="Times New Roman"/>
          <w:b w:val="false"/>
          <w:i w:val="false"/>
          <w:color w:val="000000"/>
          <w:sz w:val="28"/>
        </w:rPr>
        <w:t>
      11) осуществляет профессиональное, нравственное, эстетическое и физическое воспитание обучающихся, добиваться строгого соблюдения ими правил внутреннего распорядка и служебной дисциплины;</w:t>
      </w:r>
      <w:r>
        <w:br/>
      </w:r>
      <w:r>
        <w:rPr>
          <w:rFonts w:ascii="Times New Roman"/>
          <w:b w:val="false"/>
          <w:i w:val="false"/>
          <w:color w:val="000000"/>
          <w:sz w:val="28"/>
        </w:rPr>
        <w:t>
</w:t>
      </w:r>
      <w:r>
        <w:rPr>
          <w:rFonts w:ascii="Times New Roman"/>
          <w:b w:val="false"/>
          <w:i w:val="false"/>
          <w:color w:val="000000"/>
          <w:sz w:val="28"/>
        </w:rPr>
        <w:t>
      12) обеспечивает высокую эффективность образовательного процесса;</w:t>
      </w:r>
      <w:r>
        <w:br/>
      </w:r>
      <w:r>
        <w:rPr>
          <w:rFonts w:ascii="Times New Roman"/>
          <w:b w:val="false"/>
          <w:i w:val="false"/>
          <w:color w:val="000000"/>
          <w:sz w:val="28"/>
        </w:rPr>
        <w:t>
</w:t>
      </w:r>
      <w:r>
        <w:rPr>
          <w:rFonts w:ascii="Times New Roman"/>
          <w:b w:val="false"/>
          <w:i w:val="false"/>
          <w:color w:val="000000"/>
          <w:sz w:val="28"/>
        </w:rPr>
        <w:t>
      13) формирует у обучающихся профессиональные качества по избранному направлению подготовки, чувство патриотизма;</w:t>
      </w:r>
      <w:r>
        <w:br/>
      </w:r>
      <w:r>
        <w:rPr>
          <w:rFonts w:ascii="Times New Roman"/>
          <w:b w:val="false"/>
          <w:i w:val="false"/>
          <w:color w:val="000000"/>
          <w:sz w:val="28"/>
        </w:rPr>
        <w:t>
</w:t>
      </w:r>
      <w:r>
        <w:rPr>
          <w:rFonts w:ascii="Times New Roman"/>
          <w:b w:val="false"/>
          <w:i w:val="false"/>
          <w:color w:val="000000"/>
          <w:sz w:val="28"/>
        </w:rPr>
        <w:t>
      14) участвует в комплексном методическом обеспечении учебных дисциплин;</w:t>
      </w:r>
      <w:r>
        <w:br/>
      </w:r>
      <w:r>
        <w:rPr>
          <w:rFonts w:ascii="Times New Roman"/>
          <w:b w:val="false"/>
          <w:i w:val="false"/>
          <w:color w:val="000000"/>
          <w:sz w:val="28"/>
        </w:rPr>
        <w:t>
</w:t>
      </w:r>
      <w:r>
        <w:rPr>
          <w:rFonts w:ascii="Times New Roman"/>
          <w:b w:val="false"/>
          <w:i w:val="false"/>
          <w:color w:val="000000"/>
          <w:sz w:val="28"/>
        </w:rPr>
        <w:t>
      15) изучает, обобщает и использует в учебной, методической работе передовой отечественный и зарубежный опыт деятельности правоохранительных органов;</w:t>
      </w:r>
      <w:r>
        <w:br/>
      </w:r>
      <w:r>
        <w:rPr>
          <w:rFonts w:ascii="Times New Roman"/>
          <w:b w:val="false"/>
          <w:i w:val="false"/>
          <w:color w:val="000000"/>
          <w:sz w:val="28"/>
        </w:rPr>
        <w:t>
</w:t>
      </w:r>
      <w:r>
        <w:rPr>
          <w:rFonts w:ascii="Times New Roman"/>
          <w:b w:val="false"/>
          <w:i w:val="false"/>
          <w:color w:val="000000"/>
          <w:sz w:val="28"/>
        </w:rPr>
        <w:t>
      16) соблюдает требования режима секретности;</w:t>
      </w:r>
      <w:r>
        <w:br/>
      </w:r>
      <w:r>
        <w:rPr>
          <w:rFonts w:ascii="Times New Roman"/>
          <w:b w:val="false"/>
          <w:i w:val="false"/>
          <w:color w:val="000000"/>
          <w:sz w:val="28"/>
        </w:rPr>
        <w:t>
</w:t>
      </w:r>
      <w:r>
        <w:rPr>
          <w:rFonts w:ascii="Times New Roman"/>
          <w:b w:val="false"/>
          <w:i w:val="false"/>
          <w:color w:val="000000"/>
          <w:sz w:val="28"/>
        </w:rPr>
        <w:t>
      8) осуществляет иные обязанности, предусмотренные законодательством.</w:t>
      </w:r>
      <w:r>
        <w:br/>
      </w:r>
      <w:r>
        <w:rPr>
          <w:rFonts w:ascii="Times New Roman"/>
          <w:b w:val="false"/>
          <w:i w:val="false"/>
          <w:color w:val="000000"/>
          <w:sz w:val="28"/>
        </w:rPr>
        <w:t>
</w:t>
      </w:r>
      <w:r>
        <w:rPr>
          <w:rFonts w:ascii="Times New Roman"/>
          <w:b w:val="false"/>
          <w:i w:val="false"/>
          <w:color w:val="000000"/>
          <w:sz w:val="28"/>
        </w:rPr>
        <w:t>
      144. Слушатели курсов специального первоначального обучения находятся на казарменном положении (в общежитии), обеспечиваются в установленном порядке питанием и проживанием.</w:t>
      </w:r>
      <w:r>
        <w:br/>
      </w:r>
      <w:r>
        <w:rPr>
          <w:rFonts w:ascii="Times New Roman"/>
          <w:b w:val="false"/>
          <w:i w:val="false"/>
          <w:color w:val="000000"/>
          <w:sz w:val="28"/>
        </w:rPr>
        <w:t>
</w:t>
      </w:r>
      <w:r>
        <w:rPr>
          <w:rFonts w:ascii="Times New Roman"/>
          <w:b w:val="false"/>
          <w:i w:val="false"/>
          <w:color w:val="000000"/>
          <w:sz w:val="28"/>
        </w:rPr>
        <w:t>
      145. Слушатели курсов специального первоначального обучения прибывают в Учебный центр в установленной форменной одежде (по сезону).</w:t>
      </w:r>
      <w:r>
        <w:br/>
      </w:r>
      <w:r>
        <w:rPr>
          <w:rFonts w:ascii="Times New Roman"/>
          <w:b w:val="false"/>
          <w:i w:val="false"/>
          <w:color w:val="000000"/>
          <w:sz w:val="28"/>
        </w:rPr>
        <w:t>
</w:t>
      </w:r>
      <w:r>
        <w:rPr>
          <w:rFonts w:ascii="Times New Roman"/>
          <w:b w:val="false"/>
          <w:i w:val="false"/>
          <w:color w:val="000000"/>
          <w:sz w:val="28"/>
        </w:rPr>
        <w:t>
      146. Слушатели Учебного центра:</w:t>
      </w:r>
      <w:r>
        <w:br/>
      </w:r>
      <w:r>
        <w:rPr>
          <w:rFonts w:ascii="Times New Roman"/>
          <w:b w:val="false"/>
          <w:i w:val="false"/>
          <w:color w:val="000000"/>
          <w:sz w:val="28"/>
        </w:rPr>
        <w:t>
</w:t>
      </w:r>
      <w:r>
        <w:rPr>
          <w:rFonts w:ascii="Times New Roman"/>
          <w:b w:val="false"/>
          <w:i w:val="false"/>
          <w:color w:val="000000"/>
          <w:sz w:val="28"/>
        </w:rPr>
        <w:t>
      1) получают образование в соответствии с учебными программами и планами;</w:t>
      </w:r>
      <w:r>
        <w:br/>
      </w:r>
      <w:r>
        <w:rPr>
          <w:rFonts w:ascii="Times New Roman"/>
          <w:b w:val="false"/>
          <w:i w:val="false"/>
          <w:color w:val="000000"/>
          <w:sz w:val="28"/>
        </w:rPr>
        <w:t>
</w:t>
      </w:r>
      <w:r>
        <w:rPr>
          <w:rFonts w:ascii="Times New Roman"/>
          <w:b w:val="false"/>
          <w:i w:val="false"/>
          <w:color w:val="000000"/>
          <w:sz w:val="28"/>
        </w:rPr>
        <w:t>
      2) соблюдают требования </w:t>
      </w:r>
      <w:r>
        <w:rPr>
          <w:rFonts w:ascii="Times New Roman"/>
          <w:b w:val="false"/>
          <w:i w:val="false"/>
          <w:color w:val="000000"/>
          <w:sz w:val="28"/>
        </w:rPr>
        <w:t>законодательства</w:t>
      </w:r>
      <w:r>
        <w:rPr>
          <w:rFonts w:ascii="Times New Roman"/>
          <w:b w:val="false"/>
          <w:i w:val="false"/>
          <w:color w:val="000000"/>
          <w:sz w:val="28"/>
        </w:rPr>
        <w:t>, Устава Учебного центра МВД;</w:t>
      </w:r>
      <w:r>
        <w:br/>
      </w:r>
      <w:r>
        <w:rPr>
          <w:rFonts w:ascii="Times New Roman"/>
          <w:b w:val="false"/>
          <w:i w:val="false"/>
          <w:color w:val="000000"/>
          <w:sz w:val="28"/>
        </w:rPr>
        <w:t>
</w:t>
      </w:r>
      <w:r>
        <w:rPr>
          <w:rFonts w:ascii="Times New Roman"/>
          <w:b w:val="false"/>
          <w:i w:val="false"/>
          <w:color w:val="000000"/>
          <w:sz w:val="28"/>
        </w:rPr>
        <w:t>
      3) овладевают теоретическими знаниями, профессиональными навыками и умениями, своевременно и успешно выполняют учебный план, все предусмотренные учебные задания, посещать все виды учебных занятий, проходить все формы и виды контроля знаний;</w:t>
      </w:r>
      <w:r>
        <w:br/>
      </w:r>
      <w:r>
        <w:rPr>
          <w:rFonts w:ascii="Times New Roman"/>
          <w:b w:val="false"/>
          <w:i w:val="false"/>
          <w:color w:val="000000"/>
          <w:sz w:val="28"/>
        </w:rPr>
        <w:t>
</w:t>
      </w:r>
      <w:r>
        <w:rPr>
          <w:rFonts w:ascii="Times New Roman"/>
          <w:b w:val="false"/>
          <w:i w:val="false"/>
          <w:color w:val="000000"/>
          <w:sz w:val="28"/>
        </w:rPr>
        <w:t>
      4) соблюдают служебно-воинскую дисциплину и требования режима секретности;</w:t>
      </w:r>
      <w:r>
        <w:br/>
      </w:r>
      <w:r>
        <w:rPr>
          <w:rFonts w:ascii="Times New Roman"/>
          <w:b w:val="false"/>
          <w:i w:val="false"/>
          <w:color w:val="000000"/>
          <w:sz w:val="28"/>
        </w:rPr>
        <w:t>
</w:t>
      </w:r>
      <w:r>
        <w:rPr>
          <w:rFonts w:ascii="Times New Roman"/>
          <w:b w:val="false"/>
          <w:i w:val="false"/>
          <w:color w:val="000000"/>
          <w:sz w:val="28"/>
        </w:rPr>
        <w:t>
      5) участвуют в решении вопросов деятельности Учебного центра, выдвигать своих представителей в Педагогический совет Учебного центра;</w:t>
      </w:r>
      <w:r>
        <w:br/>
      </w:r>
      <w:r>
        <w:rPr>
          <w:rFonts w:ascii="Times New Roman"/>
          <w:b w:val="false"/>
          <w:i w:val="false"/>
          <w:color w:val="000000"/>
          <w:sz w:val="28"/>
        </w:rPr>
        <w:t>
</w:t>
      </w:r>
      <w:r>
        <w:rPr>
          <w:rFonts w:ascii="Times New Roman"/>
          <w:b w:val="false"/>
          <w:i w:val="false"/>
          <w:color w:val="000000"/>
          <w:sz w:val="28"/>
        </w:rPr>
        <w:t>
      6) посещают культурно-массовые мероприятия, проводимые в Учебном центре;</w:t>
      </w:r>
      <w:r>
        <w:br/>
      </w:r>
      <w:r>
        <w:rPr>
          <w:rFonts w:ascii="Times New Roman"/>
          <w:b w:val="false"/>
          <w:i w:val="false"/>
          <w:color w:val="000000"/>
          <w:sz w:val="28"/>
        </w:rPr>
        <w:t>
</w:t>
      </w:r>
      <w:r>
        <w:rPr>
          <w:rFonts w:ascii="Times New Roman"/>
          <w:b w:val="false"/>
          <w:i w:val="false"/>
          <w:color w:val="000000"/>
          <w:sz w:val="28"/>
        </w:rPr>
        <w:t>
      7) принимают участие в работе спортивных секций, в художественной самодеятельности и других видах творчества, организуемых в учебном центре;</w:t>
      </w:r>
      <w:r>
        <w:br/>
      </w:r>
      <w:r>
        <w:rPr>
          <w:rFonts w:ascii="Times New Roman"/>
          <w:b w:val="false"/>
          <w:i w:val="false"/>
          <w:color w:val="000000"/>
          <w:sz w:val="28"/>
        </w:rPr>
        <w:t>
</w:t>
      </w:r>
      <w:r>
        <w:rPr>
          <w:rFonts w:ascii="Times New Roman"/>
          <w:b w:val="false"/>
          <w:i w:val="false"/>
          <w:color w:val="000000"/>
          <w:sz w:val="28"/>
        </w:rPr>
        <w:t>
      8) пользуются на безвозмездной основе библиотеками, информационными фондами;</w:t>
      </w:r>
      <w:r>
        <w:br/>
      </w:r>
      <w:r>
        <w:rPr>
          <w:rFonts w:ascii="Times New Roman"/>
          <w:b w:val="false"/>
          <w:i w:val="false"/>
          <w:color w:val="000000"/>
          <w:sz w:val="28"/>
        </w:rPr>
        <w:t>
</w:t>
      </w:r>
      <w:r>
        <w:rPr>
          <w:rFonts w:ascii="Times New Roman"/>
          <w:b w:val="false"/>
          <w:i w:val="false"/>
          <w:color w:val="000000"/>
          <w:sz w:val="28"/>
        </w:rPr>
        <w:t>
      9) получают консультации по изучаемым дисциплинам;</w:t>
      </w:r>
      <w:r>
        <w:br/>
      </w:r>
      <w:r>
        <w:rPr>
          <w:rFonts w:ascii="Times New Roman"/>
          <w:b w:val="false"/>
          <w:i w:val="false"/>
          <w:color w:val="000000"/>
          <w:sz w:val="28"/>
        </w:rPr>
        <w:t>
</w:t>
      </w:r>
      <w:r>
        <w:rPr>
          <w:rFonts w:ascii="Times New Roman"/>
          <w:b w:val="false"/>
          <w:i w:val="false"/>
          <w:color w:val="000000"/>
          <w:sz w:val="28"/>
        </w:rPr>
        <w:t>
      10) соблюдают правила техники безопасности, требования охраны труда, пожарной и санитарной безопасности;</w:t>
      </w:r>
      <w:r>
        <w:br/>
      </w:r>
      <w:r>
        <w:rPr>
          <w:rFonts w:ascii="Times New Roman"/>
          <w:b w:val="false"/>
          <w:i w:val="false"/>
          <w:color w:val="000000"/>
          <w:sz w:val="28"/>
        </w:rPr>
        <w:t>
</w:t>
      </w:r>
      <w:r>
        <w:rPr>
          <w:rFonts w:ascii="Times New Roman"/>
          <w:b w:val="false"/>
          <w:i w:val="false"/>
          <w:color w:val="000000"/>
          <w:sz w:val="28"/>
        </w:rPr>
        <w:t>
      11) осуществляют иные обязанности, предусмотренные законодательством.</w:t>
      </w:r>
      <w:r>
        <w:br/>
      </w:r>
      <w:r>
        <w:rPr>
          <w:rFonts w:ascii="Times New Roman"/>
          <w:b w:val="false"/>
          <w:i w:val="false"/>
          <w:color w:val="000000"/>
          <w:sz w:val="28"/>
        </w:rPr>
        <w:t>
</w:t>
      </w:r>
      <w:r>
        <w:rPr>
          <w:rFonts w:ascii="Times New Roman"/>
          <w:b w:val="false"/>
          <w:i w:val="false"/>
          <w:color w:val="000000"/>
          <w:sz w:val="28"/>
        </w:rPr>
        <w:t>
      147. В целях обеспечения и укрепления служебной дисциплины, повышения уровня знаний, выполнения требований учебного плана начальником Учебного центра к слушателям могут применяться меры поощрения и на них могут налагаться дисциплинарные взыскания.</w:t>
      </w:r>
      <w:r>
        <w:br/>
      </w:r>
      <w:r>
        <w:rPr>
          <w:rFonts w:ascii="Times New Roman"/>
          <w:b w:val="false"/>
          <w:i w:val="false"/>
          <w:color w:val="000000"/>
          <w:sz w:val="28"/>
        </w:rPr>
        <w:t>
</w:t>
      </w:r>
      <w:r>
        <w:rPr>
          <w:rFonts w:ascii="Times New Roman"/>
          <w:b w:val="false"/>
          <w:i w:val="false"/>
          <w:color w:val="000000"/>
          <w:sz w:val="28"/>
        </w:rPr>
        <w:t>
      148. За образцовое исполнение обязанностей и достижение высоких результатов в учебе для слушателей предусматривается следующие виды поощрений:</w:t>
      </w:r>
      <w:r>
        <w:br/>
      </w:r>
      <w:r>
        <w:rPr>
          <w:rFonts w:ascii="Times New Roman"/>
          <w:b w:val="false"/>
          <w:i w:val="false"/>
          <w:color w:val="000000"/>
          <w:sz w:val="28"/>
        </w:rPr>
        <w:t>
</w:t>
      </w:r>
      <w:r>
        <w:rPr>
          <w:rFonts w:ascii="Times New Roman"/>
          <w:b w:val="false"/>
          <w:i w:val="false"/>
          <w:color w:val="000000"/>
          <w:sz w:val="28"/>
        </w:rPr>
        <w:t>
      1) объявление благодарности;</w:t>
      </w:r>
      <w:r>
        <w:br/>
      </w:r>
      <w:r>
        <w:rPr>
          <w:rFonts w:ascii="Times New Roman"/>
          <w:b w:val="false"/>
          <w:i w:val="false"/>
          <w:color w:val="000000"/>
          <w:sz w:val="28"/>
        </w:rPr>
        <w:t>
</w:t>
      </w:r>
      <w:r>
        <w:rPr>
          <w:rFonts w:ascii="Times New Roman"/>
          <w:b w:val="false"/>
          <w:i w:val="false"/>
          <w:color w:val="000000"/>
          <w:sz w:val="28"/>
        </w:rPr>
        <w:t>
      2) награждение ценным подарком;</w:t>
      </w:r>
      <w:r>
        <w:br/>
      </w:r>
      <w:r>
        <w:rPr>
          <w:rFonts w:ascii="Times New Roman"/>
          <w:b w:val="false"/>
          <w:i w:val="false"/>
          <w:color w:val="000000"/>
          <w:sz w:val="28"/>
        </w:rPr>
        <w:t>
</w:t>
      </w:r>
      <w:r>
        <w:rPr>
          <w:rFonts w:ascii="Times New Roman"/>
          <w:b w:val="false"/>
          <w:i w:val="false"/>
          <w:color w:val="000000"/>
          <w:sz w:val="28"/>
        </w:rPr>
        <w:t>
      3) награждение грамотой;</w:t>
      </w:r>
      <w:r>
        <w:br/>
      </w:r>
      <w:r>
        <w:rPr>
          <w:rFonts w:ascii="Times New Roman"/>
          <w:b w:val="false"/>
          <w:i w:val="false"/>
          <w:color w:val="000000"/>
          <w:sz w:val="28"/>
        </w:rPr>
        <w:t>
</w:t>
      </w:r>
      <w:r>
        <w:rPr>
          <w:rFonts w:ascii="Times New Roman"/>
          <w:b w:val="false"/>
          <w:i w:val="false"/>
          <w:color w:val="000000"/>
          <w:sz w:val="28"/>
        </w:rPr>
        <w:t>
      4) предоставления внеочередного увольнения из расположения Учебного центра;</w:t>
      </w:r>
      <w:r>
        <w:br/>
      </w:r>
      <w:r>
        <w:rPr>
          <w:rFonts w:ascii="Times New Roman"/>
          <w:b w:val="false"/>
          <w:i w:val="false"/>
          <w:color w:val="000000"/>
          <w:sz w:val="28"/>
        </w:rPr>
        <w:t>
</w:t>
      </w:r>
      <w:r>
        <w:rPr>
          <w:rFonts w:ascii="Times New Roman"/>
          <w:b w:val="false"/>
          <w:i w:val="false"/>
          <w:color w:val="000000"/>
          <w:sz w:val="28"/>
        </w:rPr>
        <w:t>
      149. К слушателям, зачисленным на курсы повышения квалификации и переподготовки могут применяться иные виды поощрений,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150. За неисполнение или ненадлежащее исполнение обязанностей, нарушение служебной дисциплины, норм трудового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Устава Учебного центра, на слушателя могут налагаться следующие виды взысканий:</w:t>
      </w:r>
      <w:r>
        <w:br/>
      </w:r>
      <w:r>
        <w:rPr>
          <w:rFonts w:ascii="Times New Roman"/>
          <w:b w:val="false"/>
          <w:i w:val="false"/>
          <w:color w:val="000000"/>
          <w:sz w:val="28"/>
        </w:rPr>
        <w:t>
</w:t>
      </w:r>
      <w:r>
        <w:rPr>
          <w:rFonts w:ascii="Times New Roman"/>
          <w:b w:val="false"/>
          <w:i w:val="false"/>
          <w:color w:val="000000"/>
          <w:sz w:val="28"/>
        </w:rPr>
        <w:t>
      1) назначение вне очереди в наряд;</w:t>
      </w:r>
      <w:r>
        <w:br/>
      </w:r>
      <w:r>
        <w:rPr>
          <w:rFonts w:ascii="Times New Roman"/>
          <w:b w:val="false"/>
          <w:i w:val="false"/>
          <w:color w:val="000000"/>
          <w:sz w:val="28"/>
        </w:rPr>
        <w:t>
</w:t>
      </w:r>
      <w:r>
        <w:rPr>
          <w:rFonts w:ascii="Times New Roman"/>
          <w:b w:val="false"/>
          <w:i w:val="false"/>
          <w:color w:val="000000"/>
          <w:sz w:val="28"/>
        </w:rPr>
        <w:t>
      2) лишение очередного увольнения из расположения Учебного центра;</w:t>
      </w:r>
      <w:r>
        <w:br/>
      </w:r>
      <w:r>
        <w:rPr>
          <w:rFonts w:ascii="Times New Roman"/>
          <w:b w:val="false"/>
          <w:i w:val="false"/>
          <w:color w:val="000000"/>
          <w:sz w:val="28"/>
        </w:rPr>
        <w:t>
</w:t>
      </w:r>
      <w:r>
        <w:rPr>
          <w:rFonts w:ascii="Times New Roman"/>
          <w:b w:val="false"/>
          <w:i w:val="false"/>
          <w:color w:val="000000"/>
          <w:sz w:val="28"/>
        </w:rPr>
        <w:t>
      3) отчисление из Учебного центра.</w:t>
      </w:r>
      <w:r>
        <w:br/>
      </w:r>
      <w:r>
        <w:rPr>
          <w:rFonts w:ascii="Times New Roman"/>
          <w:b w:val="false"/>
          <w:i w:val="false"/>
          <w:color w:val="000000"/>
          <w:sz w:val="28"/>
        </w:rPr>
        <w:t>
</w:t>
      </w:r>
      <w:r>
        <w:rPr>
          <w:rFonts w:ascii="Times New Roman"/>
          <w:b w:val="false"/>
          <w:i w:val="false"/>
          <w:color w:val="000000"/>
          <w:sz w:val="28"/>
        </w:rPr>
        <w:t>
      151. К слушателям, зачисленным на курсы повышения квалификации и переподготовки могут применяться иные виды дисциплинарных </w:t>
      </w:r>
      <w:r>
        <w:rPr>
          <w:rFonts w:ascii="Times New Roman"/>
          <w:b w:val="false"/>
          <w:i w:val="false"/>
          <w:color w:val="000000"/>
          <w:sz w:val="28"/>
        </w:rPr>
        <w:t>взысканий</w:t>
      </w:r>
      <w:r>
        <w:rPr>
          <w:rFonts w:ascii="Times New Roman"/>
          <w:b w:val="false"/>
          <w:i w:val="false"/>
          <w:color w:val="000000"/>
          <w:sz w:val="28"/>
        </w:rPr>
        <w:t>,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152. Отчисление слушателей производится приказом начальника Учебного центра.</w:t>
      </w:r>
    </w:p>
    <w:bookmarkEnd w:id="20"/>
    <w:bookmarkStart w:name="z297" w:id="21"/>
    <w:p>
      <w:pPr>
        <w:spacing w:after="0"/>
        <w:ind w:left="0"/>
        <w:jc w:val="left"/>
      </w:pPr>
      <w:r>
        <w:rPr>
          <w:rFonts w:ascii="Times New Roman"/>
          <w:b/>
          <w:i w:val="false"/>
          <w:color w:val="000000"/>
        </w:rPr>
        <w:t xml:space="preserve"> 
Параграф 3. Учебная и воспитательная деятельность</w:t>
      </w:r>
      <w:r>
        <w:br/>
      </w:r>
      <w:r>
        <w:rPr>
          <w:rFonts w:ascii="Times New Roman"/>
          <w:b/>
          <w:i w:val="false"/>
          <w:color w:val="000000"/>
        </w:rPr>
        <w:t>
Учебных центров</w:t>
      </w:r>
    </w:p>
    <w:bookmarkEnd w:id="21"/>
    <w:bookmarkStart w:name="z298" w:id="22"/>
    <w:p>
      <w:pPr>
        <w:spacing w:after="0"/>
        <w:ind w:left="0"/>
        <w:jc w:val="both"/>
      </w:pPr>
      <w:r>
        <w:rPr>
          <w:rFonts w:ascii="Times New Roman"/>
          <w:b w:val="false"/>
          <w:i w:val="false"/>
          <w:color w:val="000000"/>
          <w:sz w:val="28"/>
        </w:rPr>
        <w:t>
      153. Прием слушателей в Учебные центры для прохождения специального первоначального обучения осуществляется в порядке, определяемом Министром.</w:t>
      </w:r>
      <w:r>
        <w:br/>
      </w:r>
      <w:r>
        <w:rPr>
          <w:rFonts w:ascii="Times New Roman"/>
          <w:b w:val="false"/>
          <w:i w:val="false"/>
          <w:color w:val="000000"/>
          <w:sz w:val="28"/>
        </w:rPr>
        <w:t>
</w:t>
      </w:r>
      <w:r>
        <w:rPr>
          <w:rFonts w:ascii="Times New Roman"/>
          <w:b w:val="false"/>
          <w:i w:val="false"/>
          <w:color w:val="000000"/>
          <w:sz w:val="28"/>
        </w:rPr>
        <w:t>
      154. Срок обучения на курсах специального первоначального обучения определяется нормативными правовыми актами МВД.</w:t>
      </w:r>
      <w:r>
        <w:br/>
      </w:r>
      <w:r>
        <w:rPr>
          <w:rFonts w:ascii="Times New Roman"/>
          <w:b w:val="false"/>
          <w:i w:val="false"/>
          <w:color w:val="000000"/>
          <w:sz w:val="28"/>
        </w:rPr>
        <w:t>
</w:t>
      </w:r>
      <w:r>
        <w:rPr>
          <w:rFonts w:ascii="Times New Roman"/>
          <w:b w:val="false"/>
          <w:i w:val="false"/>
          <w:color w:val="000000"/>
          <w:sz w:val="28"/>
        </w:rPr>
        <w:t>
      155. Категории должностей сотрудников, которые подлежат направлению на курсы переподготовки и повышения квалификации, а также сроки их обучения ежегодно определяются приказом Министра.</w:t>
      </w:r>
      <w:r>
        <w:br/>
      </w:r>
      <w:r>
        <w:rPr>
          <w:rFonts w:ascii="Times New Roman"/>
          <w:b w:val="false"/>
          <w:i w:val="false"/>
          <w:color w:val="000000"/>
          <w:sz w:val="28"/>
        </w:rPr>
        <w:t>
</w:t>
      </w:r>
      <w:r>
        <w:rPr>
          <w:rFonts w:ascii="Times New Roman"/>
          <w:b w:val="false"/>
          <w:i w:val="false"/>
          <w:color w:val="000000"/>
          <w:sz w:val="28"/>
        </w:rPr>
        <w:t>
      156. Учебный центр организует учебно-воспитательный процесс, выбирает формы, методы и средства обучения, создает необходимые условия для освоения образовательных программ.</w:t>
      </w:r>
      <w:r>
        <w:br/>
      </w:r>
      <w:r>
        <w:rPr>
          <w:rFonts w:ascii="Times New Roman"/>
          <w:b w:val="false"/>
          <w:i w:val="false"/>
          <w:color w:val="000000"/>
          <w:sz w:val="28"/>
        </w:rPr>
        <w:t>
</w:t>
      </w:r>
      <w:r>
        <w:rPr>
          <w:rFonts w:ascii="Times New Roman"/>
          <w:b w:val="false"/>
          <w:i w:val="false"/>
          <w:color w:val="000000"/>
          <w:sz w:val="28"/>
        </w:rPr>
        <w:t>
      157. Непосредственное руководство учебно-методической работой Учебного центра осуществляет заместитель начальника по учебной работе.</w:t>
      </w:r>
      <w:r>
        <w:br/>
      </w:r>
      <w:r>
        <w:rPr>
          <w:rFonts w:ascii="Times New Roman"/>
          <w:b w:val="false"/>
          <w:i w:val="false"/>
          <w:color w:val="000000"/>
          <w:sz w:val="28"/>
        </w:rPr>
        <w:t>
</w:t>
      </w:r>
      <w:r>
        <w:rPr>
          <w:rFonts w:ascii="Times New Roman"/>
          <w:b w:val="false"/>
          <w:i w:val="false"/>
          <w:color w:val="000000"/>
          <w:sz w:val="28"/>
        </w:rPr>
        <w:t>
      158. </w:t>
      </w:r>
      <w:r>
        <w:rPr>
          <w:rFonts w:ascii="Times New Roman"/>
          <w:b w:val="false"/>
          <w:i w:val="false"/>
          <w:color w:val="000000"/>
          <w:sz w:val="28"/>
        </w:rPr>
        <w:t>Учебно-методическая работа</w:t>
      </w:r>
      <w:r>
        <w:rPr>
          <w:rFonts w:ascii="Times New Roman"/>
          <w:b w:val="false"/>
          <w:i w:val="false"/>
          <w:color w:val="000000"/>
          <w:sz w:val="28"/>
        </w:rPr>
        <w:t xml:space="preserve"> Учебного центра включает:</w:t>
      </w:r>
      <w:r>
        <w:br/>
      </w:r>
      <w:r>
        <w:rPr>
          <w:rFonts w:ascii="Times New Roman"/>
          <w:b w:val="false"/>
          <w:i w:val="false"/>
          <w:color w:val="000000"/>
          <w:sz w:val="28"/>
        </w:rPr>
        <w:t>
</w:t>
      </w:r>
      <w:r>
        <w:rPr>
          <w:rFonts w:ascii="Times New Roman"/>
          <w:b w:val="false"/>
          <w:i w:val="false"/>
          <w:color w:val="000000"/>
          <w:sz w:val="28"/>
        </w:rPr>
        <w:t>
      1) разработку академического календаря, графика учебного процесса, рабочих учебных планов и программ;</w:t>
      </w:r>
      <w:r>
        <w:br/>
      </w:r>
      <w:r>
        <w:rPr>
          <w:rFonts w:ascii="Times New Roman"/>
          <w:b w:val="false"/>
          <w:i w:val="false"/>
          <w:color w:val="000000"/>
          <w:sz w:val="28"/>
        </w:rPr>
        <w:t>
</w:t>
      </w:r>
      <w:r>
        <w:rPr>
          <w:rFonts w:ascii="Times New Roman"/>
          <w:b w:val="false"/>
          <w:i w:val="false"/>
          <w:color w:val="000000"/>
          <w:sz w:val="28"/>
        </w:rPr>
        <w:t>
      2) учебно-методическое обеспечение учебных дисциплин учебными пособиями, сборниками задач, комплексными заданиями, методическими рекомендациями по изучению дисциплин, а также материалами итогового контроля знаний;</w:t>
      </w:r>
      <w:r>
        <w:br/>
      </w:r>
      <w:r>
        <w:rPr>
          <w:rFonts w:ascii="Times New Roman"/>
          <w:b w:val="false"/>
          <w:i w:val="false"/>
          <w:color w:val="000000"/>
          <w:sz w:val="28"/>
        </w:rPr>
        <w:t>
</w:t>
      </w:r>
      <w:r>
        <w:rPr>
          <w:rFonts w:ascii="Times New Roman"/>
          <w:b w:val="false"/>
          <w:i w:val="false"/>
          <w:color w:val="000000"/>
          <w:sz w:val="28"/>
        </w:rPr>
        <w:t>
      3) учебно-методическое обеспечение самостоятельной работы слушателей.</w:t>
      </w:r>
      <w:r>
        <w:br/>
      </w:r>
      <w:r>
        <w:rPr>
          <w:rFonts w:ascii="Times New Roman"/>
          <w:b w:val="false"/>
          <w:i w:val="false"/>
          <w:color w:val="000000"/>
          <w:sz w:val="28"/>
        </w:rPr>
        <w:t>
</w:t>
      </w:r>
      <w:r>
        <w:rPr>
          <w:rFonts w:ascii="Times New Roman"/>
          <w:b w:val="false"/>
          <w:i w:val="false"/>
          <w:color w:val="000000"/>
          <w:sz w:val="28"/>
        </w:rPr>
        <w:t>
      159. Организация учебной деятельности осуществляется на основе академического календаря, расписания учебных занятий.</w:t>
      </w:r>
      <w:r>
        <w:br/>
      </w:r>
      <w:r>
        <w:rPr>
          <w:rFonts w:ascii="Times New Roman"/>
          <w:b w:val="false"/>
          <w:i w:val="false"/>
          <w:color w:val="000000"/>
          <w:sz w:val="28"/>
        </w:rPr>
        <w:t>
</w:t>
      </w:r>
      <w:r>
        <w:rPr>
          <w:rFonts w:ascii="Times New Roman"/>
          <w:b w:val="false"/>
          <w:i w:val="false"/>
          <w:color w:val="000000"/>
          <w:sz w:val="28"/>
        </w:rPr>
        <w:t>
      160. Структура учебной деятельности формируется на основе типовых учебных планов и учебных программ, объема учебной нагрузки, видов занятий, объема учебного материала, определяемых МВД.</w:t>
      </w:r>
      <w:r>
        <w:br/>
      </w:r>
      <w:r>
        <w:rPr>
          <w:rFonts w:ascii="Times New Roman"/>
          <w:b w:val="false"/>
          <w:i w:val="false"/>
          <w:color w:val="000000"/>
          <w:sz w:val="28"/>
        </w:rPr>
        <w:t>
</w:t>
      </w:r>
      <w:r>
        <w:rPr>
          <w:rFonts w:ascii="Times New Roman"/>
          <w:b w:val="false"/>
          <w:i w:val="false"/>
          <w:color w:val="000000"/>
          <w:sz w:val="28"/>
        </w:rPr>
        <w:t>
      161. Типовые учебные планы и программы разрабатываются Департаментом кадровой работы совместно с профильными службами МВД и утверждаются руководством МВД</w:t>
      </w:r>
      <w:r>
        <w:br/>
      </w:r>
      <w:r>
        <w:rPr>
          <w:rFonts w:ascii="Times New Roman"/>
          <w:b w:val="false"/>
          <w:i w:val="false"/>
          <w:color w:val="000000"/>
          <w:sz w:val="28"/>
        </w:rPr>
        <w:t>
</w:t>
      </w:r>
      <w:r>
        <w:rPr>
          <w:rFonts w:ascii="Times New Roman"/>
          <w:b w:val="false"/>
          <w:i w:val="false"/>
          <w:color w:val="000000"/>
          <w:sz w:val="28"/>
        </w:rPr>
        <w:t>
      162. Рабочие учебные программы и планы, график учебного процесса, среднегодовая педагогическая нагрузка преподавательского состава утверждаются решением Педагогического совета Учебного центра.</w:t>
      </w:r>
      <w:r>
        <w:br/>
      </w:r>
      <w:r>
        <w:rPr>
          <w:rFonts w:ascii="Times New Roman"/>
          <w:b w:val="false"/>
          <w:i w:val="false"/>
          <w:color w:val="000000"/>
          <w:sz w:val="28"/>
        </w:rPr>
        <w:t>
</w:t>
      </w:r>
      <w:r>
        <w:rPr>
          <w:rFonts w:ascii="Times New Roman"/>
          <w:b w:val="false"/>
          <w:i w:val="false"/>
          <w:color w:val="000000"/>
          <w:sz w:val="28"/>
        </w:rPr>
        <w:t>
      163. Планирование учебной нагрузки преподавательского состава осуществляется в академических часах, который равен 40 минутам.</w:t>
      </w:r>
      <w:r>
        <w:br/>
      </w:r>
      <w:r>
        <w:rPr>
          <w:rFonts w:ascii="Times New Roman"/>
          <w:b w:val="false"/>
          <w:i w:val="false"/>
          <w:color w:val="000000"/>
          <w:sz w:val="28"/>
        </w:rPr>
        <w:t>
</w:t>
      </w:r>
      <w:r>
        <w:rPr>
          <w:rFonts w:ascii="Times New Roman"/>
          <w:b w:val="false"/>
          <w:i w:val="false"/>
          <w:color w:val="000000"/>
          <w:sz w:val="28"/>
        </w:rPr>
        <w:t>
      164. В Учебном центре устанавливаются следующие основные виды учебной работы: лекции, семинары, практические и лабораторные занятия, самостоятельная работа слушателей, подготовка и прохождение итогового контроля.</w:t>
      </w:r>
      <w:r>
        <w:br/>
      </w:r>
      <w:r>
        <w:rPr>
          <w:rFonts w:ascii="Times New Roman"/>
          <w:b w:val="false"/>
          <w:i w:val="false"/>
          <w:color w:val="000000"/>
          <w:sz w:val="28"/>
        </w:rPr>
        <w:t>
</w:t>
      </w:r>
      <w:r>
        <w:rPr>
          <w:rFonts w:ascii="Times New Roman"/>
          <w:b w:val="false"/>
          <w:i w:val="false"/>
          <w:color w:val="000000"/>
          <w:sz w:val="28"/>
        </w:rPr>
        <w:t>
      165. Учебная работа подразделяется на аудиторную (лекции, семинары, практические и лабораторные занятия) и внеаудиторную, к которой относятся все остальные виды учебной работы.</w:t>
      </w:r>
      <w:r>
        <w:br/>
      </w:r>
      <w:r>
        <w:rPr>
          <w:rFonts w:ascii="Times New Roman"/>
          <w:b w:val="false"/>
          <w:i w:val="false"/>
          <w:color w:val="000000"/>
          <w:sz w:val="28"/>
        </w:rPr>
        <w:t>
</w:t>
      </w:r>
      <w:r>
        <w:rPr>
          <w:rFonts w:ascii="Times New Roman"/>
          <w:b w:val="false"/>
          <w:i w:val="false"/>
          <w:color w:val="000000"/>
          <w:sz w:val="28"/>
        </w:rPr>
        <w:t>
      166. Учебный центр самостоятельно определяет формы, методы и средства обучения.</w:t>
      </w:r>
      <w:r>
        <w:br/>
      </w:r>
      <w:r>
        <w:rPr>
          <w:rFonts w:ascii="Times New Roman"/>
          <w:b w:val="false"/>
          <w:i w:val="false"/>
          <w:color w:val="000000"/>
          <w:sz w:val="28"/>
        </w:rPr>
        <w:t>
</w:t>
      </w:r>
      <w:r>
        <w:rPr>
          <w:rFonts w:ascii="Times New Roman"/>
          <w:b w:val="false"/>
          <w:i w:val="false"/>
          <w:color w:val="000000"/>
          <w:sz w:val="28"/>
        </w:rPr>
        <w:t>
      167. Преподаватель Учебного центра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br/>
      </w:r>
      <w:r>
        <w:rPr>
          <w:rFonts w:ascii="Times New Roman"/>
          <w:b w:val="false"/>
          <w:i w:val="false"/>
          <w:color w:val="000000"/>
          <w:sz w:val="28"/>
        </w:rPr>
        <w:t>
</w:t>
      </w:r>
      <w:r>
        <w:rPr>
          <w:rFonts w:ascii="Times New Roman"/>
          <w:b w:val="false"/>
          <w:i w:val="false"/>
          <w:color w:val="000000"/>
          <w:sz w:val="28"/>
        </w:rPr>
        <w:t>
      168. Преподавательский состав Учебного центра проходит стажировку не реже одного раза в течение трех лет в практических подразделениях ОВД на должностях начальствующего состава.</w:t>
      </w:r>
      <w:r>
        <w:br/>
      </w:r>
      <w:r>
        <w:rPr>
          <w:rFonts w:ascii="Times New Roman"/>
          <w:b w:val="false"/>
          <w:i w:val="false"/>
          <w:color w:val="000000"/>
          <w:sz w:val="28"/>
        </w:rPr>
        <w:t>
</w:t>
      </w:r>
      <w:r>
        <w:rPr>
          <w:rFonts w:ascii="Times New Roman"/>
          <w:b w:val="false"/>
          <w:i w:val="false"/>
          <w:color w:val="000000"/>
          <w:sz w:val="28"/>
        </w:rPr>
        <w:t>
      169. Учебный центр самостоятелен в выборе форм, порядка и периодичности проведения текущего и итогового контроля успеваемости.</w:t>
      </w:r>
      <w:r>
        <w:br/>
      </w:r>
      <w:r>
        <w:rPr>
          <w:rFonts w:ascii="Times New Roman"/>
          <w:b w:val="false"/>
          <w:i w:val="false"/>
          <w:color w:val="000000"/>
          <w:sz w:val="28"/>
        </w:rPr>
        <w:t>
</w:t>
      </w:r>
      <w:r>
        <w:rPr>
          <w:rFonts w:ascii="Times New Roman"/>
          <w:b w:val="false"/>
          <w:i w:val="false"/>
          <w:color w:val="000000"/>
          <w:sz w:val="28"/>
        </w:rPr>
        <w:t>
      170. В целях обеспечения учебного процесса в Учебном центре предусматриваются учебные и специализированные полигоны.</w:t>
      </w:r>
      <w:r>
        <w:br/>
      </w:r>
      <w:r>
        <w:rPr>
          <w:rFonts w:ascii="Times New Roman"/>
          <w:b w:val="false"/>
          <w:i w:val="false"/>
          <w:color w:val="000000"/>
          <w:sz w:val="28"/>
        </w:rPr>
        <w:t>
      Оборудование полигонов должно быть современным и адекватным практическим потребностям подразделений ОВД.</w:t>
      </w:r>
      <w:r>
        <w:br/>
      </w:r>
      <w:r>
        <w:rPr>
          <w:rFonts w:ascii="Times New Roman"/>
          <w:b w:val="false"/>
          <w:i w:val="false"/>
          <w:color w:val="000000"/>
          <w:sz w:val="28"/>
        </w:rPr>
        <w:t>
</w:t>
      </w:r>
      <w:r>
        <w:rPr>
          <w:rFonts w:ascii="Times New Roman"/>
          <w:b w:val="false"/>
          <w:i w:val="false"/>
          <w:color w:val="000000"/>
          <w:sz w:val="28"/>
        </w:rPr>
        <w:t>
      171. Воспитательная деятельность Учебного центра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r>
        <w:br/>
      </w:r>
      <w:r>
        <w:rPr>
          <w:rFonts w:ascii="Times New Roman"/>
          <w:b w:val="false"/>
          <w:i w:val="false"/>
          <w:color w:val="000000"/>
          <w:sz w:val="28"/>
        </w:rPr>
        <w:t>
</w:t>
      </w:r>
      <w:r>
        <w:rPr>
          <w:rFonts w:ascii="Times New Roman"/>
          <w:b w:val="false"/>
          <w:i w:val="false"/>
          <w:color w:val="000000"/>
          <w:sz w:val="28"/>
        </w:rPr>
        <w:t>
      172. Воспитательная деятельность Учебного центра осуществляется в соответствии с комплексным планом по воспитательной работе.</w:t>
      </w:r>
      <w:r>
        <w:br/>
      </w:r>
      <w:r>
        <w:rPr>
          <w:rFonts w:ascii="Times New Roman"/>
          <w:b w:val="false"/>
          <w:i w:val="false"/>
          <w:color w:val="000000"/>
          <w:sz w:val="28"/>
        </w:rPr>
        <w:t>
</w:t>
      </w:r>
      <w:r>
        <w:rPr>
          <w:rFonts w:ascii="Times New Roman"/>
          <w:b w:val="false"/>
          <w:i w:val="false"/>
          <w:color w:val="000000"/>
          <w:sz w:val="28"/>
        </w:rPr>
        <w:t>
      173. Воспитательная работа Учебного центра включает:</w:t>
      </w:r>
      <w:r>
        <w:br/>
      </w:r>
      <w:r>
        <w:rPr>
          <w:rFonts w:ascii="Times New Roman"/>
          <w:b w:val="false"/>
          <w:i w:val="false"/>
          <w:color w:val="000000"/>
          <w:sz w:val="28"/>
        </w:rPr>
        <w:t>
</w:t>
      </w:r>
      <w:r>
        <w:rPr>
          <w:rFonts w:ascii="Times New Roman"/>
          <w:b w:val="false"/>
          <w:i w:val="false"/>
          <w:color w:val="000000"/>
          <w:sz w:val="28"/>
        </w:rPr>
        <w:t>
      1) формирование у слушателей умений самостоятельно и компетентно принимать и реализовывать решения;</w:t>
      </w:r>
      <w:r>
        <w:br/>
      </w:r>
      <w:r>
        <w:rPr>
          <w:rFonts w:ascii="Times New Roman"/>
          <w:b w:val="false"/>
          <w:i w:val="false"/>
          <w:color w:val="000000"/>
          <w:sz w:val="28"/>
        </w:rPr>
        <w:t>
</w:t>
      </w:r>
      <w:r>
        <w:rPr>
          <w:rFonts w:ascii="Times New Roman"/>
          <w:b w:val="false"/>
          <w:i w:val="false"/>
          <w:color w:val="000000"/>
          <w:sz w:val="28"/>
        </w:rPr>
        <w:t>
      2) формирование у слушателей чувства патриотизма, гражданственности, интернационализма, высокой морали и нравственности;</w:t>
      </w:r>
      <w:r>
        <w:br/>
      </w:r>
      <w:r>
        <w:rPr>
          <w:rFonts w:ascii="Times New Roman"/>
          <w:b w:val="false"/>
          <w:i w:val="false"/>
          <w:color w:val="000000"/>
          <w:sz w:val="28"/>
        </w:rPr>
        <w:t>
</w:t>
      </w:r>
      <w:r>
        <w:rPr>
          <w:rFonts w:ascii="Times New Roman"/>
          <w:b w:val="false"/>
          <w:i w:val="false"/>
          <w:color w:val="000000"/>
          <w:sz w:val="28"/>
        </w:rPr>
        <w:t>
      3) стимулирование слушателей к здоровому образу жизни, активному участию в общественных мероприятиях;</w:t>
      </w:r>
      <w:r>
        <w:br/>
      </w:r>
      <w:r>
        <w:rPr>
          <w:rFonts w:ascii="Times New Roman"/>
          <w:b w:val="false"/>
          <w:i w:val="false"/>
          <w:color w:val="000000"/>
          <w:sz w:val="28"/>
        </w:rPr>
        <w:t>
</w:t>
      </w:r>
      <w:r>
        <w:rPr>
          <w:rFonts w:ascii="Times New Roman"/>
          <w:b w:val="false"/>
          <w:i w:val="false"/>
          <w:color w:val="000000"/>
          <w:sz w:val="28"/>
        </w:rPr>
        <w:t>
      4) проведение тематических мероприятий по профилю цикла, способствующих расширению кругозора обучающихся, формированию ценностного отношения к избранной профессий;</w:t>
      </w:r>
      <w:r>
        <w:br/>
      </w:r>
      <w:r>
        <w:rPr>
          <w:rFonts w:ascii="Times New Roman"/>
          <w:b w:val="false"/>
          <w:i w:val="false"/>
          <w:color w:val="000000"/>
          <w:sz w:val="28"/>
        </w:rPr>
        <w:t>
</w:t>
      </w:r>
      <w:r>
        <w:rPr>
          <w:rFonts w:ascii="Times New Roman"/>
          <w:b w:val="false"/>
          <w:i w:val="false"/>
          <w:color w:val="000000"/>
          <w:sz w:val="28"/>
        </w:rPr>
        <w:t>
      174. По окончании обучения на курсах специального первоначального обучения, повышения квалификации и переподготовки слушателям выдается сертификат установленного образца.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