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abb8" w14:textId="08ea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 апреля 2014 года № А-4/138. Зарегистрировано Департаментом юстиции Акмолинской области 23 апреля 2014 года № 4121. Утратило силу постановлением акимата города Степногорска Акмолинской области от 1 июля 2015 года № а-7/249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Степногорска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а-7/249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Степногорского городского маслихата от 27 марта 2014 года № 5С-26/9 «О согласовании перечня должностей специалистов в области образования и культуры, являющихся гражданскими служащими и работающих в сельской местности»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образования и культуры,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от 9 апреля 2012 года № а-4/142 «Об определении перечня должностей специалистов образования и культуры, работающих в сельской местности» (зарегистрировано в Реестре государственной регистрации нормативных правовых актов № 1-2-163, опубликовано 10 мая 2012 года в газетах «Степногорск ақшамы», «Вечерний Степногорск»);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от 11 октября 2013 года № а-10/405 «О внесении изменений в постановление акимата города Степногорска от 9 апреля 2012 года № а-4/142 «Об определении перечня должностей специалистов образования и культуры, работающих в аульной (сельской) местности» (зарегистрировано в Реестре государственной регистрации нормативных правовых актов № 3874, опубликовано 14 ноября 2013 года в газетах «Степногорск ақшамы»,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Салыкову Э.Р.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города Степногорска»                И.Ковцур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Т.Семенюк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а-4/138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в области образования и культуры, являющихся гражданскими служащими и работающих в сельской местности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библиотекарь.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