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fde14" w14:textId="fffde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Кокшетауского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Кокшетауского городского маслихата Акмолинской области от 20 марта 2014 года № С-24/4. Зарегистрировано Департаментом юстиции Акмолинской области 28 апреля 2014 года № 4138. Утратило силу решением Кокшетауского городского маслихата Акмолинской области от 9 августа 2016 года № С-3/8.</w:t>
      </w:r>
    </w:p>
    <w:p>
      <w:pPr>
        <w:spacing w:after="0"/>
        <w:ind w:left="0"/>
        <w:jc w:val="left"/>
      </w:pPr>
      <w:r>
        <w:rPr>
          <w:rFonts w:ascii="Times New Roman"/>
          <w:b w:val="false"/>
          <w:i w:val="false"/>
          <w:color w:val="ff0000"/>
          <w:sz w:val="28"/>
        </w:rPr>
        <w:t xml:space="preserve">      Сноска. Утратило силу решением Кокшетауского городского маслихата Акмолинской области от 09.08.2016 </w:t>
      </w:r>
      <w:r>
        <w:rPr>
          <w:rFonts w:ascii="Times New Roman"/>
          <w:b w:val="false"/>
          <w:i w:val="false"/>
          <w:color w:val="ff0000"/>
          <w:sz w:val="28"/>
        </w:rPr>
        <w:t>№ С-3/8</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Кокшетауский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Кокшетауского городского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Председатель</w:t>
            </w:r>
            <w:r>
              <w:br/>
            </w:r>
            <w:r>
              <w:rPr>
                <w:rFonts w:ascii="Times New Roman"/>
                <w:b/>
                <w:i w:val="false"/>
                <w:color w:val="000000"/>
                <w:sz w:val="20"/>
              </w:rPr>
              <w:t>24 внеочередной сессии</w:t>
            </w:r>
            <w:r>
              <w:br/>
            </w:r>
            <w:r>
              <w:rPr>
                <w:rFonts w:ascii="Times New Roman"/>
                <w:b/>
                <w:i w:val="false"/>
                <w:color w:val="000000"/>
                <w:sz w:val="20"/>
              </w:rPr>
              <w:t>Кокшетауского</w:t>
            </w:r>
            <w:r>
              <w:rPr>
                <w:rFonts w:ascii="Times New Roman"/>
                <w:b/>
                <w:i w:val="false"/>
                <w:color w:val="000000"/>
                <w:sz w:val="20"/>
              </w:rPr>
              <w:t xml:space="preserve"> городского</w:t>
            </w:r>
            <w:r>
              <w:br/>
            </w:r>
            <w:r>
              <w:rPr>
                <w:rFonts w:ascii="Times New Roman"/>
                <w:b/>
                <w:i w:val="false"/>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С.Какенов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Секретарь</w:t>
            </w:r>
            <w:r>
              <w:br/>
            </w:r>
            <w:r>
              <w:rPr>
                <w:rFonts w:ascii="Times New Roman"/>
                <w:b/>
                <w:i w:val="false"/>
                <w:color w:val="000000"/>
                <w:sz w:val="20"/>
              </w:rPr>
              <w:t>Кокшетауского</w:t>
            </w:r>
            <w:r>
              <w:rPr>
                <w:rFonts w:ascii="Times New Roman"/>
                <w:b/>
                <w:i w:val="false"/>
                <w:color w:val="000000"/>
                <w:sz w:val="20"/>
              </w:rPr>
              <w:t xml:space="preserve"> городского</w:t>
            </w:r>
            <w:r>
              <w:br/>
            </w:r>
            <w:r>
              <w:rPr>
                <w:rFonts w:ascii="Times New Roman"/>
                <w:b/>
                <w:i w:val="false"/>
                <w:color w:val="000000"/>
                <w:sz w:val="20"/>
              </w:rPr>
              <w:t>маслихата</w:t>
            </w:r>
            <w:r>
              <w:rPr>
                <w:rFonts w:ascii="Times New Roman"/>
                <w:b/>
                <w:i w:val="false"/>
                <w:color w:val="000000"/>
                <w:sz w:val="20"/>
              </w:rPr>
              <w:t xml:space="preserve"> пятого созыва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Б.Бегалин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Кокшетауского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20 марта 2014 года</w:t>
            </w:r>
            <w:r>
              <w:br/>
            </w:r>
            <w:r>
              <w:rPr>
                <w:rFonts w:ascii="Times New Roman"/>
                <w:b w:val="false"/>
                <w:i w:val="false"/>
                <w:color w:val="000000"/>
                <w:sz w:val="20"/>
              </w:rPr>
              <w:t>№ С-24/4</w:t>
            </w:r>
          </w:p>
        </w:tc>
      </w:tr>
    </w:tbl>
    <w:bookmarkStart w:name="z5" w:id="0"/>
    <w:p>
      <w:pPr>
        <w:spacing w:after="0"/>
        <w:ind w:left="0"/>
        <w:jc w:val="left"/>
      </w:pPr>
      <w:r>
        <w:rPr>
          <w:rFonts w:ascii="Times New Roman"/>
          <w:b/>
          <w:i w:val="false"/>
          <w:color w:val="000000"/>
        </w:rPr>
        <w:t xml:space="preserve"> Регламент Кокшетауского городского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ff0000"/>
          <w:sz w:val="28"/>
        </w:rPr>
        <w:t xml:space="preserve">      Сноска. Название главы - в редакции решения Кокшетауского городского маслихата Акмолинской области от 09.10.2014 </w:t>
      </w:r>
      <w:r>
        <w:rPr>
          <w:rFonts w:ascii="Times New Roman"/>
          <w:b w:val="false"/>
          <w:i w:val="false"/>
          <w:color w:val="ff0000"/>
          <w:sz w:val="28"/>
        </w:rPr>
        <w:t>№ C-30/3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1. Настоящий регламент Кокшетауского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Кокшетауский городской маслихат (местный представительный орган) – выборный орган, избираемый населением города Кокшетау,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w:t>
      </w:r>
      <w:r>
        <w:rPr>
          <w:rFonts w:ascii="Times New Roman"/>
          <w:b w:val="false"/>
          <w:i w:val="false"/>
          <w:color w:val="000000"/>
          <w:sz w:val="28"/>
        </w:rPr>
        <w:t>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w:t>
      </w:r>
      <w:r>
        <w:rPr>
          <w:rFonts w:ascii="Times New Roman"/>
          <w:b w:val="false"/>
          <w:i w:val="false"/>
          <w:color w:val="000000"/>
          <w:sz w:val="28"/>
        </w:rPr>
        <w:t>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w:t>
      </w:r>
      <w:r>
        <w:rPr>
          <w:rFonts w:ascii="Times New Roman"/>
          <w:b w:val="false"/>
          <w:i w:val="false"/>
          <w:color w:val="000000"/>
          <w:sz w:val="28"/>
        </w:rPr>
        <w:t>Сессии маслихата носят, как правило,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Кокшетауской городской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w:t>
      </w:r>
      <w:r>
        <w:rPr>
          <w:rFonts w:ascii="Times New Roman"/>
          <w:b w:val="false"/>
          <w:i w:val="false"/>
          <w:color w:val="000000"/>
          <w:sz w:val="28"/>
        </w:rPr>
        <w:t>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w:t>
      </w:r>
      <w:r>
        <w:rPr>
          <w:rFonts w:ascii="Times New Roman"/>
          <w:b w:val="false"/>
          <w:i w:val="false"/>
          <w:color w:val="000000"/>
          <w:sz w:val="28"/>
        </w:rPr>
        <w:t>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w:t>
      </w:r>
      <w:r>
        <w:rPr>
          <w:rFonts w:ascii="Times New Roman"/>
          <w:b w:val="false"/>
          <w:i w:val="false"/>
          <w:color w:val="000000"/>
          <w:sz w:val="28"/>
        </w:rPr>
        <w:t>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10. Депутат городского маслихата обязан присутствовать на заседаниях сессии городского маслихата. О невозможности присутствовать на заседании сессии по уважительной причине депутат городского маслихата обязан проинформировать секретаря городского маслихата не менее чем за день до проведения сессии.</w:t>
      </w:r>
      <w:r>
        <w:br/>
      </w:r>
      <w:r>
        <w:rPr>
          <w:rFonts w:ascii="Times New Roman"/>
          <w:b w:val="false"/>
          <w:i w:val="false"/>
          <w:color w:val="000000"/>
          <w:sz w:val="28"/>
        </w:rPr>
        <w:t>
      </w:t>
      </w:r>
      <w:r>
        <w:rPr>
          <w:rFonts w:ascii="Times New Roman"/>
          <w:b w:val="false"/>
          <w:i w:val="false"/>
          <w:color w:val="000000"/>
          <w:sz w:val="28"/>
        </w:rPr>
        <w:t xml:space="preserve">11.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города Кокшетау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12.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r>
        <w:br/>
      </w:r>
      <w:r>
        <w:rPr>
          <w:rFonts w:ascii="Times New Roman"/>
          <w:b w:val="false"/>
          <w:i w:val="false"/>
          <w:color w:val="000000"/>
          <w:sz w:val="28"/>
        </w:rPr>
        <w:t>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w:t>
      </w:r>
      <w:r>
        <w:rPr>
          <w:rFonts w:ascii="Times New Roman"/>
          <w:b w:val="false"/>
          <w:i w:val="false"/>
          <w:color w:val="000000"/>
          <w:sz w:val="28"/>
        </w:rPr>
        <w:t>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w:t>
      </w:r>
      <w:r>
        <w:rPr>
          <w:rFonts w:ascii="Times New Roman"/>
          <w:b w:val="false"/>
          <w:i w:val="false"/>
          <w:color w:val="000000"/>
          <w:sz w:val="28"/>
        </w:rPr>
        <w:t>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13.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города.</w:t>
      </w:r>
      <w:r>
        <w:br/>
      </w:r>
      <w:r>
        <w:rPr>
          <w:rFonts w:ascii="Times New Roman"/>
          <w:b w:val="false"/>
          <w:i w:val="false"/>
          <w:color w:val="000000"/>
          <w:sz w:val="28"/>
        </w:rPr>
        <w:t>
      </w:t>
      </w:r>
      <w:r>
        <w:rPr>
          <w:rFonts w:ascii="Times New Roman"/>
          <w:b w:val="false"/>
          <w:i w:val="false"/>
          <w:color w:val="000000"/>
          <w:sz w:val="28"/>
        </w:rPr>
        <w:t>14. По вопросам, относящимся к ведению маслихата, на сессии городского маслихата приглашаются аким города, руководители государственных учреждений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16. Неявка без уважительной причины руководителей и иных должностных лиц, приглашенных на сессию городского маслихата для представления информации, является основанием для постановки секретарем городского маслихата перед соответствующим органом вопроса о привлечении их к дисциплинарной ответственности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17. В целях обеспечения работы сессии работники аппарата городского маслихата присутствуют на заседаниях сессии в соответствии с порядком, определяемым секретарем городского маслихата.</w:t>
      </w:r>
      <w:r>
        <w:br/>
      </w:r>
      <w:r>
        <w:rPr>
          <w:rFonts w:ascii="Times New Roman"/>
          <w:b w:val="false"/>
          <w:i w:val="false"/>
          <w:color w:val="000000"/>
          <w:sz w:val="28"/>
        </w:rPr>
        <w:t>
      </w:t>
      </w:r>
      <w:r>
        <w:rPr>
          <w:rFonts w:ascii="Times New Roman"/>
          <w:b w:val="false"/>
          <w:i w:val="false"/>
          <w:color w:val="000000"/>
          <w:sz w:val="28"/>
        </w:rPr>
        <w:t>18. Заседания сессии городского маслихата протоколируются сотрудником аппарата городского маслихата. Выступающие представляют копию своего выступления сотруднику аппарата городского маслихата, ведущему протокол заседания сессии.</w:t>
      </w:r>
      <w:r>
        <w:br/>
      </w:r>
      <w:r>
        <w:rPr>
          <w:rFonts w:ascii="Times New Roman"/>
          <w:b w:val="false"/>
          <w:i w:val="false"/>
          <w:color w:val="000000"/>
          <w:sz w:val="28"/>
        </w:rPr>
        <w:t>
      </w:t>
      </w:r>
      <w:r>
        <w:rPr>
          <w:rFonts w:ascii="Times New Roman"/>
          <w:b w:val="false"/>
          <w:i w:val="false"/>
          <w:color w:val="000000"/>
          <w:sz w:val="28"/>
        </w:rPr>
        <w:t>Депутаты городского маслихата, а также выступавшие на сессии лица вправе ознакомиться с протоколом.</w:t>
      </w:r>
      <w:r>
        <w:br/>
      </w:r>
      <w:r>
        <w:rPr>
          <w:rFonts w:ascii="Times New Roman"/>
          <w:b w:val="false"/>
          <w:i w:val="false"/>
          <w:color w:val="000000"/>
          <w:sz w:val="28"/>
        </w:rPr>
        <w:t>
      </w:t>
      </w:r>
      <w:r>
        <w:rPr>
          <w:rFonts w:ascii="Times New Roman"/>
          <w:b w:val="false"/>
          <w:i w:val="false"/>
          <w:color w:val="000000"/>
          <w:sz w:val="28"/>
        </w:rPr>
        <w:t>19. Заседания маслихата проводятся в рабочее время.</w:t>
      </w:r>
      <w:r>
        <w:br/>
      </w:r>
      <w:r>
        <w:rPr>
          <w:rFonts w:ascii="Times New Roman"/>
          <w:b w:val="false"/>
          <w:i w:val="false"/>
          <w:color w:val="000000"/>
          <w:sz w:val="28"/>
        </w:rPr>
        <w:t>
      </w:t>
      </w:r>
      <w:r>
        <w:rPr>
          <w:rFonts w:ascii="Times New Roman"/>
          <w:b w:val="false"/>
          <w:i w:val="false"/>
          <w:color w:val="000000"/>
          <w:sz w:val="28"/>
        </w:rPr>
        <w:t>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20. При рассмотрении вопросов на сессии городского маслихата используются следующие виды выступлений: доклад, содоклад, заключительное слово по обсуждаемому вопросу, информация, выступления в прениях, при обсуждении кандидатур, по мотивам голосования, по порядку ведения заседания, а также депутатские запросы, вопросы, ответы на вопросы, справки, заявления, обращения.</w:t>
      </w:r>
      <w:r>
        <w:br/>
      </w:r>
      <w:r>
        <w:rPr>
          <w:rFonts w:ascii="Times New Roman"/>
          <w:b w:val="false"/>
          <w:i w:val="false"/>
          <w:color w:val="000000"/>
          <w:sz w:val="28"/>
        </w:rPr>
        <w:t>
      </w:t>
      </w:r>
      <w:r>
        <w:rPr>
          <w:rFonts w:ascii="Times New Roman"/>
          <w:b w:val="false"/>
          <w:i w:val="false"/>
          <w:color w:val="000000"/>
          <w:sz w:val="28"/>
        </w:rPr>
        <w:t>21. Выступающий на заседании городского маслихата не должен использовать в своей речи грубые и некорректные выражения. Председательствующий в этом случае вправе сделать предупреждение о недопустимости таких выражений.</w:t>
      </w:r>
      <w:r>
        <w:br/>
      </w:r>
      <w:r>
        <w:rPr>
          <w:rFonts w:ascii="Times New Roman"/>
          <w:b w:val="false"/>
          <w:i w:val="false"/>
          <w:color w:val="000000"/>
          <w:sz w:val="28"/>
        </w:rPr>
        <w:t>
      </w:t>
      </w:r>
      <w:r>
        <w:rPr>
          <w:rFonts w:ascii="Times New Roman"/>
          <w:b w:val="false"/>
          <w:i w:val="false"/>
          <w:color w:val="000000"/>
          <w:sz w:val="28"/>
        </w:rPr>
        <w:t>После второго предупреждения выступающий лишается слова. Указанным лицам слово для повторного выступления по обсуждаемому вопросу не предоставляется.</w:t>
      </w:r>
      <w:r>
        <w:br/>
      </w:r>
      <w:r>
        <w:rPr>
          <w:rFonts w:ascii="Times New Roman"/>
          <w:b w:val="false"/>
          <w:i w:val="false"/>
          <w:color w:val="000000"/>
          <w:sz w:val="28"/>
        </w:rPr>
        <w:t>
      </w:t>
      </w:r>
      <w:r>
        <w:rPr>
          <w:rFonts w:ascii="Times New Roman"/>
          <w:b w:val="false"/>
          <w:i w:val="false"/>
          <w:color w:val="000000"/>
          <w:sz w:val="28"/>
        </w:rPr>
        <w:t>22. Время для доклада, содоклада и заключительного слова согласуется председательствующим с докладчиками:</w:t>
      </w:r>
      <w:r>
        <w:br/>
      </w:r>
      <w:r>
        <w:rPr>
          <w:rFonts w:ascii="Times New Roman"/>
          <w:b w:val="false"/>
          <w:i w:val="false"/>
          <w:color w:val="000000"/>
          <w:sz w:val="28"/>
        </w:rPr>
        <w:t>
      </w:t>
      </w:r>
      <w:r>
        <w:rPr>
          <w:rFonts w:ascii="Times New Roman"/>
          <w:b w:val="false"/>
          <w:i w:val="false"/>
          <w:color w:val="000000"/>
          <w:sz w:val="28"/>
        </w:rPr>
        <w:t>1) для докладов до 45 минут;</w:t>
      </w:r>
      <w:r>
        <w:br/>
      </w:r>
      <w:r>
        <w:rPr>
          <w:rFonts w:ascii="Times New Roman"/>
          <w:b w:val="false"/>
          <w:i w:val="false"/>
          <w:color w:val="000000"/>
          <w:sz w:val="28"/>
        </w:rPr>
        <w:t>
      </w:t>
      </w:r>
      <w:r>
        <w:rPr>
          <w:rFonts w:ascii="Times New Roman"/>
          <w:b w:val="false"/>
          <w:i w:val="false"/>
          <w:color w:val="000000"/>
          <w:sz w:val="28"/>
        </w:rPr>
        <w:t>2) для содоклада до 20 минут;</w:t>
      </w:r>
      <w:r>
        <w:br/>
      </w:r>
      <w:r>
        <w:rPr>
          <w:rFonts w:ascii="Times New Roman"/>
          <w:b w:val="false"/>
          <w:i w:val="false"/>
          <w:color w:val="000000"/>
          <w:sz w:val="28"/>
        </w:rPr>
        <w:t>
      </w:t>
      </w:r>
      <w:r>
        <w:rPr>
          <w:rFonts w:ascii="Times New Roman"/>
          <w:b w:val="false"/>
          <w:i w:val="false"/>
          <w:color w:val="000000"/>
          <w:sz w:val="28"/>
        </w:rPr>
        <w:t>3) для заключительного слова до 15 минут.</w:t>
      </w:r>
      <w:r>
        <w:br/>
      </w:r>
      <w:r>
        <w:rPr>
          <w:rFonts w:ascii="Times New Roman"/>
          <w:b w:val="false"/>
          <w:i w:val="false"/>
          <w:color w:val="000000"/>
          <w:sz w:val="28"/>
        </w:rPr>
        <w:t>
      </w:t>
      </w:r>
      <w:r>
        <w:rPr>
          <w:rFonts w:ascii="Times New Roman"/>
          <w:b w:val="false"/>
          <w:i w:val="false"/>
          <w:color w:val="000000"/>
          <w:sz w:val="28"/>
        </w:rPr>
        <w:t>Выступающим в прениях предоставляется слово до 10 минут, для повторных выступлений в прениях – до 5 минут, для выступления по кандидатурам, порядку ведения заседаний, мотивам голосования, для заявлений, внесения депутатских запросов, вопросов, предложений, сообщений и справок, для ответов – до 3 минут.</w:t>
      </w:r>
      <w:r>
        <w:br/>
      </w:r>
      <w:r>
        <w:rPr>
          <w:rFonts w:ascii="Times New Roman"/>
          <w:b w:val="false"/>
          <w:i w:val="false"/>
          <w:color w:val="000000"/>
          <w:sz w:val="28"/>
        </w:rPr>
        <w:t>
      </w:t>
      </w:r>
      <w:r>
        <w:rPr>
          <w:rFonts w:ascii="Times New Roman"/>
          <w:b w:val="false"/>
          <w:i w:val="false"/>
          <w:color w:val="000000"/>
          <w:sz w:val="28"/>
        </w:rPr>
        <w:t>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w:t>
      </w:r>
      <w:r>
        <w:rPr>
          <w:rFonts w:ascii="Times New Roman"/>
          <w:b w:val="false"/>
          <w:i w:val="false"/>
          <w:color w:val="000000"/>
          <w:sz w:val="28"/>
        </w:rPr>
        <w:t>23. Заявления о предоставлении слова подаются в письменном виде в секретариат на имя председателя сессии, секретариат регистрирует их в порядке поступления и передает председателю сессии. Председатель сессии может предоставить слово для выступления и при устном обращении депутата.</w:t>
      </w:r>
      <w:r>
        <w:br/>
      </w:r>
      <w:r>
        <w:rPr>
          <w:rFonts w:ascii="Times New Roman"/>
          <w:b w:val="false"/>
          <w:i w:val="false"/>
          <w:color w:val="000000"/>
          <w:sz w:val="28"/>
        </w:rPr>
        <w:t>
      </w:t>
      </w:r>
      <w:r>
        <w:rPr>
          <w:rFonts w:ascii="Times New Roman"/>
          <w:b w:val="false"/>
          <w:i w:val="false"/>
          <w:color w:val="000000"/>
          <w:sz w:val="28"/>
        </w:rPr>
        <w:t>Выступления производятся с трибуны.</w:t>
      </w:r>
      <w:r>
        <w:br/>
      </w:r>
      <w:r>
        <w:rPr>
          <w:rFonts w:ascii="Times New Roman"/>
          <w:b w:val="false"/>
          <w:i w:val="false"/>
          <w:color w:val="000000"/>
          <w:sz w:val="28"/>
        </w:rPr>
        <w:t>
      </w:t>
      </w:r>
      <w:r>
        <w:rPr>
          <w:rFonts w:ascii="Times New Roman"/>
          <w:b w:val="false"/>
          <w:i w:val="false"/>
          <w:color w:val="000000"/>
          <w:sz w:val="28"/>
        </w:rPr>
        <w:t>По мере необходимости в конце заседания отводится 20 минут для выступлений депутатов с краткими заявлениями и сообщениями до двух минут. Прения по ним не открываются.</w:t>
      </w:r>
      <w:r>
        <w:br/>
      </w:r>
      <w:r>
        <w:rPr>
          <w:rFonts w:ascii="Times New Roman"/>
          <w:b w:val="false"/>
          <w:i w:val="false"/>
          <w:color w:val="000000"/>
          <w:sz w:val="28"/>
        </w:rPr>
        <w:t>
      </w:t>
      </w:r>
      <w:r>
        <w:rPr>
          <w:rFonts w:ascii="Times New Roman"/>
          <w:b w:val="false"/>
          <w:i w:val="false"/>
          <w:color w:val="000000"/>
          <w:sz w:val="28"/>
        </w:rPr>
        <w:t>24. В ходе прений председательствующий обеспечивает выявление разнообразия мнений по обсуждаемому вопросу.</w:t>
      </w:r>
      <w:r>
        <w:br/>
      </w:r>
      <w:r>
        <w:rPr>
          <w:rFonts w:ascii="Times New Roman"/>
          <w:b w:val="false"/>
          <w:i w:val="false"/>
          <w:color w:val="000000"/>
          <w:sz w:val="28"/>
        </w:rPr>
        <w:t>
      </w:t>
      </w:r>
      <w:r>
        <w:rPr>
          <w:rFonts w:ascii="Times New Roman"/>
          <w:b w:val="false"/>
          <w:i w:val="false"/>
          <w:color w:val="000000"/>
          <w:sz w:val="28"/>
        </w:rPr>
        <w:t>25.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w:t>
      </w:r>
      <w:r>
        <w:rPr>
          <w:rFonts w:ascii="Times New Roman"/>
          <w:b w:val="false"/>
          <w:i w:val="false"/>
          <w:color w:val="000000"/>
          <w:sz w:val="28"/>
        </w:rPr>
        <w:t>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26.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w:t>
      </w:r>
      <w:r>
        <w:rPr>
          <w:rFonts w:ascii="Times New Roman"/>
          <w:b w:val="false"/>
          <w:i w:val="false"/>
          <w:color w:val="000000"/>
          <w:sz w:val="28"/>
        </w:rPr>
        <w:t>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r>
        <w:rPr>
          <w:rFonts w:ascii="Times New Roman"/>
          <w:b w:val="false"/>
          <w:i w:val="false"/>
          <w:color w:val="000000"/>
          <w:sz w:val="28"/>
        </w:rPr>
        <w:t>27. В зале на сессии не допускается пользование сотовыми телефонами, радиотелефонами и другими средствами связи.</w:t>
      </w:r>
      <w:r>
        <w:br/>
      </w:r>
      <w:r>
        <w:rPr>
          <w:rFonts w:ascii="Times New Roman"/>
          <w:b w:val="false"/>
          <w:i w:val="false"/>
          <w:color w:val="000000"/>
          <w:sz w:val="28"/>
        </w:rPr>
        <w:t>
</w:t>
      </w:r>
    </w:p>
    <w:bookmarkStart w:name="z59" w:id="2"/>
    <w:p>
      <w:pPr>
        <w:spacing w:after="0"/>
        <w:ind w:left="0"/>
        <w:jc w:val="left"/>
      </w:pPr>
      <w:r>
        <w:rPr>
          <w:rFonts w:ascii="Times New Roman"/>
          <w:b/>
          <w:i w:val="false"/>
          <w:color w:val="000000"/>
        </w:rPr>
        <w:t xml:space="preserve"> 2.2. Порядок голосования на сессии городского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28. На сессиях городского маслихата проводится как открытое, так и тайное голосование. Тайное голосование может быть проведено по любому вопросу, если того требует большинство избранных депутатов, или когда такое голосование предусмотрено законодательством.</w:t>
      </w:r>
      <w:r>
        <w:br/>
      </w:r>
      <w:r>
        <w:rPr>
          <w:rFonts w:ascii="Times New Roman"/>
          <w:b w:val="false"/>
          <w:i w:val="false"/>
          <w:color w:val="000000"/>
          <w:sz w:val="28"/>
        </w:rPr>
        <w:t>
      </w:t>
      </w:r>
      <w:r>
        <w:rPr>
          <w:rFonts w:ascii="Times New Roman"/>
          <w:b w:val="false"/>
          <w:i w:val="false"/>
          <w:color w:val="000000"/>
          <w:sz w:val="28"/>
        </w:rPr>
        <w:t>29. При проведении открытого голосования подсчет голосов поручается счетной комиссии. Перед началом открытого голосования председательствующий указывает количество предложений, ставящихся на голосование, уточняет их формулировки, напоминает, каким большинством голосов (от общего числа депутатов) может быть принято решение.</w:t>
      </w:r>
      <w:r>
        <w:br/>
      </w:r>
      <w:r>
        <w:rPr>
          <w:rFonts w:ascii="Times New Roman"/>
          <w:b w:val="false"/>
          <w:i w:val="false"/>
          <w:color w:val="000000"/>
          <w:sz w:val="28"/>
        </w:rPr>
        <w:t>
      </w:t>
      </w:r>
      <w:r>
        <w:rPr>
          <w:rFonts w:ascii="Times New Roman"/>
          <w:b w:val="false"/>
          <w:i w:val="false"/>
          <w:color w:val="000000"/>
          <w:sz w:val="28"/>
        </w:rPr>
        <w:t>Голосование может быть произведено без подсчета голосов – по явному большинству - если ни один депутат городского маслихата не потребует иного.</w:t>
      </w:r>
      <w:r>
        <w:br/>
      </w:r>
      <w:r>
        <w:rPr>
          <w:rFonts w:ascii="Times New Roman"/>
          <w:b w:val="false"/>
          <w:i w:val="false"/>
          <w:color w:val="000000"/>
          <w:sz w:val="28"/>
        </w:rPr>
        <w:t>
      </w:t>
      </w:r>
      <w:r>
        <w:rPr>
          <w:rFonts w:ascii="Times New Roman"/>
          <w:b w:val="false"/>
          <w:i w:val="false"/>
          <w:color w:val="000000"/>
          <w:sz w:val="28"/>
        </w:rPr>
        <w:t>При голосовании по одному вопросу каждый депутат имеет один голос и подает его "за" предложение,"против" него или "воздержался" от голосования.</w:t>
      </w:r>
      <w:r>
        <w:br/>
      </w:r>
      <w:r>
        <w:rPr>
          <w:rFonts w:ascii="Times New Roman"/>
          <w:b w:val="false"/>
          <w:i w:val="false"/>
          <w:color w:val="000000"/>
          <w:sz w:val="28"/>
        </w:rPr>
        <w:t>
      </w:t>
      </w:r>
      <w:r>
        <w:rPr>
          <w:rFonts w:ascii="Times New Roman"/>
          <w:b w:val="false"/>
          <w:i w:val="false"/>
          <w:color w:val="000000"/>
          <w:sz w:val="28"/>
        </w:rPr>
        <w:t>После окончания подсчета голосов председательствующий объявляет результаты голосования, принято предложение или отклонено.</w:t>
      </w:r>
      <w:r>
        <w:br/>
      </w:r>
      <w:r>
        <w:rPr>
          <w:rFonts w:ascii="Times New Roman"/>
          <w:b w:val="false"/>
          <w:i w:val="false"/>
          <w:color w:val="000000"/>
          <w:sz w:val="28"/>
        </w:rPr>
        <w:t>
      </w:t>
      </w:r>
      <w:r>
        <w:rPr>
          <w:rFonts w:ascii="Times New Roman"/>
          <w:b w:val="false"/>
          <w:i w:val="false"/>
          <w:color w:val="000000"/>
          <w:sz w:val="28"/>
        </w:rPr>
        <w:t>30. Тайное голосование проводится путем подачи бюллетеней.</w:t>
      </w:r>
      <w:r>
        <w:br/>
      </w:r>
      <w:r>
        <w:rPr>
          <w:rFonts w:ascii="Times New Roman"/>
          <w:b w:val="false"/>
          <w:i w:val="false"/>
          <w:color w:val="000000"/>
          <w:sz w:val="28"/>
        </w:rPr>
        <w:t>
      </w:t>
      </w:r>
      <w:r>
        <w:rPr>
          <w:rFonts w:ascii="Times New Roman"/>
          <w:b w:val="false"/>
          <w:i w:val="false"/>
          <w:color w:val="000000"/>
          <w:sz w:val="28"/>
        </w:rPr>
        <w:t>Бюллетени изготавливаются счетной комиссии по установленной ею форме и в определенном количестве. Время и место голосования, порядок его проведения, выбор мер обеспечивающих конфиденциальность голосования устанавливается счетной комиссией и объявляется председателем комиссии.</w:t>
      </w:r>
      <w:r>
        <w:br/>
      </w:r>
      <w:r>
        <w:rPr>
          <w:rFonts w:ascii="Times New Roman"/>
          <w:b w:val="false"/>
          <w:i w:val="false"/>
          <w:color w:val="000000"/>
          <w:sz w:val="28"/>
        </w:rPr>
        <w:t>
      </w:t>
      </w:r>
      <w:r>
        <w:rPr>
          <w:rFonts w:ascii="Times New Roman"/>
          <w:b w:val="false"/>
          <w:i w:val="false"/>
          <w:color w:val="000000"/>
          <w:sz w:val="28"/>
        </w:rPr>
        <w:t>31. Секретарь городского маслихата и председатель ревизионной комиссии избираются тайным или открытым голосованием, председатели постоянных комиссий избираются открытым голосованием большинством голосов от общего числа депутатов городского маслихата. Кандидатам на должность секретаря городского маслихата, председателя ревизионной комиссии и председателей постоянных комиссий городского маслихата предоставляется право выступить на сессии с программой предстоящей деятельности.</w:t>
      </w:r>
      <w:r>
        <w:br/>
      </w:r>
      <w:r>
        <w:rPr>
          <w:rFonts w:ascii="Times New Roman"/>
          <w:b w:val="false"/>
          <w:i w:val="false"/>
          <w:color w:val="000000"/>
          <w:sz w:val="28"/>
        </w:rPr>
        <w:t>
      </w:t>
      </w:r>
      <w:r>
        <w:rPr>
          <w:rFonts w:ascii="Times New Roman"/>
          <w:b w:val="false"/>
          <w:i w:val="false"/>
          <w:color w:val="000000"/>
          <w:sz w:val="28"/>
        </w:rPr>
        <w:t>Председатель очередной сессии маслихата избирается открытым голосованием большинством голосов от общего числа депутатов городского маслихата на предыдущей сессии маслихата.</w:t>
      </w:r>
      <w:r>
        <w:br/>
      </w:r>
      <w:r>
        <w:rPr>
          <w:rFonts w:ascii="Times New Roman"/>
          <w:b w:val="false"/>
          <w:i w:val="false"/>
          <w:color w:val="000000"/>
          <w:sz w:val="28"/>
        </w:rPr>
        <w:t>
      </w:t>
      </w:r>
      <w:r>
        <w:rPr>
          <w:rFonts w:ascii="Times New Roman"/>
          <w:b w:val="false"/>
          <w:i w:val="false"/>
          <w:color w:val="000000"/>
          <w:sz w:val="28"/>
        </w:rPr>
        <w:t>Каждый депутат имеет право задавать вопросы кандидатам на должность секретаря городского маслихата, председателя ревизионной комиссии и председателей постоянных комиссий городского маслихата, высказывать свое мнение, агитировать за или против.</w:t>
      </w:r>
      <w:r>
        <w:br/>
      </w:r>
      <w:r>
        <w:rPr>
          <w:rFonts w:ascii="Times New Roman"/>
          <w:b w:val="false"/>
          <w:i w:val="false"/>
          <w:color w:val="000000"/>
          <w:sz w:val="28"/>
        </w:rPr>
        <w:t>
      </w:t>
      </w:r>
      <w:r>
        <w:rPr>
          <w:rFonts w:ascii="Times New Roman"/>
          <w:b w:val="false"/>
          <w:i w:val="false"/>
          <w:color w:val="000000"/>
          <w:sz w:val="28"/>
        </w:rPr>
        <w:t>Обсуждение кандидатур прекращается по решению депутатов, принятому большинством голосов от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Секретарь городского маслихата, председатель ревизионной комиссии и председатели постоянных комиссий считаются избранными, если за них проголосовало больше депутатов по отношению к другим кандидатурам, внесенным в бюллетень, либо получивших "за" больше, чем "против", если в бюллетень было внесено по одной кандидатуре.</w:t>
      </w:r>
      <w:r>
        <w:br/>
      </w:r>
      <w:r>
        <w:rPr>
          <w:rFonts w:ascii="Times New Roman"/>
          <w:b w:val="false"/>
          <w:i w:val="false"/>
          <w:color w:val="000000"/>
          <w:sz w:val="28"/>
        </w:rPr>
        <w:t>
      </w:t>
      </w:r>
      <w:r>
        <w:rPr>
          <w:rFonts w:ascii="Times New Roman"/>
          <w:b w:val="false"/>
          <w:i w:val="false"/>
          <w:color w:val="000000"/>
          <w:sz w:val="28"/>
        </w:rPr>
        <w:t>32. Каждому депутату городского маслихата выдается один бюллетень. Бюллетень для тайного голосования выдается депутатам по предъявлению ими удостоверения депутата городского маслихата.</w:t>
      </w:r>
      <w:r>
        <w:br/>
      </w:r>
      <w:r>
        <w:rPr>
          <w:rFonts w:ascii="Times New Roman"/>
          <w:b w:val="false"/>
          <w:i w:val="false"/>
          <w:color w:val="000000"/>
          <w:sz w:val="28"/>
        </w:rPr>
        <w:t>
      </w:t>
      </w:r>
      <w:r>
        <w:rPr>
          <w:rFonts w:ascii="Times New Roman"/>
          <w:b w:val="false"/>
          <w:i w:val="false"/>
          <w:color w:val="000000"/>
          <w:sz w:val="28"/>
        </w:rPr>
        <w:t>Заполнение бюллетеней производится депутатами путем зачеркивания в бюллетене фамилии кандидата, против которого он голосует, а в бюллетене по проекту решения - слов "за" либо "против" возле вариантов предлагаемых решений.</w:t>
      </w:r>
      <w:r>
        <w:br/>
      </w:r>
      <w:r>
        <w:rPr>
          <w:rFonts w:ascii="Times New Roman"/>
          <w:b w:val="false"/>
          <w:i w:val="false"/>
          <w:color w:val="000000"/>
          <w:sz w:val="28"/>
        </w:rPr>
        <w:t>
      </w:t>
      </w:r>
      <w:r>
        <w:rPr>
          <w:rFonts w:ascii="Times New Roman"/>
          <w:b w:val="false"/>
          <w:i w:val="false"/>
          <w:color w:val="000000"/>
          <w:sz w:val="28"/>
        </w:rPr>
        <w:t>Если в бюллетень внесено две или более кандидатуры и при голосовании ни одна фамилия не была вычеркнута, то каждому кандидату при подсчете засчитывается один голос. Недействительными считаются бюллетени не установленной формы. Фамилии, дописанные в бюллетени, при подсчете голосов не учитываются.</w:t>
      </w:r>
      <w:r>
        <w:br/>
      </w:r>
      <w:r>
        <w:rPr>
          <w:rFonts w:ascii="Times New Roman"/>
          <w:b w:val="false"/>
          <w:i w:val="false"/>
          <w:color w:val="000000"/>
          <w:sz w:val="28"/>
        </w:rPr>
        <w:t>
      </w:t>
      </w:r>
      <w:r>
        <w:rPr>
          <w:rFonts w:ascii="Times New Roman"/>
          <w:b w:val="false"/>
          <w:i w:val="false"/>
          <w:color w:val="000000"/>
          <w:sz w:val="28"/>
        </w:rPr>
        <w:t>33. О результатах тайного голосования счетная комиссия составляет протоколы, которые подписываются всеми членами счетной комиссии.</w:t>
      </w:r>
      <w:r>
        <w:br/>
      </w:r>
      <w:r>
        <w:rPr>
          <w:rFonts w:ascii="Times New Roman"/>
          <w:b w:val="false"/>
          <w:i w:val="false"/>
          <w:color w:val="000000"/>
          <w:sz w:val="28"/>
        </w:rPr>
        <w:t>
      </w:t>
      </w:r>
      <w:r>
        <w:rPr>
          <w:rFonts w:ascii="Times New Roman"/>
          <w:b w:val="false"/>
          <w:i w:val="false"/>
          <w:color w:val="000000"/>
          <w:sz w:val="28"/>
        </w:rPr>
        <w:t>По докладу счетной комиссии городской маслихат принимает открытым голосованием решение об утверждении результатов тайного голосования.</w:t>
      </w:r>
      <w:r>
        <w:br/>
      </w:r>
      <w:r>
        <w:rPr>
          <w:rFonts w:ascii="Times New Roman"/>
          <w:b w:val="false"/>
          <w:i w:val="false"/>
          <w:color w:val="000000"/>
          <w:sz w:val="28"/>
        </w:rPr>
        <w:t>
      </w:t>
      </w:r>
      <w:r>
        <w:rPr>
          <w:rFonts w:ascii="Times New Roman"/>
          <w:b w:val="false"/>
          <w:i w:val="false"/>
          <w:color w:val="000000"/>
          <w:sz w:val="28"/>
        </w:rPr>
        <w:t>При выявлении ошибок в процедуре и технике проведенного голосования по решению городского маслихата может проводиться повторное голосование.</w:t>
      </w:r>
      <w:r>
        <w:br/>
      </w:r>
      <w:r>
        <w:rPr>
          <w:rFonts w:ascii="Times New Roman"/>
          <w:b w:val="false"/>
          <w:i w:val="false"/>
          <w:color w:val="000000"/>
          <w:sz w:val="28"/>
        </w:rPr>
        <w:t>
      </w:t>
      </w:r>
      <w:r>
        <w:rPr>
          <w:rFonts w:ascii="Times New Roman"/>
          <w:b w:val="false"/>
          <w:i w:val="false"/>
          <w:color w:val="000000"/>
          <w:sz w:val="28"/>
        </w:rPr>
        <w:t>34. Депутат городского маслихата обязан лично осуществлять свое право на голосование.</w:t>
      </w:r>
      <w:r>
        <w:br/>
      </w:r>
      <w:r>
        <w:rPr>
          <w:rFonts w:ascii="Times New Roman"/>
          <w:b w:val="false"/>
          <w:i w:val="false"/>
          <w:color w:val="000000"/>
          <w:sz w:val="28"/>
        </w:rPr>
        <w:t>
      </w:t>
      </w:r>
      <w:r>
        <w:rPr>
          <w:rFonts w:ascii="Times New Roman"/>
          <w:b w:val="false"/>
          <w:i w:val="false"/>
          <w:color w:val="000000"/>
          <w:sz w:val="28"/>
        </w:rPr>
        <w:t>Депутат, который отсутствовал во время голосования, не вправе дать свой голос позже.</w:t>
      </w:r>
      <w:r>
        <w:br/>
      </w:r>
      <w:r>
        <w:rPr>
          <w:rFonts w:ascii="Times New Roman"/>
          <w:b w:val="false"/>
          <w:i w:val="false"/>
          <w:color w:val="000000"/>
          <w:sz w:val="28"/>
        </w:rPr>
        <w:t>
</w:t>
      </w:r>
    </w:p>
    <w:bookmarkStart w:name="z80" w:id="3"/>
    <w:p>
      <w:pPr>
        <w:spacing w:after="0"/>
        <w:ind w:left="0"/>
        <w:jc w:val="left"/>
      </w:pPr>
      <w:r>
        <w:rPr>
          <w:rFonts w:ascii="Times New Roman"/>
          <w:b/>
          <w:i w:val="false"/>
          <w:color w:val="000000"/>
        </w:rPr>
        <w:t xml:space="preserve"> 3. Порядок принятия актов маслихата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35.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36. Проекты решений передаются председателю сессии или секретарю маслихата.</w:t>
      </w:r>
      <w:r>
        <w:br/>
      </w:r>
      <w:r>
        <w:rPr>
          <w:rFonts w:ascii="Times New Roman"/>
          <w:b w:val="false"/>
          <w:i w:val="false"/>
          <w:color w:val="000000"/>
          <w:sz w:val="28"/>
        </w:rPr>
        <w:t>
      </w:t>
      </w:r>
      <w:r>
        <w:rPr>
          <w:rFonts w:ascii="Times New Roman"/>
          <w:b w:val="false"/>
          <w:i w:val="false"/>
          <w:color w:val="000000"/>
          <w:sz w:val="28"/>
        </w:rPr>
        <w:t>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w:t>
      </w:r>
      <w:r>
        <w:rPr>
          <w:rFonts w:ascii="Times New Roman"/>
          <w:b w:val="false"/>
          <w:i w:val="false"/>
          <w:color w:val="000000"/>
          <w:sz w:val="28"/>
        </w:rPr>
        <w:t>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 xml:space="preserve">37. В необходимых случаях маслихат поручает выполнение функций, перечисленных в </w:t>
      </w:r>
      <w:r>
        <w:rPr>
          <w:rFonts w:ascii="Times New Roman"/>
          <w:b w:val="false"/>
          <w:i w:val="false"/>
          <w:color w:val="000000"/>
          <w:sz w:val="28"/>
        </w:rPr>
        <w:t>пункте 36</w:t>
      </w:r>
      <w:r>
        <w:rPr>
          <w:rFonts w:ascii="Times New Roman"/>
          <w:b w:val="false"/>
          <w:i w:val="false"/>
          <w:color w:val="000000"/>
          <w:sz w:val="28"/>
        </w:rPr>
        <w:t xml:space="preserve"> настоящего регламента, а также разработку проекта решения по вопросу, выносимому на сессию, временной комиссии, к работе которой могут привлекаться представители государственных органов, учреждений, органов местного самоуправления, граждан.</w:t>
      </w:r>
      <w:r>
        <w:br/>
      </w:r>
      <w:r>
        <w:rPr>
          <w:rFonts w:ascii="Times New Roman"/>
          <w:b w:val="false"/>
          <w:i w:val="false"/>
          <w:color w:val="000000"/>
          <w:sz w:val="28"/>
        </w:rPr>
        <w:t>
      </w:t>
      </w:r>
      <w:r>
        <w:rPr>
          <w:rFonts w:ascii="Times New Roman"/>
          <w:b w:val="false"/>
          <w:i w:val="false"/>
          <w:color w:val="000000"/>
          <w:sz w:val="28"/>
        </w:rPr>
        <w:t>Привлеченные лица представляют свои заключения в письменном виде, заверенные подписью, при наличии печатью.</w:t>
      </w:r>
      <w:r>
        <w:br/>
      </w:r>
      <w:r>
        <w:rPr>
          <w:rFonts w:ascii="Times New Roman"/>
          <w:b w:val="false"/>
          <w:i w:val="false"/>
          <w:color w:val="000000"/>
          <w:sz w:val="28"/>
        </w:rPr>
        <w:t>
      </w:t>
      </w:r>
      <w:r>
        <w:rPr>
          <w:rFonts w:ascii="Times New Roman"/>
          <w:b w:val="false"/>
          <w:i w:val="false"/>
          <w:color w:val="000000"/>
          <w:sz w:val="28"/>
        </w:rPr>
        <w:t>38. Маслихат, постоянные комиссии, которым поручено предварительное рассмотрение вопроса или проекта решения, а также создаваемые им временные комиссии, могут направлять проекты решений на научную экспертизу, запрашивать по ним мнение государственных органов и должностных лиц, предварительно обсуждать подготавливаемые вопросы и проекты решений с населением, общественными организациями.</w:t>
      </w:r>
      <w:r>
        <w:br/>
      </w:r>
      <w:r>
        <w:rPr>
          <w:rFonts w:ascii="Times New Roman"/>
          <w:b w:val="false"/>
          <w:i w:val="false"/>
          <w:color w:val="000000"/>
          <w:sz w:val="28"/>
        </w:rPr>
        <w:t>
      </w:t>
      </w:r>
      <w:r>
        <w:rPr>
          <w:rFonts w:ascii="Times New Roman"/>
          <w:b w:val="false"/>
          <w:i w:val="false"/>
          <w:color w:val="000000"/>
          <w:sz w:val="28"/>
        </w:rPr>
        <w:t>В случае необходимости, по решению маслихата, проект решения публикуется в средствах массовой информации. При этом устанавливаются сроки и порядок обобщения поступивших замечаний и предложений граждан.</w:t>
      </w:r>
      <w:r>
        <w:br/>
      </w:r>
      <w:r>
        <w:rPr>
          <w:rFonts w:ascii="Times New Roman"/>
          <w:b w:val="false"/>
          <w:i w:val="false"/>
          <w:color w:val="000000"/>
          <w:sz w:val="28"/>
        </w:rPr>
        <w:t>
      </w:t>
      </w:r>
      <w:r>
        <w:rPr>
          <w:rFonts w:ascii="Times New Roman"/>
          <w:b w:val="false"/>
          <w:i w:val="false"/>
          <w:color w:val="000000"/>
          <w:sz w:val="28"/>
        </w:rPr>
        <w:t>39. Направляемые в маслихат материалы по проекту решения должны включать:</w:t>
      </w:r>
      <w:r>
        <w:br/>
      </w:r>
      <w:r>
        <w:rPr>
          <w:rFonts w:ascii="Times New Roman"/>
          <w:b w:val="false"/>
          <w:i w:val="false"/>
          <w:color w:val="000000"/>
          <w:sz w:val="28"/>
        </w:rPr>
        <w:t>
      </w:t>
      </w:r>
      <w:r>
        <w:rPr>
          <w:rFonts w:ascii="Times New Roman"/>
          <w:b w:val="false"/>
          <w:i w:val="false"/>
          <w:color w:val="000000"/>
          <w:sz w:val="28"/>
        </w:rPr>
        <w:t>1) проект решения;</w:t>
      </w:r>
      <w:r>
        <w:br/>
      </w:r>
      <w:r>
        <w:rPr>
          <w:rFonts w:ascii="Times New Roman"/>
          <w:b w:val="false"/>
          <w:i w:val="false"/>
          <w:color w:val="000000"/>
          <w:sz w:val="28"/>
        </w:rPr>
        <w:t>
      </w:t>
      </w:r>
      <w:r>
        <w:rPr>
          <w:rFonts w:ascii="Times New Roman"/>
          <w:b w:val="false"/>
          <w:i w:val="false"/>
          <w:color w:val="000000"/>
          <w:sz w:val="28"/>
        </w:rPr>
        <w:t>2) пояснительную записку с обоснованием необходимости принятия решения, развернутую характеристику целей, задач, основных положений и прогнозируемых последствий принимаемого решения;</w:t>
      </w:r>
      <w:r>
        <w:br/>
      </w:r>
      <w:r>
        <w:rPr>
          <w:rFonts w:ascii="Times New Roman"/>
          <w:b w:val="false"/>
          <w:i w:val="false"/>
          <w:color w:val="000000"/>
          <w:sz w:val="28"/>
        </w:rPr>
        <w:t>
      </w:t>
      </w:r>
      <w:r>
        <w:rPr>
          <w:rFonts w:ascii="Times New Roman"/>
          <w:b w:val="false"/>
          <w:i w:val="false"/>
          <w:color w:val="000000"/>
          <w:sz w:val="28"/>
        </w:rPr>
        <w:t>3) финансово-экономический расчет, если это требует материальных затрат;</w:t>
      </w:r>
      <w:r>
        <w:br/>
      </w:r>
      <w:r>
        <w:rPr>
          <w:rFonts w:ascii="Times New Roman"/>
          <w:b w:val="false"/>
          <w:i w:val="false"/>
          <w:color w:val="000000"/>
          <w:sz w:val="28"/>
        </w:rPr>
        <w:t>
      </w:t>
      </w:r>
      <w:r>
        <w:rPr>
          <w:rFonts w:ascii="Times New Roman"/>
          <w:b w:val="false"/>
          <w:i w:val="false"/>
          <w:color w:val="000000"/>
          <w:sz w:val="28"/>
        </w:rPr>
        <w:t>4) при направлении проектов решений исполнительным органом заключения государственно-правового отдела аппарата акима города на соответствие действующему законодательству;</w:t>
      </w:r>
      <w:r>
        <w:br/>
      </w:r>
      <w:r>
        <w:rPr>
          <w:rFonts w:ascii="Times New Roman"/>
          <w:b w:val="false"/>
          <w:i w:val="false"/>
          <w:color w:val="000000"/>
          <w:sz w:val="28"/>
        </w:rPr>
        <w:t>
      </w:t>
      </w:r>
      <w:r>
        <w:rPr>
          <w:rFonts w:ascii="Times New Roman"/>
          <w:b w:val="false"/>
          <w:i w:val="false"/>
          <w:color w:val="000000"/>
          <w:sz w:val="28"/>
        </w:rPr>
        <w:t>5) к проектам решения маслихата, имеющих общеобязательное значение, касающиеся прав, свобод и обязанностей граждан должны быть приложены заключения научной антикоррупционной экспертизы нормативных правовых актов;</w:t>
      </w:r>
      <w:r>
        <w:br/>
      </w:r>
      <w:r>
        <w:rPr>
          <w:rFonts w:ascii="Times New Roman"/>
          <w:b w:val="false"/>
          <w:i w:val="false"/>
          <w:color w:val="000000"/>
          <w:sz w:val="28"/>
        </w:rPr>
        <w:t>
      </w:t>
      </w:r>
      <w:r>
        <w:rPr>
          <w:rFonts w:ascii="Times New Roman"/>
          <w:b w:val="false"/>
          <w:i w:val="false"/>
          <w:color w:val="000000"/>
          <w:sz w:val="28"/>
        </w:rPr>
        <w:t>6) согласование с заинтересованными органами, визы их руководителей;</w:t>
      </w:r>
      <w:r>
        <w:br/>
      </w:r>
      <w:r>
        <w:rPr>
          <w:rFonts w:ascii="Times New Roman"/>
          <w:b w:val="false"/>
          <w:i w:val="false"/>
          <w:color w:val="000000"/>
          <w:sz w:val="28"/>
        </w:rPr>
        <w:t>
      </w:t>
      </w:r>
      <w:r>
        <w:rPr>
          <w:rFonts w:ascii="Times New Roman"/>
          <w:b w:val="false"/>
          <w:i w:val="false"/>
          <w:color w:val="000000"/>
          <w:sz w:val="28"/>
        </w:rPr>
        <w:t>7) в случае, если проект решения затрагивает интересы субъектов частного предпринимательства, к нему обязательно прилагается экспертное заключение аккредитованных объединений субъектов частного предпринимательства и Национальной палаты предпринимателей Республики Казахстан, в том числе при каждом последующем согласовании проектов решений.</w:t>
      </w:r>
      <w:r>
        <w:br/>
      </w:r>
      <w:r>
        <w:rPr>
          <w:rFonts w:ascii="Times New Roman"/>
          <w:b w:val="false"/>
          <w:i w:val="false"/>
          <w:color w:val="000000"/>
          <w:sz w:val="28"/>
        </w:rPr>
        <w:t>
      </w:t>
      </w:r>
      <w:r>
        <w:rPr>
          <w:rFonts w:ascii="Times New Roman"/>
          <w:b w:val="false"/>
          <w:i w:val="false"/>
          <w:color w:val="000000"/>
          <w:sz w:val="28"/>
        </w:rPr>
        <w:t>Проекты решений, а также приложения полистно парафируются первым руководителем органа, разработавшего проект.</w:t>
      </w:r>
      <w:r>
        <w:br/>
      </w:r>
      <w:r>
        <w:rPr>
          <w:rFonts w:ascii="Times New Roman"/>
          <w:b w:val="false"/>
          <w:i w:val="false"/>
          <w:color w:val="000000"/>
          <w:sz w:val="28"/>
        </w:rPr>
        <w:t>
      </w:t>
      </w:r>
      <w:r>
        <w:rPr>
          <w:rFonts w:ascii="Times New Roman"/>
          <w:b w:val="false"/>
          <w:i w:val="false"/>
          <w:color w:val="000000"/>
          <w:sz w:val="28"/>
        </w:rPr>
        <w:t>40. Аппарат городского маслихата в ходе изучения или по его результатам вправе возвратить государственному органу проект на доработку по следующим основаниям:</w:t>
      </w:r>
      <w:r>
        <w:br/>
      </w:r>
      <w:r>
        <w:rPr>
          <w:rFonts w:ascii="Times New Roman"/>
          <w:b w:val="false"/>
          <w:i w:val="false"/>
          <w:color w:val="000000"/>
          <w:sz w:val="28"/>
        </w:rPr>
        <w:t>
      </w:t>
      </w:r>
      <w:r>
        <w:rPr>
          <w:rFonts w:ascii="Times New Roman"/>
          <w:b w:val="false"/>
          <w:i w:val="false"/>
          <w:color w:val="000000"/>
          <w:sz w:val="28"/>
        </w:rPr>
        <w:t>1) выявления несоответствия его нормативным правовым актам вышестоящего органа;</w:t>
      </w:r>
      <w:r>
        <w:br/>
      </w:r>
      <w:r>
        <w:rPr>
          <w:rFonts w:ascii="Times New Roman"/>
          <w:b w:val="false"/>
          <w:i w:val="false"/>
          <w:color w:val="000000"/>
          <w:sz w:val="28"/>
        </w:rPr>
        <w:t>
      </w:t>
      </w:r>
      <w:r>
        <w:rPr>
          <w:rFonts w:ascii="Times New Roman"/>
          <w:b w:val="false"/>
          <w:i w:val="false"/>
          <w:color w:val="000000"/>
          <w:sz w:val="28"/>
        </w:rPr>
        <w:t>2) выявления не идентичности текстов проекта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xml:space="preserve">3) выявления нарушений требований законодательства и настоящего </w:t>
      </w:r>
      <w:r>
        <w:rPr>
          <w:rFonts w:ascii="Times New Roman"/>
          <w:b w:val="false"/>
          <w:i w:val="false"/>
          <w:color w:val="000000"/>
          <w:sz w:val="28"/>
        </w:rPr>
        <w:t>регламента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41. Решения маслихата принимаются открытым голосованием. Тайное голосование может быть проведено по любому вопросу повестки дня, если за него проголосовало большинство от общего числа депутатов.</w:t>
      </w:r>
      <w:r>
        <w:br/>
      </w:r>
      <w:r>
        <w:rPr>
          <w:rFonts w:ascii="Times New Roman"/>
          <w:b w:val="false"/>
          <w:i w:val="false"/>
          <w:color w:val="000000"/>
          <w:sz w:val="28"/>
        </w:rPr>
        <w:t>
      </w:t>
      </w:r>
      <w:r>
        <w:rPr>
          <w:rFonts w:ascii="Times New Roman"/>
          <w:b w:val="false"/>
          <w:i w:val="false"/>
          <w:color w:val="000000"/>
          <w:sz w:val="28"/>
        </w:rPr>
        <w:t>42. При проведении открытого голосования, подсчет голосов поручается счетной комиссии.</w:t>
      </w:r>
      <w:r>
        <w:br/>
      </w:r>
      <w:r>
        <w:rPr>
          <w:rFonts w:ascii="Times New Roman"/>
          <w:b w:val="false"/>
          <w:i w:val="false"/>
          <w:color w:val="000000"/>
          <w:sz w:val="28"/>
        </w:rPr>
        <w:t>
      </w:t>
      </w:r>
      <w:r>
        <w:rPr>
          <w:rFonts w:ascii="Times New Roman"/>
          <w:b w:val="false"/>
          <w:i w:val="false"/>
          <w:color w:val="000000"/>
          <w:sz w:val="28"/>
        </w:rPr>
        <w:t>Перед началом открытого голосования председатель указывает количество предложений, ставящихся на голосование, уточняет их формулировки, напоминает, каким количеством принимается решение.</w:t>
      </w:r>
      <w:r>
        <w:br/>
      </w:r>
      <w:r>
        <w:rPr>
          <w:rFonts w:ascii="Times New Roman"/>
          <w:b w:val="false"/>
          <w:i w:val="false"/>
          <w:color w:val="000000"/>
          <w:sz w:val="28"/>
        </w:rPr>
        <w:t>
      </w:t>
      </w:r>
      <w:r>
        <w:rPr>
          <w:rFonts w:ascii="Times New Roman"/>
          <w:b w:val="false"/>
          <w:i w:val="false"/>
          <w:color w:val="000000"/>
          <w:sz w:val="28"/>
        </w:rPr>
        <w:t>43.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44.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45.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w:t>
      </w:r>
      <w:r>
        <w:rPr>
          <w:rFonts w:ascii="Times New Roman"/>
          <w:b w:val="false"/>
          <w:i w:val="false"/>
          <w:color w:val="000000"/>
          <w:sz w:val="28"/>
        </w:rPr>
        <w:t>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w:t>
      </w:r>
      <w:r>
        <w:rPr>
          <w:rFonts w:ascii="Times New Roman"/>
          <w:b w:val="false"/>
          <w:i w:val="false"/>
          <w:color w:val="000000"/>
          <w:sz w:val="28"/>
        </w:rPr>
        <w:t>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46.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47.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w:t>
      </w:r>
      <w:r>
        <w:rPr>
          <w:rFonts w:ascii="Times New Roman"/>
          <w:b w:val="false"/>
          <w:i w:val="false"/>
          <w:color w:val="000000"/>
          <w:sz w:val="28"/>
        </w:rPr>
        <w:t>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w:t>
      </w:r>
      <w:r>
        <w:rPr>
          <w:rFonts w:ascii="Times New Roman"/>
          <w:b w:val="false"/>
          <w:i w:val="false"/>
          <w:color w:val="000000"/>
          <w:sz w:val="28"/>
        </w:rPr>
        <w:t>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48.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49.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w:t>
      </w:r>
      <w:r>
        <w:rPr>
          <w:rFonts w:ascii="Times New Roman"/>
          <w:b w:val="false"/>
          <w:i w:val="false"/>
          <w:color w:val="000000"/>
          <w:sz w:val="28"/>
        </w:rPr>
        <w:t>Изменения в решения маслихата вносятся в порядке, установленном для их принятия.</w:t>
      </w:r>
      <w:r>
        <w:br/>
      </w:r>
      <w:r>
        <w:rPr>
          <w:rFonts w:ascii="Times New Roman"/>
          <w:b w:val="false"/>
          <w:i w:val="false"/>
          <w:color w:val="000000"/>
          <w:sz w:val="28"/>
        </w:rPr>
        <w:t>
      </w:t>
      </w:r>
      <w:r>
        <w:rPr>
          <w:rFonts w:ascii="Times New Roman"/>
          <w:b w:val="false"/>
          <w:i w:val="false"/>
          <w:color w:val="000000"/>
          <w:sz w:val="28"/>
        </w:rPr>
        <w:t>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50. Проекты планов, программ социально-экономического развития города Кокшетау, отчетов об их исполнении, схем управления городом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51. Проект бюджета города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Постоянные комиссии с учетом мнения временной рабочей группы вырабатывают предложения по проекту бюджета города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города.</w:t>
      </w:r>
      <w:r>
        <w:br/>
      </w:r>
      <w:r>
        <w:rPr>
          <w:rFonts w:ascii="Times New Roman"/>
          <w:b w:val="false"/>
          <w:i w:val="false"/>
          <w:color w:val="000000"/>
          <w:sz w:val="28"/>
        </w:rPr>
        <w:t>
      </w:t>
      </w:r>
      <w:r>
        <w:rPr>
          <w:rFonts w:ascii="Times New Roman"/>
          <w:b w:val="false"/>
          <w:i w:val="false"/>
          <w:color w:val="000000"/>
          <w:sz w:val="28"/>
        </w:rPr>
        <w:t>Государственное учреждение "Отдел экономики и бюджетного планирования города Кокшетау"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w:t>
      </w:r>
      <w:r>
        <w:rPr>
          <w:rFonts w:ascii="Times New Roman"/>
          <w:b w:val="false"/>
          <w:i w:val="false"/>
          <w:color w:val="000000"/>
          <w:sz w:val="28"/>
        </w:rPr>
        <w:t>Бюджет города утверждается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52.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53. При уточнении бюджета города Кокшетау на внеочередной сессии маслихата в течение двух дней со дня принятия решения о ее созыве проводится работа по рассмотрению проекта бюджета в постоянной (временной) комиссии городского маслихата.</w:t>
      </w:r>
      <w:r>
        <w:br/>
      </w:r>
      <w:r>
        <w:rPr>
          <w:rFonts w:ascii="Times New Roman"/>
          <w:b w:val="false"/>
          <w:i w:val="false"/>
          <w:color w:val="000000"/>
          <w:sz w:val="28"/>
        </w:rPr>
        <w:t>
</w:t>
      </w:r>
    </w:p>
    <w:bookmarkStart w:name="z129" w:id="4"/>
    <w:p>
      <w:pPr>
        <w:spacing w:after="0"/>
        <w:ind w:left="0"/>
        <w:jc w:val="left"/>
      </w:pPr>
      <w:r>
        <w:rPr>
          <w:rFonts w:ascii="Times New Roman"/>
          <w:b/>
          <w:i w:val="false"/>
          <w:color w:val="000000"/>
        </w:rPr>
        <w:t xml:space="preserve"> 4. Порядок заслушивания отчетов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54. Маслихат осуществляет контроль за исполнением местного бюджета, программ развития города путем заслушивания отчетов акима города.</w:t>
      </w:r>
      <w:r>
        <w:br/>
      </w:r>
      <w:r>
        <w:rPr>
          <w:rFonts w:ascii="Times New Roman"/>
          <w:b w:val="false"/>
          <w:i w:val="false"/>
          <w:color w:val="000000"/>
          <w:sz w:val="28"/>
        </w:rPr>
        <w:t>
      </w:t>
      </w:r>
      <w:r>
        <w:rPr>
          <w:rFonts w:ascii="Times New Roman"/>
          <w:b w:val="false"/>
          <w:i w:val="false"/>
          <w:color w:val="000000"/>
          <w:sz w:val="28"/>
        </w:rPr>
        <w:t xml:space="preserve">55. Маслихат заслушивает на сессии отчет акима города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w:t>
      </w:r>
      <w:r>
        <w:rPr>
          <w:rFonts w:ascii="Times New Roman"/>
          <w:b w:val="false"/>
          <w:i w:val="false"/>
          <w:color w:val="000000"/>
          <w:sz w:val="28"/>
        </w:rPr>
        <w:t>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w:t>
      </w:r>
      <w:r>
        <w:rPr>
          <w:rFonts w:ascii="Times New Roman"/>
          <w:b w:val="false"/>
          <w:i w:val="false"/>
          <w:color w:val="000000"/>
          <w:sz w:val="28"/>
        </w:rPr>
        <w:t xml:space="preserve">Двукратное неутверждение маслихатом представленных акимом отчетов об исполнении планов, экономических и социальных программ развития города,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56.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w:t>
      </w:r>
      <w:r>
        <w:rPr>
          <w:rFonts w:ascii="Times New Roman"/>
          <w:b w:val="false"/>
          <w:i w:val="false"/>
          <w:color w:val="000000"/>
          <w:sz w:val="28"/>
        </w:rPr>
        <w:t>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57.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w:t>
      </w:r>
      <w:r>
        <w:rPr>
          <w:rFonts w:ascii="Times New Roman"/>
          <w:b w:val="false"/>
          <w:i w:val="false"/>
          <w:color w:val="000000"/>
          <w:sz w:val="28"/>
        </w:rPr>
        <w:t>Отчет маслихата представляется населению города Кокшетау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139" w:id="5"/>
    <w:p>
      <w:pPr>
        <w:spacing w:after="0"/>
        <w:ind w:left="0"/>
        <w:jc w:val="left"/>
      </w:pPr>
      <w:r>
        <w:rPr>
          <w:rFonts w:ascii="Times New Roman"/>
          <w:b/>
          <w:i w:val="false"/>
          <w:color w:val="000000"/>
        </w:rPr>
        <w:t xml:space="preserve"> 5. Порядок рассмотрения запросов депутатов</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58. Депутат маслихата по вопросам, отнесенным к компетенции маслихата, обращается с официальным письменным запросом к акиму, председателю и члену городской территориальной избирательной комиссии, прокурору и должностным лицам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59.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60.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61.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62.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w:t>
      </w:r>
      <w:r>
        <w:rPr>
          <w:rFonts w:ascii="Times New Roman"/>
          <w:b w:val="false"/>
          <w:i w:val="false"/>
          <w:color w:val="000000"/>
          <w:sz w:val="28"/>
        </w:rPr>
        <w:t>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146" w:id="6"/>
    <w:p>
      <w:pPr>
        <w:spacing w:after="0"/>
        <w:ind w:left="0"/>
        <w:jc w:val="left"/>
      </w:pPr>
      <w:r>
        <w:rPr>
          <w:rFonts w:ascii="Times New Roman"/>
          <w:b/>
          <w:i w:val="false"/>
          <w:color w:val="000000"/>
        </w:rPr>
        <w:t xml:space="preserve"> 6. Должностные лица, постоянные комиссии и иные органы маслихата, депутатские объединения маслихата</w:t>
      </w:r>
      <w:r>
        <w:br/>
      </w:r>
      <w:r>
        <w:rPr>
          <w:rFonts w:ascii="Times New Roman"/>
          <w:b/>
          <w:i w:val="false"/>
          <w:color w:val="000000"/>
        </w:rPr>
        <w:t>6.1. Председатель сессии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63.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w:t>
      </w:r>
      <w:r>
        <w:rPr>
          <w:rFonts w:ascii="Times New Roman"/>
          <w:b w:val="false"/>
          <w:i w:val="false"/>
          <w:color w:val="000000"/>
          <w:sz w:val="28"/>
        </w:rPr>
        <w:t>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w:t>
      </w:r>
      <w:r>
        <w:rPr>
          <w:rFonts w:ascii="Times New Roman"/>
          <w:b w:val="false"/>
          <w:i w:val="false"/>
          <w:color w:val="000000"/>
          <w:sz w:val="28"/>
        </w:rPr>
        <w:t>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w:t>
      </w:r>
      <w:r>
        <w:rPr>
          <w:rFonts w:ascii="Times New Roman"/>
          <w:b w:val="false"/>
          <w:i w:val="false"/>
          <w:color w:val="000000"/>
          <w:sz w:val="28"/>
        </w:rPr>
        <w:t>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64.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 xml:space="preserve">3) ведет заседания сессии маслихата, обеспечивает соблюдение </w:t>
      </w:r>
      <w:r>
        <w:rPr>
          <w:rFonts w:ascii="Times New Roman"/>
          <w:b w:val="false"/>
          <w:i w:val="false"/>
          <w:color w:val="000000"/>
          <w:sz w:val="28"/>
        </w:rPr>
        <w:t>регламента</w:t>
      </w:r>
      <w:r>
        <w:rPr>
          <w:rFonts w:ascii="Times New Roman"/>
          <w:b w:val="false"/>
          <w:i w:val="false"/>
          <w:color w:val="000000"/>
          <w:sz w:val="28"/>
        </w:rPr>
        <w:t xml:space="preserve">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w:t>
      </w:r>
      <w:r>
        <w:rPr>
          <w:rFonts w:ascii="Times New Roman"/>
          <w:b w:val="false"/>
          <w:i w:val="false"/>
          <w:color w:val="000000"/>
          <w:sz w:val="28"/>
        </w:rPr>
        <w:t>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65.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159" w:id="7"/>
    <w:p>
      <w:pPr>
        <w:spacing w:after="0"/>
        <w:ind w:left="0"/>
        <w:jc w:val="left"/>
      </w:pPr>
      <w:r>
        <w:rPr>
          <w:rFonts w:ascii="Times New Roman"/>
          <w:b/>
          <w:i w:val="false"/>
          <w:color w:val="000000"/>
        </w:rPr>
        <w:t xml:space="preserve"> 6.2. Секретарь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66.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w:t>
      </w:r>
      <w:r>
        <w:rPr>
          <w:rFonts w:ascii="Times New Roman"/>
          <w:b w:val="false"/>
          <w:i w:val="false"/>
          <w:color w:val="000000"/>
          <w:sz w:val="28"/>
        </w:rPr>
        <w:t xml:space="preserve">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67.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w:t>
      </w:r>
      <w:r>
        <w:rPr>
          <w:rFonts w:ascii="Times New Roman"/>
          <w:b w:val="false"/>
          <w:i w:val="false"/>
          <w:color w:val="000000"/>
          <w:sz w:val="28"/>
        </w:rPr>
        <w:t>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w:t>
      </w:r>
      <w:r>
        <w:rPr>
          <w:rFonts w:ascii="Times New Roman"/>
          <w:b w:val="false"/>
          <w:i w:val="false"/>
          <w:color w:val="000000"/>
          <w:sz w:val="28"/>
        </w:rPr>
        <w:t>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68.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69. Секретарь маслихата:</w:t>
      </w:r>
      <w:r>
        <w:br/>
      </w:r>
      <w:r>
        <w:rPr>
          <w:rFonts w:ascii="Times New Roman"/>
          <w:b w:val="false"/>
          <w:i w:val="false"/>
          <w:color w:val="000000"/>
          <w:sz w:val="28"/>
        </w:rPr>
        <w:t>
      </w:t>
      </w:r>
      <w:r>
        <w:rPr>
          <w:rFonts w:ascii="Times New Roman"/>
          <w:b w:val="false"/>
          <w:i w:val="false"/>
          <w:color w:val="000000"/>
          <w:sz w:val="28"/>
        </w:rPr>
        <w:t>1) организует подготовку сессии маслихата и вопросов, вносимых на ее рассмотрение, обеспечивает составление протокола и вместе с председателем сессии подписывает решения, иные документы, принятые или утвержденные на сессии маслихата;</w:t>
      </w:r>
      <w:r>
        <w:br/>
      </w:r>
      <w:r>
        <w:rPr>
          <w:rFonts w:ascii="Times New Roman"/>
          <w:b w:val="false"/>
          <w:i w:val="false"/>
          <w:color w:val="000000"/>
          <w:sz w:val="28"/>
        </w:rPr>
        <w:t>
      </w:t>
      </w:r>
      <w:r>
        <w:rPr>
          <w:rFonts w:ascii="Times New Roman"/>
          <w:b w:val="false"/>
          <w:i w:val="false"/>
          <w:color w:val="000000"/>
          <w:sz w:val="28"/>
        </w:rPr>
        <w:t>2) содействует депутатам маслихата в осуществлении ими своих полномочий, обеспечивает их необходимой информацией, рассматривает вопросы, связанные с освобождением депутатов от выполнения служебных обязанностей для участия в сессиях маслихата, в работе его постоянных комиссий и иных органов, и в избирательных округах;</w:t>
      </w:r>
      <w:r>
        <w:br/>
      </w:r>
      <w:r>
        <w:rPr>
          <w:rFonts w:ascii="Times New Roman"/>
          <w:b w:val="false"/>
          <w:i w:val="false"/>
          <w:color w:val="000000"/>
          <w:sz w:val="28"/>
        </w:rPr>
        <w:t>
      </w:t>
      </w:r>
      <w:r>
        <w:rPr>
          <w:rFonts w:ascii="Times New Roman"/>
          <w:b w:val="false"/>
          <w:i w:val="false"/>
          <w:color w:val="000000"/>
          <w:sz w:val="28"/>
        </w:rPr>
        <w:t>3) контролирует рассмотрение запросов депутатов и депутатских обращений;</w:t>
      </w:r>
      <w:r>
        <w:br/>
      </w:r>
      <w:r>
        <w:rPr>
          <w:rFonts w:ascii="Times New Roman"/>
          <w:b w:val="false"/>
          <w:i w:val="false"/>
          <w:color w:val="000000"/>
          <w:sz w:val="28"/>
        </w:rPr>
        <w:t>
      </w:t>
      </w:r>
      <w:r>
        <w:rPr>
          <w:rFonts w:ascii="Times New Roman"/>
          <w:b w:val="false"/>
          <w:i w:val="false"/>
          <w:color w:val="000000"/>
          <w:sz w:val="28"/>
        </w:rPr>
        <w:t>4) руководит деятельностью аппарата маслихата, назначает на должность и освобождает от должности его служащих;</w:t>
      </w:r>
      <w:r>
        <w:br/>
      </w:r>
      <w:r>
        <w:rPr>
          <w:rFonts w:ascii="Times New Roman"/>
          <w:b w:val="false"/>
          <w:i w:val="false"/>
          <w:color w:val="000000"/>
          <w:sz w:val="28"/>
        </w:rPr>
        <w:t>
      </w:t>
      </w:r>
      <w:r>
        <w:rPr>
          <w:rFonts w:ascii="Times New Roman"/>
          <w:b w:val="false"/>
          <w:i w:val="false"/>
          <w:color w:val="000000"/>
          <w:sz w:val="28"/>
        </w:rPr>
        <w:t>5) регулярно представляет в маслихат информацию об обращениях избирателей и о принятых по ним мерах;</w:t>
      </w:r>
      <w:r>
        <w:br/>
      </w:r>
      <w:r>
        <w:rPr>
          <w:rFonts w:ascii="Times New Roman"/>
          <w:b w:val="false"/>
          <w:i w:val="false"/>
          <w:color w:val="000000"/>
          <w:sz w:val="28"/>
        </w:rPr>
        <w:t>
      </w:t>
      </w:r>
      <w:r>
        <w:rPr>
          <w:rFonts w:ascii="Times New Roman"/>
          <w:b w:val="false"/>
          <w:i w:val="false"/>
          <w:color w:val="000000"/>
          <w:sz w:val="28"/>
        </w:rPr>
        <w:t>6) организует взаимодействие маслихата с иными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 xml:space="preserve">7) организует проверку подлинности собранных подписей депутатов маслихата, инициирующих вопрос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 Республики Казахстан;</w:t>
      </w:r>
      <w:r>
        <w:br/>
      </w:r>
      <w:r>
        <w:rPr>
          <w:rFonts w:ascii="Times New Roman"/>
          <w:b w:val="false"/>
          <w:i w:val="false"/>
          <w:color w:val="000000"/>
          <w:sz w:val="28"/>
        </w:rPr>
        <w:t>
      </w:t>
      </w:r>
      <w:r>
        <w:rPr>
          <w:rFonts w:ascii="Times New Roman"/>
          <w:b w:val="false"/>
          <w:i w:val="false"/>
          <w:color w:val="000000"/>
          <w:sz w:val="28"/>
        </w:rPr>
        <w:t>8) по вопросам своей компетенции издает распоряжения;</w:t>
      </w:r>
      <w:r>
        <w:br/>
      </w:r>
      <w:r>
        <w:rPr>
          <w:rFonts w:ascii="Times New Roman"/>
          <w:b w:val="false"/>
          <w:i w:val="false"/>
          <w:color w:val="000000"/>
          <w:sz w:val="28"/>
        </w:rPr>
        <w:t>
      </w:t>
      </w:r>
      <w:r>
        <w:rPr>
          <w:rFonts w:ascii="Times New Roman"/>
          <w:b w:val="false"/>
          <w:i w:val="false"/>
          <w:color w:val="000000"/>
          <w:sz w:val="28"/>
        </w:rPr>
        <w:t>9) координирует деятельность постоянных комиссий и иных органов маслихата, и депутатских групп;</w:t>
      </w:r>
      <w:r>
        <w:br/>
      </w:r>
      <w:r>
        <w:rPr>
          <w:rFonts w:ascii="Times New Roman"/>
          <w:b w:val="false"/>
          <w:i w:val="false"/>
          <w:color w:val="000000"/>
          <w:sz w:val="28"/>
        </w:rPr>
        <w:t>
      </w:t>
      </w:r>
      <w:r>
        <w:rPr>
          <w:rFonts w:ascii="Times New Roman"/>
          <w:b w:val="false"/>
          <w:i w:val="false"/>
          <w:color w:val="000000"/>
          <w:sz w:val="28"/>
        </w:rPr>
        <w:t>10) представляет маслихат в отношениях с государственными органами, организациями, органами местного самоуправления и общественными объединениями;</w:t>
      </w:r>
      <w:r>
        <w:br/>
      </w:r>
      <w:r>
        <w:rPr>
          <w:rFonts w:ascii="Times New Roman"/>
          <w:b w:val="false"/>
          <w:i w:val="false"/>
          <w:color w:val="000000"/>
          <w:sz w:val="28"/>
        </w:rPr>
        <w:t>
      </w:t>
      </w:r>
      <w:r>
        <w:rPr>
          <w:rFonts w:ascii="Times New Roman"/>
          <w:b w:val="false"/>
          <w:i w:val="false"/>
          <w:color w:val="000000"/>
          <w:sz w:val="28"/>
        </w:rPr>
        <w:t>11) обеспечивает опубликование решений маслихата, определяет меры по контролю за их исполнением;</w:t>
      </w:r>
      <w:r>
        <w:br/>
      </w:r>
      <w:r>
        <w:rPr>
          <w:rFonts w:ascii="Times New Roman"/>
          <w:b w:val="false"/>
          <w:i w:val="false"/>
          <w:color w:val="000000"/>
          <w:sz w:val="28"/>
        </w:rPr>
        <w:t>
      </w:t>
      </w:r>
      <w:r>
        <w:rPr>
          <w:rFonts w:ascii="Times New Roman"/>
          <w:b w:val="false"/>
          <w:i w:val="false"/>
          <w:color w:val="000000"/>
          <w:sz w:val="28"/>
        </w:rPr>
        <w:t>12) согласовывает кандидатуры депутатов для включения в составы консультативно-совещательных органов;</w:t>
      </w:r>
      <w:r>
        <w:br/>
      </w:r>
      <w:r>
        <w:rPr>
          <w:rFonts w:ascii="Times New Roman"/>
          <w:b w:val="false"/>
          <w:i w:val="false"/>
          <w:color w:val="000000"/>
          <w:sz w:val="28"/>
        </w:rPr>
        <w:t>
      </w:t>
      </w:r>
      <w:r>
        <w:rPr>
          <w:rFonts w:ascii="Times New Roman"/>
          <w:b w:val="false"/>
          <w:i w:val="false"/>
          <w:color w:val="000000"/>
          <w:sz w:val="28"/>
        </w:rPr>
        <w:t>13) выполняет по решению маслихата иные функции.</w:t>
      </w:r>
      <w:r>
        <w:br/>
      </w:r>
      <w:r>
        <w:rPr>
          <w:rFonts w:ascii="Times New Roman"/>
          <w:b w:val="false"/>
          <w:i w:val="false"/>
          <w:color w:val="000000"/>
          <w:sz w:val="28"/>
        </w:rPr>
        <w:t>
</w:t>
      </w:r>
    </w:p>
    <w:bookmarkStart w:name="z180" w:id="8"/>
    <w:p>
      <w:pPr>
        <w:spacing w:after="0"/>
        <w:ind w:left="0"/>
        <w:jc w:val="left"/>
      </w:pPr>
      <w:r>
        <w:rPr>
          <w:rFonts w:ascii="Times New Roman"/>
          <w:b/>
          <w:i w:val="false"/>
          <w:color w:val="000000"/>
        </w:rPr>
        <w:t xml:space="preserve"> 6.3. Постоянные комиссии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70.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71.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w:t>
      </w:r>
      <w:r>
        <w:rPr>
          <w:rFonts w:ascii="Times New Roman"/>
          <w:b w:val="false"/>
          <w:i w:val="false"/>
          <w:color w:val="000000"/>
          <w:sz w:val="28"/>
        </w:rPr>
        <w:t>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w:t>
      </w:r>
      <w:r>
        <w:rPr>
          <w:rFonts w:ascii="Times New Roman"/>
          <w:b w:val="false"/>
          <w:i w:val="false"/>
          <w:color w:val="000000"/>
          <w:sz w:val="28"/>
        </w:rPr>
        <w:t>Количество постоянных комиссий не должно превышать семи.</w:t>
      </w:r>
      <w:r>
        <w:br/>
      </w:r>
      <w:r>
        <w:rPr>
          <w:rFonts w:ascii="Times New Roman"/>
          <w:b w:val="false"/>
          <w:i w:val="false"/>
          <w:color w:val="000000"/>
          <w:sz w:val="28"/>
        </w:rPr>
        <w:t>
      </w:t>
      </w:r>
      <w:r>
        <w:rPr>
          <w:rFonts w:ascii="Times New Roman"/>
          <w:b w:val="false"/>
          <w:i w:val="false"/>
          <w:color w:val="000000"/>
          <w:sz w:val="28"/>
        </w:rPr>
        <w:t>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w:t>
      </w:r>
      <w:r>
        <w:rPr>
          <w:rFonts w:ascii="Times New Roman"/>
          <w:b w:val="false"/>
          <w:i w:val="false"/>
          <w:color w:val="000000"/>
          <w:sz w:val="28"/>
        </w:rPr>
        <w:t>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Планы работ постоянных комиссий утверждаются на заседании постоянных комиссий и являются составляющей частью плана работы городского маслихата на соответствующий год.</w:t>
      </w:r>
      <w:r>
        <w:br/>
      </w:r>
      <w:r>
        <w:rPr>
          <w:rFonts w:ascii="Times New Roman"/>
          <w:b w:val="false"/>
          <w:i w:val="false"/>
          <w:color w:val="000000"/>
          <w:sz w:val="28"/>
        </w:rPr>
        <w:t>
      </w:t>
      </w:r>
      <w:r>
        <w:rPr>
          <w:rFonts w:ascii="Times New Roman"/>
          <w:b w:val="false"/>
          <w:i w:val="false"/>
          <w:color w:val="000000"/>
          <w:sz w:val="28"/>
        </w:rPr>
        <w:t>Все вопросы в постоянных комиссиях решаются простым большинством голосов присутствующих депутатов. О заседании постоянной комиссии члены комиссии и приглашенные уведомляются не менее чем за двое суток.</w:t>
      </w:r>
      <w:r>
        <w:br/>
      </w:r>
      <w:r>
        <w:rPr>
          <w:rFonts w:ascii="Times New Roman"/>
          <w:b w:val="false"/>
          <w:i w:val="false"/>
          <w:color w:val="000000"/>
          <w:sz w:val="28"/>
        </w:rPr>
        <w:t>
      </w:t>
      </w:r>
      <w:r>
        <w:rPr>
          <w:rFonts w:ascii="Times New Roman"/>
          <w:b w:val="false"/>
          <w:i w:val="false"/>
          <w:color w:val="000000"/>
          <w:sz w:val="28"/>
        </w:rPr>
        <w:t>На заседании постоянной комиссии маслихата могут принимать участие с правом совещательного голоса депутаты, не входящие в ее состав.</w:t>
      </w:r>
      <w:r>
        <w:br/>
      </w:r>
      <w:r>
        <w:rPr>
          <w:rFonts w:ascii="Times New Roman"/>
          <w:b w:val="false"/>
          <w:i w:val="false"/>
          <w:color w:val="000000"/>
          <w:sz w:val="28"/>
        </w:rPr>
        <w:t>
      </w:t>
      </w:r>
      <w:r>
        <w:rPr>
          <w:rFonts w:ascii="Times New Roman"/>
          <w:b w:val="false"/>
          <w:i w:val="false"/>
          <w:color w:val="000000"/>
          <w:sz w:val="28"/>
        </w:rPr>
        <w:t>Список приглашенных для участия в заседании постоянной комиссии определяется председателем постоянной комиссии.</w:t>
      </w:r>
      <w:r>
        <w:br/>
      </w:r>
      <w:r>
        <w:rPr>
          <w:rFonts w:ascii="Times New Roman"/>
          <w:b w:val="false"/>
          <w:i w:val="false"/>
          <w:color w:val="000000"/>
          <w:sz w:val="28"/>
        </w:rPr>
        <w:t>
      </w:t>
      </w:r>
      <w:r>
        <w:rPr>
          <w:rFonts w:ascii="Times New Roman"/>
          <w:b w:val="false"/>
          <w:i w:val="false"/>
          <w:color w:val="000000"/>
          <w:sz w:val="28"/>
        </w:rPr>
        <w:t>Депутат маслихата обязан присутствовать на заседании постоянной комиссии, членом которой он является.</w:t>
      </w:r>
      <w:r>
        <w:br/>
      </w:r>
      <w:r>
        <w:rPr>
          <w:rFonts w:ascii="Times New Roman"/>
          <w:b w:val="false"/>
          <w:i w:val="false"/>
          <w:color w:val="000000"/>
          <w:sz w:val="28"/>
        </w:rPr>
        <w:t>
      </w:t>
      </w:r>
      <w:r>
        <w:rPr>
          <w:rFonts w:ascii="Times New Roman"/>
          <w:b w:val="false"/>
          <w:i w:val="false"/>
          <w:color w:val="000000"/>
          <w:sz w:val="28"/>
        </w:rPr>
        <w:t>О невозможности присутствовать на заседании постоянной комиссии по уважительной причине, депутат маслихата заблаговременно информирует председателя постоянной комиссии.</w:t>
      </w:r>
      <w:r>
        <w:br/>
      </w:r>
      <w:r>
        <w:rPr>
          <w:rFonts w:ascii="Times New Roman"/>
          <w:b w:val="false"/>
          <w:i w:val="false"/>
          <w:color w:val="000000"/>
          <w:sz w:val="28"/>
        </w:rPr>
        <w:t>
      </w:t>
      </w:r>
      <w:r>
        <w:rPr>
          <w:rFonts w:ascii="Times New Roman"/>
          <w:b w:val="false"/>
          <w:i w:val="false"/>
          <w:color w:val="000000"/>
          <w:sz w:val="28"/>
        </w:rPr>
        <w:t>Заседание постоянной комиссии проводит председатель постоянной комиссии.</w:t>
      </w:r>
      <w:r>
        <w:br/>
      </w:r>
      <w:r>
        <w:rPr>
          <w:rFonts w:ascii="Times New Roman"/>
          <w:b w:val="false"/>
          <w:i w:val="false"/>
          <w:color w:val="000000"/>
          <w:sz w:val="28"/>
        </w:rPr>
        <w:t>
      </w:t>
      </w:r>
      <w:r>
        <w:rPr>
          <w:rFonts w:ascii="Times New Roman"/>
          <w:b w:val="false"/>
          <w:i w:val="false"/>
          <w:color w:val="000000"/>
          <w:sz w:val="28"/>
        </w:rPr>
        <w:t>Заседания постоянных комиссий протоколируются. Протоколы заседаний ведет работник аппарата городского маслихата закрепленный за соответствующей комиссией.</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и протокол заседания подписывает ее председатель.</w:t>
      </w:r>
      <w:r>
        <w:br/>
      </w:r>
      <w:r>
        <w:rPr>
          <w:rFonts w:ascii="Times New Roman"/>
          <w:b w:val="false"/>
          <w:i w:val="false"/>
          <w:color w:val="000000"/>
          <w:sz w:val="28"/>
        </w:rPr>
        <w:t>
      </w:t>
      </w:r>
      <w:r>
        <w:rPr>
          <w:rFonts w:ascii="Times New Roman"/>
          <w:b w:val="false"/>
          <w:i w:val="false"/>
          <w:color w:val="000000"/>
          <w:sz w:val="28"/>
        </w:rPr>
        <w:t>Постоянные комиссии вправе проводить совместные заседания, в этом случае протокол заседания и принятые постановления подписывают председатели участвующих в совместном заседании постоянных комиссий.</w:t>
      </w:r>
      <w:r>
        <w:br/>
      </w:r>
      <w:r>
        <w:rPr>
          <w:rFonts w:ascii="Times New Roman"/>
          <w:b w:val="false"/>
          <w:i w:val="false"/>
          <w:color w:val="000000"/>
          <w:sz w:val="28"/>
        </w:rPr>
        <w:t>
      </w:t>
      </w:r>
      <w:r>
        <w:rPr>
          <w:rFonts w:ascii="Times New Roman"/>
          <w:b w:val="false"/>
          <w:i w:val="false"/>
          <w:color w:val="000000"/>
          <w:sz w:val="28"/>
        </w:rPr>
        <w:t>Постоянные комиссии вправе на период нахождения председателя постоянной комиссии в отпуске, его болезни или другой причины длительного отсутствия, избирать исполняющего обязанности председателя из числа членов постоянной комиссии.</w:t>
      </w:r>
      <w:r>
        <w:br/>
      </w:r>
      <w:r>
        <w:rPr>
          <w:rFonts w:ascii="Times New Roman"/>
          <w:b w:val="false"/>
          <w:i w:val="false"/>
          <w:color w:val="000000"/>
          <w:sz w:val="28"/>
        </w:rPr>
        <w:t>
      </w:t>
      </w:r>
      <w:r>
        <w:rPr>
          <w:rFonts w:ascii="Times New Roman"/>
          <w:b w:val="false"/>
          <w:i w:val="false"/>
          <w:color w:val="000000"/>
          <w:sz w:val="28"/>
        </w:rPr>
        <w:t>Исполняющий обязанности избирается большинством голосов членов постоянной комиссии на очередном заседании комиссии.</w:t>
      </w:r>
      <w:r>
        <w:br/>
      </w:r>
      <w:r>
        <w:rPr>
          <w:rFonts w:ascii="Times New Roman"/>
          <w:b w:val="false"/>
          <w:i w:val="false"/>
          <w:color w:val="000000"/>
          <w:sz w:val="28"/>
        </w:rPr>
        <w:t>
      </w:t>
      </w:r>
      <w:r>
        <w:rPr>
          <w:rFonts w:ascii="Times New Roman"/>
          <w:b w:val="false"/>
          <w:i w:val="false"/>
          <w:color w:val="000000"/>
          <w:sz w:val="28"/>
        </w:rPr>
        <w:t>72. Постановления постоянных комиссий являются обязательными для рассмотрения соответствующими органами и должностными лицами в установленные комиссией сроки.</w:t>
      </w:r>
      <w:r>
        <w:br/>
      </w:r>
      <w:r>
        <w:rPr>
          <w:rFonts w:ascii="Times New Roman"/>
          <w:b w:val="false"/>
          <w:i w:val="false"/>
          <w:color w:val="000000"/>
          <w:sz w:val="28"/>
        </w:rPr>
        <w:t>
      </w:t>
      </w:r>
      <w:r>
        <w:rPr>
          <w:rFonts w:ascii="Times New Roman"/>
          <w:b w:val="false"/>
          <w:i w:val="false"/>
          <w:color w:val="000000"/>
          <w:sz w:val="28"/>
        </w:rPr>
        <w:t>73. Постоянные комиссии вправе запрашивать из городского акимата, территориальных подразделений центральных исполнительных органов, исполнительных органов, финансируемых из местных бюджетов, предприятий, организаций и учреждений, расположенных на территории города, необходимую информацию по вопросам их компетенции, которую должностные лица вышеназванных органов и государственных учреждений обязаны предоставить в сроки, указанные постоянной комиссии городского маслихата.</w:t>
      </w:r>
      <w:r>
        <w:br/>
      </w:r>
      <w:r>
        <w:rPr>
          <w:rFonts w:ascii="Times New Roman"/>
          <w:b w:val="false"/>
          <w:i w:val="false"/>
          <w:color w:val="000000"/>
          <w:sz w:val="28"/>
        </w:rPr>
        <w:t>
      </w:t>
      </w:r>
      <w:r>
        <w:rPr>
          <w:rFonts w:ascii="Times New Roman"/>
          <w:b w:val="false"/>
          <w:i w:val="false"/>
          <w:color w:val="000000"/>
          <w:sz w:val="28"/>
        </w:rPr>
        <w:t>Должностные лица за предоставление постоянным комиссиям недостоверной информации, либо за умышленное сокрытие информации, несут ответственность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74. Руководителей местных исполнительных органов, организаций и учреждений, расположенных на территории города обязаны на заседаниях постоянных комиссии, представлять информацию и разъяснения по вопросам, относящимся к компетенции постоянных комиссий.</w:t>
      </w:r>
      <w:r>
        <w:br/>
      </w:r>
      <w:r>
        <w:rPr>
          <w:rFonts w:ascii="Times New Roman"/>
          <w:b w:val="false"/>
          <w:i w:val="false"/>
          <w:color w:val="000000"/>
          <w:sz w:val="28"/>
        </w:rPr>
        <w:t>
      </w:t>
      </w:r>
      <w:r>
        <w:rPr>
          <w:rFonts w:ascii="Times New Roman"/>
          <w:b w:val="false"/>
          <w:i w:val="false"/>
          <w:color w:val="000000"/>
          <w:sz w:val="28"/>
        </w:rPr>
        <w:t xml:space="preserve">75.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отнесены к государственной или служебной тайне.</w:t>
      </w:r>
      <w:r>
        <w:br/>
      </w:r>
      <w:r>
        <w:rPr>
          <w:rFonts w:ascii="Times New Roman"/>
          <w:b w:val="false"/>
          <w:i w:val="false"/>
          <w:color w:val="000000"/>
          <w:sz w:val="28"/>
        </w:rPr>
        <w:t>
      </w:t>
      </w:r>
      <w:r>
        <w:rPr>
          <w:rFonts w:ascii="Times New Roman"/>
          <w:b w:val="false"/>
          <w:i w:val="false"/>
          <w:color w:val="000000"/>
          <w:sz w:val="28"/>
        </w:rPr>
        <w:t>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w:t>
      </w:r>
      <w:r>
        <w:rPr>
          <w:rFonts w:ascii="Times New Roman"/>
          <w:b w:val="false"/>
          <w:i w:val="false"/>
          <w:color w:val="000000"/>
          <w:sz w:val="28"/>
        </w:rPr>
        <w:t>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208" w:id="9"/>
    <w:p>
      <w:pPr>
        <w:spacing w:after="0"/>
        <w:ind w:left="0"/>
        <w:jc w:val="left"/>
      </w:pPr>
      <w:r>
        <w:rPr>
          <w:rFonts w:ascii="Times New Roman"/>
          <w:b/>
          <w:i w:val="false"/>
          <w:color w:val="000000"/>
        </w:rPr>
        <w:t xml:space="preserve"> 6.4. Временные комиссии</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76.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 Задачи и порядок деятельности временных комиссий определяется маслихатом при их создании.</w:t>
      </w:r>
      <w:r>
        <w:br/>
      </w:r>
      <w:r>
        <w:rPr>
          <w:rFonts w:ascii="Times New Roman"/>
          <w:b w:val="false"/>
          <w:i w:val="false"/>
          <w:color w:val="000000"/>
          <w:sz w:val="28"/>
        </w:rPr>
        <w:t>
      </w:t>
      </w:r>
      <w:r>
        <w:rPr>
          <w:rFonts w:ascii="Times New Roman"/>
          <w:b w:val="false"/>
          <w:i w:val="false"/>
          <w:color w:val="000000"/>
          <w:sz w:val="28"/>
        </w:rPr>
        <w:t>Временная комиссия прекращает свою деятельность после выполнения возложенных на нее задач или досрочно по решению маслихата.</w:t>
      </w:r>
      <w:r>
        <w:br/>
      </w:r>
      <w:r>
        <w:rPr>
          <w:rFonts w:ascii="Times New Roman"/>
          <w:b w:val="false"/>
          <w:i w:val="false"/>
          <w:color w:val="000000"/>
          <w:sz w:val="28"/>
        </w:rPr>
        <w:t>
      </w:t>
      </w:r>
      <w:r>
        <w:rPr>
          <w:rFonts w:ascii="Times New Roman"/>
          <w:b w:val="false"/>
          <w:i w:val="false"/>
          <w:color w:val="000000"/>
          <w:sz w:val="28"/>
        </w:rPr>
        <w:t>77. Временные комиссии городского маслихата по вопросам своей компетенции принимают заключения, которые направляются в соответствующие постоянные комиссии для использования при подготовке докладов, содокладов, проектов решений.</w:t>
      </w:r>
      <w:r>
        <w:br/>
      </w:r>
      <w:r>
        <w:rPr>
          <w:rFonts w:ascii="Times New Roman"/>
          <w:b w:val="false"/>
          <w:i w:val="false"/>
          <w:color w:val="000000"/>
          <w:sz w:val="28"/>
        </w:rPr>
        <w:t>
      </w:t>
      </w:r>
      <w:r>
        <w:rPr>
          <w:rFonts w:ascii="Times New Roman"/>
          <w:b w:val="false"/>
          <w:i w:val="false"/>
          <w:color w:val="000000"/>
          <w:sz w:val="28"/>
        </w:rPr>
        <w:t>78. Оплата за участие в работе временной комиссии не осуществляется.</w:t>
      </w:r>
      <w:r>
        <w:br/>
      </w:r>
      <w:r>
        <w:rPr>
          <w:rFonts w:ascii="Times New Roman"/>
          <w:b w:val="false"/>
          <w:i w:val="false"/>
          <w:color w:val="000000"/>
          <w:sz w:val="28"/>
        </w:rPr>
        <w:t>
</w:t>
      </w:r>
    </w:p>
    <w:bookmarkStart w:name="z213" w:id="10"/>
    <w:p>
      <w:pPr>
        <w:spacing w:after="0"/>
        <w:ind w:left="0"/>
        <w:jc w:val="left"/>
      </w:pPr>
      <w:r>
        <w:rPr>
          <w:rFonts w:ascii="Times New Roman"/>
          <w:b/>
          <w:i w:val="false"/>
          <w:color w:val="000000"/>
        </w:rPr>
        <w:t xml:space="preserve"> 6.5. Публичные слушания</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79.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w:t>
      </w:r>
      <w:r>
        <w:rPr>
          <w:rFonts w:ascii="Times New Roman"/>
          <w:b w:val="false"/>
          <w:i w:val="false"/>
          <w:color w:val="000000"/>
          <w:sz w:val="28"/>
        </w:rPr>
        <w:t>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Состав лиц, приглашенных на публичные слушания, определяется председателями постоянных комиссий по согласованию с секретарем маслихата, которыми организуются эти слушания.</w:t>
      </w:r>
      <w:r>
        <w:br/>
      </w:r>
      <w:r>
        <w:rPr>
          <w:rFonts w:ascii="Times New Roman"/>
          <w:b w:val="false"/>
          <w:i w:val="false"/>
          <w:color w:val="000000"/>
          <w:sz w:val="28"/>
        </w:rPr>
        <w:t>
      </w:t>
      </w:r>
      <w:r>
        <w:rPr>
          <w:rFonts w:ascii="Times New Roman"/>
          <w:b w:val="false"/>
          <w:i w:val="false"/>
          <w:color w:val="000000"/>
          <w:sz w:val="28"/>
        </w:rPr>
        <w:t>Постоянные комиссии городского маслихата могут проводить совместные публичные слушания.</w:t>
      </w:r>
      <w:r>
        <w:br/>
      </w:r>
      <w:r>
        <w:rPr>
          <w:rFonts w:ascii="Times New Roman"/>
          <w:b w:val="false"/>
          <w:i w:val="false"/>
          <w:color w:val="000000"/>
          <w:sz w:val="28"/>
        </w:rPr>
        <w:t>
      </w:t>
      </w:r>
      <w:r>
        <w:rPr>
          <w:rFonts w:ascii="Times New Roman"/>
          <w:b w:val="false"/>
          <w:i w:val="false"/>
          <w:color w:val="000000"/>
          <w:sz w:val="28"/>
        </w:rPr>
        <w:t>Публичные слушания открыты для средств массовой информации и общественности. Отчеты об их проведении публикуются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80. Публичные слушания ведет председатель соответствующей постоянной комиссии.</w:t>
      </w:r>
      <w:r>
        <w:br/>
      </w:r>
      <w:r>
        <w:rPr>
          <w:rFonts w:ascii="Times New Roman"/>
          <w:b w:val="false"/>
          <w:i w:val="false"/>
          <w:color w:val="000000"/>
          <w:sz w:val="28"/>
        </w:rPr>
        <w:t>
      </w:t>
      </w:r>
      <w:r>
        <w:rPr>
          <w:rFonts w:ascii="Times New Roman"/>
          <w:b w:val="false"/>
          <w:i w:val="false"/>
          <w:color w:val="000000"/>
          <w:sz w:val="28"/>
        </w:rPr>
        <w:t>Публичные слушания начинаются кратким вступительным словом председательствующего, который информирует о существе обсуждаемого вопроса, его значимости, порядке проведения заседания, составе приглашенных лиц.</w:t>
      </w:r>
      <w:r>
        <w:br/>
      </w:r>
      <w:r>
        <w:rPr>
          <w:rFonts w:ascii="Times New Roman"/>
          <w:b w:val="false"/>
          <w:i w:val="false"/>
          <w:color w:val="000000"/>
          <w:sz w:val="28"/>
        </w:rPr>
        <w:t>
      </w:t>
      </w:r>
      <w:r>
        <w:rPr>
          <w:rFonts w:ascii="Times New Roman"/>
          <w:b w:val="false"/>
          <w:i w:val="false"/>
          <w:color w:val="000000"/>
          <w:sz w:val="28"/>
        </w:rPr>
        <w:t>Для доклада по обсуждаемому вопросу предоставляется слово до 30 минут, после чего выступают участвующие в публичных слушаниях депутаты и приглашенные.</w:t>
      </w:r>
      <w:r>
        <w:br/>
      </w:r>
      <w:r>
        <w:rPr>
          <w:rFonts w:ascii="Times New Roman"/>
          <w:b w:val="false"/>
          <w:i w:val="false"/>
          <w:color w:val="000000"/>
          <w:sz w:val="28"/>
        </w:rPr>
        <w:t>
      </w:t>
      </w:r>
      <w:r>
        <w:rPr>
          <w:rFonts w:ascii="Times New Roman"/>
          <w:b w:val="false"/>
          <w:i w:val="false"/>
          <w:color w:val="000000"/>
          <w:sz w:val="28"/>
        </w:rPr>
        <w:t>Приглашенные лица выступают на публичных слушаниях с разрешения председательствующего. Время выступления - не более 10 минут.</w:t>
      </w:r>
      <w:r>
        <w:br/>
      </w:r>
      <w:r>
        <w:rPr>
          <w:rFonts w:ascii="Times New Roman"/>
          <w:b w:val="false"/>
          <w:i w:val="false"/>
          <w:color w:val="000000"/>
          <w:sz w:val="28"/>
        </w:rPr>
        <w:t>
      </w:t>
      </w:r>
      <w:r>
        <w:rPr>
          <w:rFonts w:ascii="Times New Roman"/>
          <w:b w:val="false"/>
          <w:i w:val="false"/>
          <w:color w:val="000000"/>
          <w:sz w:val="28"/>
        </w:rPr>
        <w:t>После доклада и выступлений на публичных слушаниях следуют вопросы депутатов к докладчику, специально приглашенным на слушания должностным лицам, специалистам, экспертам и ответы на них. Вопросы задаются как в устной, так и письменной форме.</w:t>
      </w:r>
      <w:r>
        <w:br/>
      </w:r>
      <w:r>
        <w:rPr>
          <w:rFonts w:ascii="Times New Roman"/>
          <w:b w:val="false"/>
          <w:i w:val="false"/>
          <w:color w:val="000000"/>
          <w:sz w:val="28"/>
        </w:rPr>
        <w:t>
      </w:t>
      </w:r>
      <w:r>
        <w:rPr>
          <w:rFonts w:ascii="Times New Roman"/>
          <w:b w:val="false"/>
          <w:i w:val="false"/>
          <w:color w:val="000000"/>
          <w:sz w:val="28"/>
        </w:rPr>
        <w:t>Приглашенные лица не вправе вмешиваться в ход публичных слушаний, прерывать их выражениями недовольства или одобрения.</w:t>
      </w:r>
      <w:r>
        <w:br/>
      </w:r>
      <w:r>
        <w:rPr>
          <w:rFonts w:ascii="Times New Roman"/>
          <w:b w:val="false"/>
          <w:i w:val="false"/>
          <w:color w:val="000000"/>
          <w:sz w:val="28"/>
        </w:rPr>
        <w:t>
      </w:t>
      </w:r>
      <w:r>
        <w:rPr>
          <w:rFonts w:ascii="Times New Roman"/>
          <w:b w:val="false"/>
          <w:i w:val="false"/>
          <w:color w:val="000000"/>
          <w:sz w:val="28"/>
        </w:rPr>
        <w:t>Председательствующий вправе удалить из зала заседания нарушителей порядка из числа приглашенных.</w:t>
      </w:r>
      <w:r>
        <w:br/>
      </w:r>
      <w:r>
        <w:rPr>
          <w:rFonts w:ascii="Times New Roman"/>
          <w:b w:val="false"/>
          <w:i w:val="false"/>
          <w:color w:val="000000"/>
          <w:sz w:val="28"/>
        </w:rPr>
        <w:t>
      </w:t>
      </w:r>
      <w:r>
        <w:rPr>
          <w:rFonts w:ascii="Times New Roman"/>
          <w:b w:val="false"/>
          <w:i w:val="false"/>
          <w:color w:val="000000"/>
          <w:sz w:val="28"/>
        </w:rPr>
        <w:t>81. По итогам публичных слушаний принимаются рекомендации, путем одобрения большинством участвующих в слушаниях депутатов.</w:t>
      </w:r>
      <w:r>
        <w:br/>
      </w:r>
      <w:r>
        <w:rPr>
          <w:rFonts w:ascii="Times New Roman"/>
          <w:b w:val="false"/>
          <w:i w:val="false"/>
          <w:color w:val="000000"/>
          <w:sz w:val="28"/>
        </w:rPr>
        <w:t>
      </w:t>
      </w:r>
      <w:r>
        <w:rPr>
          <w:rFonts w:ascii="Times New Roman"/>
          <w:b w:val="false"/>
          <w:i w:val="false"/>
          <w:color w:val="000000"/>
          <w:sz w:val="28"/>
        </w:rPr>
        <w:t>Рекомендации, принятые на публичных слушаниях, доводятся до сведения всех депутатов городского маслихата.</w:t>
      </w:r>
      <w:r>
        <w:br/>
      </w:r>
      <w:r>
        <w:rPr>
          <w:rFonts w:ascii="Times New Roman"/>
          <w:b w:val="false"/>
          <w:i w:val="false"/>
          <w:color w:val="000000"/>
          <w:sz w:val="28"/>
        </w:rPr>
        <w:t>
      </w:t>
      </w:r>
      <w:r>
        <w:rPr>
          <w:rFonts w:ascii="Times New Roman"/>
          <w:b w:val="false"/>
          <w:i w:val="false"/>
          <w:color w:val="000000"/>
          <w:sz w:val="28"/>
        </w:rPr>
        <w:t>82. Публичные слушания оформляются протоколом, который подписывается председательствующим.</w:t>
      </w:r>
      <w:r>
        <w:br/>
      </w:r>
      <w:r>
        <w:rPr>
          <w:rFonts w:ascii="Times New Roman"/>
          <w:b w:val="false"/>
          <w:i w:val="false"/>
          <w:color w:val="000000"/>
          <w:sz w:val="28"/>
        </w:rPr>
        <w:t>
</w:t>
      </w:r>
    </w:p>
    <w:bookmarkStart w:name="z232" w:id="11"/>
    <w:p>
      <w:pPr>
        <w:spacing w:after="0"/>
        <w:ind w:left="0"/>
        <w:jc w:val="left"/>
      </w:pPr>
      <w:r>
        <w:rPr>
          <w:rFonts w:ascii="Times New Roman"/>
          <w:b/>
          <w:i w:val="false"/>
          <w:color w:val="000000"/>
        </w:rPr>
        <w:t xml:space="preserve"> 6.6. Секретариат, редакционная и счетная комиссия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83.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84. Предложения по персональному составу этих рабочих органов сессии готовятся постоянной комиссией по вопросам депутатских полномочий и этике, здоровья населения, образования, культуры, законности и правопорядка и раздаются в виде проектов депутатам в процессе подготовки работы сессии.</w:t>
      </w:r>
      <w:r>
        <w:br/>
      </w:r>
      <w:r>
        <w:rPr>
          <w:rFonts w:ascii="Times New Roman"/>
          <w:b w:val="false"/>
          <w:i w:val="false"/>
          <w:color w:val="000000"/>
          <w:sz w:val="28"/>
        </w:rPr>
        <w:t>
      </w:t>
      </w:r>
      <w:r>
        <w:rPr>
          <w:rFonts w:ascii="Times New Roman"/>
          <w:b w:val="false"/>
          <w:i w:val="false"/>
          <w:color w:val="000000"/>
          <w:sz w:val="28"/>
        </w:rPr>
        <w:t>Секретариат:</w:t>
      </w:r>
      <w:r>
        <w:br/>
      </w:r>
      <w:r>
        <w:rPr>
          <w:rFonts w:ascii="Times New Roman"/>
          <w:b w:val="false"/>
          <w:i w:val="false"/>
          <w:color w:val="000000"/>
          <w:sz w:val="28"/>
        </w:rPr>
        <w:t>
      </w:t>
      </w:r>
      <w:r>
        <w:rPr>
          <w:rFonts w:ascii="Times New Roman"/>
          <w:b w:val="false"/>
          <w:i w:val="false"/>
          <w:color w:val="000000"/>
          <w:sz w:val="28"/>
        </w:rPr>
        <w:t>1) ведет запись желающих выступить, регистрирует депутатские запросы, вопросы, справки, сообщения, заявления, предложения и другие материалы депутатов в качестве документов; организует работу с обращениями граждан, поступающими в адрес сессии городского маслихата;</w:t>
      </w:r>
      <w:r>
        <w:br/>
      </w:r>
      <w:r>
        <w:rPr>
          <w:rFonts w:ascii="Times New Roman"/>
          <w:b w:val="false"/>
          <w:i w:val="false"/>
          <w:color w:val="000000"/>
          <w:sz w:val="28"/>
        </w:rPr>
        <w:t>
      </w:t>
      </w:r>
      <w:r>
        <w:rPr>
          <w:rFonts w:ascii="Times New Roman"/>
          <w:b w:val="false"/>
          <w:i w:val="false"/>
          <w:color w:val="000000"/>
          <w:sz w:val="28"/>
        </w:rPr>
        <w:t>2) представляет председательствующему сведения о записавшихся для выступления в прениях и о других депутатских инициативах, дает разъяснение депутатам по вопросам работы сессии.</w:t>
      </w:r>
      <w:r>
        <w:br/>
      </w:r>
      <w:r>
        <w:rPr>
          <w:rFonts w:ascii="Times New Roman"/>
          <w:b w:val="false"/>
          <w:i w:val="false"/>
          <w:color w:val="000000"/>
          <w:sz w:val="28"/>
        </w:rPr>
        <w:t>
      </w:t>
      </w:r>
      <w:r>
        <w:rPr>
          <w:rFonts w:ascii="Times New Roman"/>
          <w:b w:val="false"/>
          <w:i w:val="false"/>
          <w:color w:val="000000"/>
          <w:sz w:val="28"/>
        </w:rPr>
        <w:t>Для участия в работе секретариата привлекаются работники аппарата городского маслихата.</w:t>
      </w:r>
      <w:r>
        <w:br/>
      </w:r>
      <w:r>
        <w:rPr>
          <w:rFonts w:ascii="Times New Roman"/>
          <w:b w:val="false"/>
          <w:i w:val="false"/>
          <w:color w:val="000000"/>
          <w:sz w:val="28"/>
        </w:rPr>
        <w:t>
      </w:t>
      </w:r>
      <w:r>
        <w:rPr>
          <w:rFonts w:ascii="Times New Roman"/>
          <w:b w:val="false"/>
          <w:i w:val="false"/>
          <w:color w:val="000000"/>
          <w:sz w:val="28"/>
        </w:rPr>
        <w:t>85.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w:t>
      </w:r>
      <w:r>
        <w:rPr>
          <w:rFonts w:ascii="Times New Roman"/>
          <w:b w:val="false"/>
          <w:i w:val="false"/>
          <w:color w:val="000000"/>
          <w:sz w:val="28"/>
        </w:rPr>
        <w:t>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86.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w:t>
      </w:r>
      <w:r>
        <w:rPr>
          <w:rFonts w:ascii="Times New Roman"/>
          <w:b w:val="false"/>
          <w:i w:val="false"/>
          <w:color w:val="000000"/>
          <w:sz w:val="28"/>
        </w:rPr>
        <w:t>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w:t>
      </w:r>
      <w:r>
        <w:rPr>
          <w:rFonts w:ascii="Times New Roman"/>
          <w:b w:val="false"/>
          <w:i w:val="false"/>
          <w:color w:val="000000"/>
          <w:sz w:val="28"/>
        </w:rPr>
        <w:t xml:space="preserve">Время и место тайного голосования, порядок его проведения устанавливаются счетной комиссией на основе </w:t>
      </w:r>
      <w:r>
        <w:rPr>
          <w:rFonts w:ascii="Times New Roman"/>
          <w:b w:val="false"/>
          <w:i w:val="false"/>
          <w:color w:val="000000"/>
          <w:sz w:val="28"/>
        </w:rPr>
        <w:t>регламента</w:t>
      </w:r>
      <w:r>
        <w:rPr>
          <w:rFonts w:ascii="Times New Roman"/>
          <w:b w:val="false"/>
          <w:i w:val="false"/>
          <w:color w:val="000000"/>
          <w:sz w:val="28"/>
        </w:rPr>
        <w:t xml:space="preserve">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245" w:id="12"/>
    <w:p>
      <w:pPr>
        <w:spacing w:after="0"/>
        <w:ind w:left="0"/>
        <w:jc w:val="left"/>
      </w:pPr>
      <w:r>
        <w:rPr>
          <w:rFonts w:ascii="Times New Roman"/>
          <w:b/>
          <w:i w:val="false"/>
          <w:color w:val="000000"/>
        </w:rPr>
        <w:t xml:space="preserve"> 6.7. Депутатские объединения в маслихате</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87.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88.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89.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90.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r>
        <w:rPr>
          <w:rFonts w:ascii="Times New Roman"/>
          <w:b w:val="false"/>
          <w:i w:val="false"/>
          <w:color w:val="000000"/>
          <w:sz w:val="28"/>
        </w:rPr>
        <w:t>Председатель сессии маслихата, на период исполнения обязанностей председателя сессии приостанавливает свое членство в депутатской группе. Включение депутата в депутатскую группу производится на основании его личного заявления. Для регистрации фракции или депутатской группы в секретариат сессии вновь избранного городского маслихата направляется письменное уведомление о создании фракции или депутатской группы, ее целях, составе, а также о лицах, уполномоченных выступать от их имени и представлять ее интересы на заседании сессии городского маслихата. Городской маслихат большинством голосов от общего числа депутатов принимает решение о регистрации фракции или депутатской группы. Секретарь городского маслихата информирует городской маслихат о создании фракции или депутатской группы.</w:t>
      </w:r>
      <w:r>
        <w:br/>
      </w:r>
      <w:r>
        <w:rPr>
          <w:rFonts w:ascii="Times New Roman"/>
          <w:b w:val="false"/>
          <w:i w:val="false"/>
          <w:color w:val="000000"/>
          <w:sz w:val="28"/>
        </w:rPr>
        <w:t>
      </w:t>
      </w:r>
      <w:r>
        <w:rPr>
          <w:rFonts w:ascii="Times New Roman"/>
          <w:b w:val="false"/>
          <w:i w:val="false"/>
          <w:color w:val="000000"/>
          <w:sz w:val="28"/>
        </w:rPr>
        <w:t>91. Фракция или депутатская группа при включении новых членов или выхода депутатов из их состава оповещает об этом городской маслихат.</w:t>
      </w:r>
      <w:r>
        <w:br/>
      </w:r>
      <w:r>
        <w:rPr>
          <w:rFonts w:ascii="Times New Roman"/>
          <w:b w:val="false"/>
          <w:i w:val="false"/>
          <w:color w:val="000000"/>
          <w:sz w:val="28"/>
        </w:rPr>
        <w:t>
      </w:t>
      </w:r>
      <w:r>
        <w:rPr>
          <w:rFonts w:ascii="Times New Roman"/>
          <w:b w:val="false"/>
          <w:i w:val="false"/>
          <w:color w:val="000000"/>
          <w:sz w:val="28"/>
        </w:rPr>
        <w:t>В случае выхода депутатов из фракции или депутатской группы численный состав которой стал насчитывать меньше членов, чем положено при ее регистрации, она прекращает свою деятельность.</w:t>
      </w:r>
      <w:r>
        <w:br/>
      </w:r>
      <w:r>
        <w:rPr>
          <w:rFonts w:ascii="Times New Roman"/>
          <w:b w:val="false"/>
          <w:i w:val="false"/>
          <w:color w:val="000000"/>
          <w:sz w:val="28"/>
        </w:rPr>
        <w:t>
      </w:t>
      </w:r>
      <w:r>
        <w:rPr>
          <w:rFonts w:ascii="Times New Roman"/>
          <w:b w:val="false"/>
          <w:i w:val="false"/>
          <w:color w:val="000000"/>
          <w:sz w:val="28"/>
        </w:rPr>
        <w:t>Данная информация доводится секретарем маслихата до сведения депутатов на сессии, где принимается решение об отмене регистрации этой фракции или депутатской группы.</w:t>
      </w:r>
      <w:r>
        <w:br/>
      </w:r>
      <w:r>
        <w:rPr>
          <w:rFonts w:ascii="Times New Roman"/>
          <w:b w:val="false"/>
          <w:i w:val="false"/>
          <w:color w:val="000000"/>
          <w:sz w:val="28"/>
        </w:rPr>
        <w:t>
      </w:t>
      </w:r>
      <w:r>
        <w:rPr>
          <w:rFonts w:ascii="Times New Roman"/>
          <w:b w:val="false"/>
          <w:i w:val="false"/>
          <w:color w:val="000000"/>
          <w:sz w:val="28"/>
        </w:rPr>
        <w:t xml:space="preserve">Объединения депутатов маслихата, не зарегистрированные в соответствии с настоящим </w:t>
      </w:r>
      <w:r>
        <w:rPr>
          <w:rFonts w:ascii="Times New Roman"/>
          <w:b w:val="false"/>
          <w:i w:val="false"/>
          <w:color w:val="000000"/>
          <w:sz w:val="28"/>
        </w:rPr>
        <w:t>регламентом</w:t>
      </w:r>
      <w:r>
        <w:rPr>
          <w:rFonts w:ascii="Times New Roman"/>
          <w:b w:val="false"/>
          <w:i w:val="false"/>
          <w:color w:val="000000"/>
          <w:sz w:val="28"/>
        </w:rPr>
        <w:t>, не пользуются правами фракции или депутатской группы.</w:t>
      </w:r>
      <w:r>
        <w:br/>
      </w:r>
      <w:r>
        <w:rPr>
          <w:rFonts w:ascii="Times New Roman"/>
          <w:b w:val="false"/>
          <w:i w:val="false"/>
          <w:color w:val="000000"/>
          <w:sz w:val="28"/>
        </w:rPr>
        <w:t>
      </w:t>
      </w:r>
      <w:r>
        <w:rPr>
          <w:rFonts w:ascii="Times New Roman"/>
          <w:b w:val="false"/>
          <w:i w:val="false"/>
          <w:color w:val="000000"/>
          <w:sz w:val="28"/>
        </w:rPr>
        <w:t>Депутат городского маслихата может быть членом только одной фракции или депутатской группы.</w:t>
      </w:r>
      <w:r>
        <w:br/>
      </w:r>
      <w:r>
        <w:rPr>
          <w:rFonts w:ascii="Times New Roman"/>
          <w:b w:val="false"/>
          <w:i w:val="false"/>
          <w:color w:val="000000"/>
          <w:sz w:val="28"/>
        </w:rPr>
        <w:t>
      </w:t>
      </w:r>
      <w:r>
        <w:rPr>
          <w:rFonts w:ascii="Times New Roman"/>
          <w:b w:val="false"/>
          <w:i w:val="false"/>
          <w:color w:val="000000"/>
          <w:sz w:val="28"/>
        </w:rPr>
        <w:t>92. Внутренняя деятельность фракции или депутатской группы организуется ими самостоятельно.</w:t>
      </w:r>
      <w:r>
        <w:br/>
      </w:r>
      <w:r>
        <w:rPr>
          <w:rFonts w:ascii="Times New Roman"/>
          <w:b w:val="false"/>
          <w:i w:val="false"/>
          <w:color w:val="000000"/>
          <w:sz w:val="28"/>
        </w:rPr>
        <w:t>
      </w:t>
      </w:r>
      <w:r>
        <w:rPr>
          <w:rFonts w:ascii="Times New Roman"/>
          <w:b w:val="false"/>
          <w:i w:val="false"/>
          <w:color w:val="000000"/>
          <w:sz w:val="28"/>
        </w:rPr>
        <w:t>93. Фракция или депутатская группа вправе через секретаря городского маслихата и председателя сессии маслихата распространять подготовленные ими материалы среди депутатов.</w:t>
      </w:r>
      <w:r>
        <w:br/>
      </w:r>
      <w:r>
        <w:rPr>
          <w:rFonts w:ascii="Times New Roman"/>
          <w:b w:val="false"/>
          <w:i w:val="false"/>
          <w:color w:val="000000"/>
          <w:sz w:val="28"/>
        </w:rPr>
        <w:t>
      </w:t>
      </w:r>
      <w:r>
        <w:rPr>
          <w:rFonts w:ascii="Times New Roman"/>
          <w:b w:val="false"/>
          <w:i w:val="false"/>
          <w:color w:val="000000"/>
          <w:sz w:val="28"/>
        </w:rPr>
        <w:t>Члены фракции или депутатской группы, по ее поручению, при прекращении прений имеют право настаивать на выступлении своего представителя. В этом случае председательствующий обязан предоставить ему слово.</w:t>
      </w:r>
      <w:r>
        <w:br/>
      </w:r>
      <w:r>
        <w:rPr>
          <w:rFonts w:ascii="Times New Roman"/>
          <w:b w:val="false"/>
          <w:i w:val="false"/>
          <w:color w:val="000000"/>
          <w:sz w:val="28"/>
        </w:rPr>
        <w:t>
</w:t>
      </w:r>
    </w:p>
    <w:bookmarkStart w:name="z263" w:id="13"/>
    <w:p>
      <w:pPr>
        <w:spacing w:after="0"/>
        <w:ind w:left="0"/>
        <w:jc w:val="left"/>
      </w:pPr>
      <w:r>
        <w:rPr>
          <w:rFonts w:ascii="Times New Roman"/>
          <w:b/>
          <w:i w:val="false"/>
          <w:color w:val="000000"/>
        </w:rPr>
        <w:t xml:space="preserve"> 7. Депутатская этика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94.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работникам аппарата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95.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96.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97.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98.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99. Каждая среда недели назначается "Днем Депутата", когда проводятся заседания постоянных и временных комиссий. По согласованию с членами комиссий председатели комиссий могут созвать их заседания в другое время.</w:t>
      </w:r>
      <w:r>
        <w:br/>
      </w:r>
      <w:r>
        <w:rPr>
          <w:rFonts w:ascii="Times New Roman"/>
          <w:b w:val="false"/>
          <w:i w:val="false"/>
          <w:color w:val="000000"/>
          <w:sz w:val="28"/>
        </w:rPr>
        <w:t>
      </w:t>
      </w:r>
      <w:r>
        <w:rPr>
          <w:rFonts w:ascii="Times New Roman"/>
          <w:b w:val="false"/>
          <w:i w:val="false"/>
          <w:color w:val="000000"/>
          <w:sz w:val="28"/>
        </w:rPr>
        <w:t xml:space="preserve">100. На депутата маслихата за неисполнение и (или) ненадлежащее исполнение своих обязанностей, а также нарушение правил депутатской этики, установленных </w:t>
      </w:r>
      <w:r>
        <w:rPr>
          <w:rFonts w:ascii="Times New Roman"/>
          <w:b w:val="false"/>
          <w:i w:val="false"/>
          <w:color w:val="000000"/>
          <w:sz w:val="28"/>
        </w:rPr>
        <w:t>регламентом</w:t>
      </w:r>
      <w:r>
        <w:rPr>
          <w:rFonts w:ascii="Times New Roman"/>
          <w:b w:val="false"/>
          <w:i w:val="false"/>
          <w:color w:val="000000"/>
          <w:sz w:val="28"/>
        </w:rPr>
        <w:t xml:space="preserve">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276" w:id="14"/>
    <w:p>
      <w:pPr>
        <w:spacing w:after="0"/>
        <w:ind w:left="0"/>
        <w:jc w:val="left"/>
      </w:pPr>
      <w:r>
        <w:rPr>
          <w:rFonts w:ascii="Times New Roman"/>
          <w:b/>
          <w:i w:val="false"/>
          <w:color w:val="000000"/>
        </w:rPr>
        <w:t xml:space="preserve"> 8. Организация работы аппарата маслихата</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101.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w:t>
      </w:r>
      <w:r>
        <w:rPr>
          <w:rFonts w:ascii="Times New Roman"/>
          <w:b w:val="false"/>
          <w:i w:val="false"/>
          <w:color w:val="000000"/>
          <w:sz w:val="28"/>
        </w:rPr>
        <w:t>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w:t>
      </w:r>
      <w:r>
        <w:rPr>
          <w:rFonts w:ascii="Times New Roman"/>
          <w:b w:val="false"/>
          <w:i w:val="false"/>
          <w:color w:val="000000"/>
          <w:sz w:val="28"/>
        </w:rPr>
        <w:t>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102.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 по представлению секретаря городского маслихата.</w:t>
      </w:r>
      <w:r>
        <w:br/>
      </w:r>
      <w:r>
        <w:rPr>
          <w:rFonts w:ascii="Times New Roman"/>
          <w:b w:val="false"/>
          <w:i w:val="false"/>
          <w:color w:val="000000"/>
          <w:sz w:val="28"/>
        </w:rPr>
        <w:t>
      </w:t>
      </w:r>
      <w:r>
        <w:rPr>
          <w:rFonts w:ascii="Times New Roman"/>
          <w:b w:val="false"/>
          <w:i w:val="false"/>
          <w:color w:val="000000"/>
          <w:sz w:val="28"/>
        </w:rPr>
        <w:t>103.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r>
        <w:rPr>
          <w:rFonts w:ascii="Times New Roman"/>
          <w:b w:val="false"/>
          <w:i w:val="false"/>
          <w:color w:val="000000"/>
          <w:sz w:val="28"/>
        </w:rPr>
        <w:t>104. Аппарат маслихата:</w:t>
      </w:r>
      <w:r>
        <w:br/>
      </w:r>
      <w:r>
        <w:rPr>
          <w:rFonts w:ascii="Times New Roman"/>
          <w:b w:val="false"/>
          <w:i w:val="false"/>
          <w:color w:val="000000"/>
          <w:sz w:val="28"/>
        </w:rPr>
        <w:t>
      </w:t>
      </w:r>
      <w:r>
        <w:rPr>
          <w:rFonts w:ascii="Times New Roman"/>
          <w:b w:val="false"/>
          <w:i w:val="false"/>
          <w:color w:val="000000"/>
          <w:sz w:val="28"/>
        </w:rPr>
        <w:t>1) обеспечивает депутатов проектами решений и соответствующими документами по вопросам повестки дня проводимых заседаний и другой необходимой информацией;</w:t>
      </w:r>
      <w:r>
        <w:br/>
      </w:r>
      <w:r>
        <w:rPr>
          <w:rFonts w:ascii="Times New Roman"/>
          <w:b w:val="false"/>
          <w:i w:val="false"/>
          <w:color w:val="000000"/>
          <w:sz w:val="28"/>
        </w:rPr>
        <w:t>
      </w:t>
      </w:r>
      <w:r>
        <w:rPr>
          <w:rFonts w:ascii="Times New Roman"/>
          <w:b w:val="false"/>
          <w:i w:val="false"/>
          <w:color w:val="000000"/>
          <w:sz w:val="28"/>
        </w:rPr>
        <w:t>2) участвует на пленарных заседаниях, заседаниях постоянных комиссий и оказывает помощь депутатам в вопросах качественной подготовки проектов заключений и решений маслихата;</w:t>
      </w:r>
      <w:r>
        <w:br/>
      </w:r>
      <w:r>
        <w:rPr>
          <w:rFonts w:ascii="Times New Roman"/>
          <w:b w:val="false"/>
          <w:i w:val="false"/>
          <w:color w:val="000000"/>
          <w:sz w:val="28"/>
        </w:rPr>
        <w:t>
      </w:t>
      </w:r>
      <w:r>
        <w:rPr>
          <w:rFonts w:ascii="Times New Roman"/>
          <w:b w:val="false"/>
          <w:i w:val="false"/>
          <w:color w:val="000000"/>
          <w:sz w:val="28"/>
        </w:rPr>
        <w:t xml:space="preserve">3) обеспечивает подготовительную и организационно-техническую работу проведения сессий маслихата в соответствии с его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ведет учет и рассматривает письма, жалобы и заявления граждан, адресованных в маслихат, осуществляет контроль за их исполнением, в случае необходимости готовит по ним ответы;</w:t>
      </w:r>
      <w:r>
        <w:br/>
      </w:r>
      <w:r>
        <w:rPr>
          <w:rFonts w:ascii="Times New Roman"/>
          <w:b w:val="false"/>
          <w:i w:val="false"/>
          <w:color w:val="000000"/>
          <w:sz w:val="28"/>
        </w:rPr>
        <w:t>
      </w:t>
      </w:r>
      <w:r>
        <w:rPr>
          <w:rFonts w:ascii="Times New Roman"/>
          <w:b w:val="false"/>
          <w:i w:val="false"/>
          <w:color w:val="000000"/>
          <w:sz w:val="28"/>
        </w:rPr>
        <w:t>5) содействует депутатам маслихата в осуществлении их полномочий, оказывает консультативную и методическую помощь, контролирует своевременность рассмотрения и реализации запросов, предложений и замечаний депутатов;</w:t>
      </w:r>
      <w:r>
        <w:br/>
      </w:r>
      <w:r>
        <w:rPr>
          <w:rFonts w:ascii="Times New Roman"/>
          <w:b w:val="false"/>
          <w:i w:val="false"/>
          <w:color w:val="000000"/>
          <w:sz w:val="28"/>
        </w:rPr>
        <w:t>
      </w:t>
      </w:r>
      <w:r>
        <w:rPr>
          <w:rFonts w:ascii="Times New Roman"/>
          <w:b w:val="false"/>
          <w:i w:val="false"/>
          <w:color w:val="000000"/>
          <w:sz w:val="28"/>
        </w:rPr>
        <w:t>6) ведет учет и обобщение предложений и замечаний, высказываемых депутатами при осуществлении ими своих полномочий;</w:t>
      </w:r>
      <w:r>
        <w:br/>
      </w:r>
      <w:r>
        <w:rPr>
          <w:rFonts w:ascii="Times New Roman"/>
          <w:b w:val="false"/>
          <w:i w:val="false"/>
          <w:color w:val="000000"/>
          <w:sz w:val="28"/>
        </w:rPr>
        <w:t>
      </w:t>
      </w:r>
      <w:r>
        <w:rPr>
          <w:rFonts w:ascii="Times New Roman"/>
          <w:b w:val="false"/>
          <w:i w:val="false"/>
          <w:color w:val="000000"/>
          <w:sz w:val="28"/>
        </w:rPr>
        <w:t>7) ведет учет предложений государственных и негосударственных организаций, организует встречи депутатов с представителями этих организаций и другими заинтересованными лицами;</w:t>
      </w:r>
      <w:r>
        <w:br/>
      </w:r>
      <w:r>
        <w:rPr>
          <w:rFonts w:ascii="Times New Roman"/>
          <w:b w:val="false"/>
          <w:i w:val="false"/>
          <w:color w:val="000000"/>
          <w:sz w:val="28"/>
        </w:rPr>
        <w:t>
      </w:t>
      </w:r>
      <w:r>
        <w:rPr>
          <w:rFonts w:ascii="Times New Roman"/>
          <w:b w:val="false"/>
          <w:i w:val="false"/>
          <w:color w:val="000000"/>
          <w:sz w:val="28"/>
        </w:rPr>
        <w:t>8) организует заседания постоянных комиссий, предварительное обсуждение в постоянных комиссиях вопросов, вносимых на сессии маслихата, обеспечивает необходимыми материалами;</w:t>
      </w:r>
      <w:r>
        <w:br/>
      </w:r>
      <w:r>
        <w:rPr>
          <w:rFonts w:ascii="Times New Roman"/>
          <w:b w:val="false"/>
          <w:i w:val="false"/>
          <w:color w:val="000000"/>
          <w:sz w:val="28"/>
        </w:rPr>
        <w:t>
      </w:t>
      </w:r>
      <w:r>
        <w:rPr>
          <w:rFonts w:ascii="Times New Roman"/>
          <w:b w:val="false"/>
          <w:i w:val="false"/>
          <w:color w:val="000000"/>
          <w:sz w:val="28"/>
        </w:rPr>
        <w:t>9) осуществляет подготовку нормативных правовых актов маслихата, обеспечивает их направление в органы юстиции для государственной регистрации;</w:t>
      </w:r>
      <w:r>
        <w:br/>
      </w:r>
      <w:r>
        <w:rPr>
          <w:rFonts w:ascii="Times New Roman"/>
          <w:b w:val="false"/>
          <w:i w:val="false"/>
          <w:color w:val="000000"/>
          <w:sz w:val="28"/>
        </w:rPr>
        <w:t>
      </w:t>
      </w:r>
      <w:r>
        <w:rPr>
          <w:rFonts w:ascii="Times New Roman"/>
          <w:b w:val="false"/>
          <w:i w:val="false"/>
          <w:color w:val="000000"/>
          <w:sz w:val="28"/>
        </w:rPr>
        <w:t>10) обеспечивает официальное опубликование нормативных правовых актов маслихата, прошедших государственную регистрацию в органах юстиции, в печатных изданиях, получивших право официального опубликования в порядке, установленном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11) обеспечивает рассылку решений и других документов маслихата;</w:t>
      </w:r>
      <w:r>
        <w:br/>
      </w:r>
      <w:r>
        <w:rPr>
          <w:rFonts w:ascii="Times New Roman"/>
          <w:b w:val="false"/>
          <w:i w:val="false"/>
          <w:color w:val="000000"/>
          <w:sz w:val="28"/>
        </w:rPr>
        <w:t>
      </w:t>
      </w:r>
      <w:r>
        <w:rPr>
          <w:rFonts w:ascii="Times New Roman"/>
          <w:b w:val="false"/>
          <w:i w:val="false"/>
          <w:color w:val="000000"/>
          <w:sz w:val="28"/>
        </w:rPr>
        <w:t>12) ведет протоколы, стенограммы сессий и других заседаний маслихата.</w:t>
      </w:r>
      <w:r>
        <w:br/>
      </w:r>
      <w:r>
        <w:rPr>
          <w:rFonts w:ascii="Times New Roman"/>
          <w:b w:val="false"/>
          <w:i w:val="false"/>
          <w:color w:val="000000"/>
          <w:sz w:val="28"/>
        </w:rPr>
        <w:t>
</w:t>
      </w:r>
    </w:p>
    <w:bookmarkStart w:name="z296" w:id="15"/>
    <w:p>
      <w:pPr>
        <w:spacing w:after="0"/>
        <w:ind w:left="0"/>
        <w:jc w:val="left"/>
      </w:pPr>
      <w:r>
        <w:rPr>
          <w:rFonts w:ascii="Times New Roman"/>
          <w:b/>
          <w:i w:val="false"/>
          <w:color w:val="000000"/>
        </w:rPr>
        <w:t xml:space="preserve"> 9. О даче маслихатом согласия на назначение акима города</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105. После поступления в маслихат представления акима области для получения согласия на назначение на должность акима города созывается сессия городского маслихата.</w:t>
      </w:r>
      <w:r>
        <w:br/>
      </w:r>
      <w:r>
        <w:rPr>
          <w:rFonts w:ascii="Times New Roman"/>
          <w:b w:val="false"/>
          <w:i w:val="false"/>
          <w:color w:val="000000"/>
          <w:sz w:val="28"/>
        </w:rPr>
        <w:t>
      </w:t>
      </w:r>
      <w:r>
        <w:rPr>
          <w:rFonts w:ascii="Times New Roman"/>
          <w:b w:val="false"/>
          <w:i w:val="false"/>
          <w:color w:val="000000"/>
          <w:sz w:val="28"/>
        </w:rPr>
        <w:t>106. На сессии маслихата кандидатуру на должность представляет соответственно аким области или уполномоченное им должностное лицо.</w:t>
      </w:r>
      <w:r>
        <w:br/>
      </w:r>
      <w:r>
        <w:rPr>
          <w:rFonts w:ascii="Times New Roman"/>
          <w:b w:val="false"/>
          <w:i w:val="false"/>
          <w:color w:val="000000"/>
          <w:sz w:val="28"/>
        </w:rPr>
        <w:t>
      </w:t>
      </w:r>
      <w:r>
        <w:rPr>
          <w:rFonts w:ascii="Times New Roman"/>
          <w:b w:val="false"/>
          <w:i w:val="false"/>
          <w:color w:val="000000"/>
          <w:sz w:val="28"/>
        </w:rPr>
        <w:t>107. На сессии маслихата могут быть заданы вопросы кандидату и лицу, представляющему кандидата, а также высказаны мнения депутатов "за" и "против" предложенной кандидатуры. Прения по предложенной кандидатуре могут не открываться, если на этом не настаивают депутаты.</w:t>
      </w:r>
      <w:r>
        <w:br/>
      </w:r>
      <w:r>
        <w:rPr>
          <w:rFonts w:ascii="Times New Roman"/>
          <w:b w:val="false"/>
          <w:i w:val="false"/>
          <w:color w:val="000000"/>
          <w:sz w:val="28"/>
        </w:rPr>
        <w:t>
      </w:t>
      </w:r>
      <w:r>
        <w:rPr>
          <w:rFonts w:ascii="Times New Roman"/>
          <w:b w:val="false"/>
          <w:i w:val="false"/>
          <w:color w:val="000000"/>
          <w:sz w:val="28"/>
        </w:rPr>
        <w:t>108. Решение маслихата о даче согласия на назначение на должность принимается большинством голосов от общего числа депутатов путем открытого голосования, если маслихат не определил иной порядок голосования и оформляется документально.</w:t>
      </w:r>
      <w:r>
        <w:br/>
      </w:r>
      <w:r>
        <w:rPr>
          <w:rFonts w:ascii="Times New Roman"/>
          <w:b w:val="false"/>
          <w:i w:val="false"/>
          <w:color w:val="000000"/>
          <w:sz w:val="28"/>
        </w:rPr>
        <w:t>
      </w:t>
      </w:r>
      <w:r>
        <w:rPr>
          <w:rFonts w:ascii="Times New Roman"/>
          <w:b w:val="false"/>
          <w:i w:val="false"/>
          <w:color w:val="000000"/>
          <w:sz w:val="28"/>
        </w:rPr>
        <w:t>109. В случае отклонения представленной кандидатуры решение маслихата должно содержать развернутую мотивировку отклонения.</w:t>
      </w:r>
      <w:r>
        <w:br/>
      </w:r>
      <w:r>
        <w:rPr>
          <w:rFonts w:ascii="Times New Roman"/>
          <w:b w:val="false"/>
          <w:i w:val="false"/>
          <w:color w:val="000000"/>
          <w:sz w:val="28"/>
        </w:rPr>
        <w:t>
      </w:t>
      </w:r>
      <w:r>
        <w:rPr>
          <w:rFonts w:ascii="Times New Roman"/>
          <w:b w:val="false"/>
          <w:i w:val="false"/>
          <w:color w:val="000000"/>
          <w:sz w:val="28"/>
        </w:rPr>
        <w:t>110. В случае повторного внесения в маслихат представления акима области на то же лицо или на новую кандидатуру, рассмотрение маслихатом осуществляется в том же порядке.</w:t>
      </w:r>
      <w:r>
        <w:br/>
      </w:r>
      <w:r>
        <w:rPr>
          <w:rFonts w:ascii="Times New Roman"/>
          <w:b w:val="false"/>
          <w:i w:val="false"/>
          <w:color w:val="000000"/>
          <w:sz w:val="28"/>
        </w:rPr>
        <w:t>
</w:t>
      </w:r>
    </w:p>
    <w:bookmarkStart w:name="z303" w:id="16"/>
    <w:p>
      <w:pPr>
        <w:spacing w:after="0"/>
        <w:ind w:left="0"/>
        <w:jc w:val="left"/>
      </w:pPr>
      <w:r>
        <w:rPr>
          <w:rFonts w:ascii="Times New Roman"/>
          <w:b/>
          <w:i w:val="false"/>
          <w:color w:val="000000"/>
        </w:rPr>
        <w:t xml:space="preserve"> 10. Выборы акимов сельских округов, поселков</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111. Выборы акимов сельских округов, поселков, назначаются Кокшетауской городской избирательной комиссией Республики Казахстан не позднее чем за сорок пять дней до окончания срока полномочий акима. В случае досрочного прекращения полномочий акима выборы проводятся в течение двух месяцев со дня досрочного прекращения полномочий.</w:t>
      </w:r>
      <w:r>
        <w:br/>
      </w:r>
      <w:r>
        <w:rPr>
          <w:rFonts w:ascii="Times New Roman"/>
          <w:b w:val="false"/>
          <w:i w:val="false"/>
          <w:color w:val="000000"/>
          <w:sz w:val="28"/>
        </w:rPr>
        <w:t>
      </w:t>
      </w:r>
      <w:r>
        <w:rPr>
          <w:rFonts w:ascii="Times New Roman"/>
          <w:b w:val="false"/>
          <w:i w:val="false"/>
          <w:color w:val="000000"/>
          <w:sz w:val="28"/>
        </w:rPr>
        <w:t xml:space="preserve">112. Голосование и определение итогов выборов акимов осуществляются в соответствии с избирательными процедурами, установленными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сентября 1995 года "О выборах в Республике Казахстан".</w:t>
      </w:r>
      <w:r>
        <w:br/>
      </w:r>
      <w:r>
        <w:rPr>
          <w:rFonts w:ascii="Times New Roman"/>
          <w:b w:val="false"/>
          <w:i w:val="false"/>
          <w:color w:val="000000"/>
          <w:sz w:val="28"/>
        </w:rPr>
        <w:t>
      </w:t>
      </w:r>
      <w:r>
        <w:rPr>
          <w:rFonts w:ascii="Times New Roman"/>
          <w:b w:val="false"/>
          <w:i w:val="false"/>
          <w:color w:val="000000"/>
          <w:sz w:val="28"/>
        </w:rPr>
        <w:t>113. Выборы акима проводятся на заседании выборщиков - депутатов маслихата Кокшетауского городского маслихата.</w:t>
      </w:r>
      <w:r>
        <w:br/>
      </w:r>
      <w:r>
        <w:rPr>
          <w:rFonts w:ascii="Times New Roman"/>
          <w:b w:val="false"/>
          <w:i w:val="false"/>
          <w:color w:val="000000"/>
          <w:sz w:val="28"/>
        </w:rPr>
        <w:t>
      </w:t>
      </w:r>
      <w:r>
        <w:rPr>
          <w:rFonts w:ascii="Times New Roman"/>
          <w:b w:val="false"/>
          <w:i w:val="false"/>
          <w:color w:val="000000"/>
          <w:sz w:val="28"/>
        </w:rPr>
        <w:t>114. Списки выборщиков составляются городскими избирательными комиссиями по представлению секретаря соответствующего маслихата и вывешиваются в пункте для голосования.</w:t>
      </w:r>
      <w:r>
        <w:br/>
      </w:r>
      <w:r>
        <w:rPr>
          <w:rFonts w:ascii="Times New Roman"/>
          <w:b w:val="false"/>
          <w:i w:val="false"/>
          <w:color w:val="000000"/>
          <w:sz w:val="28"/>
        </w:rPr>
        <w:t>
      </w:t>
      </w:r>
      <w:r>
        <w:rPr>
          <w:rFonts w:ascii="Times New Roman"/>
          <w:b w:val="false"/>
          <w:i w:val="false"/>
          <w:color w:val="000000"/>
          <w:sz w:val="28"/>
        </w:rPr>
        <w:t>115. Заседание выборщиков правомочно, если на нем присутствует не менее двух третей депутатов Кокшетауского городского маслихата.</w:t>
      </w:r>
      <w:r>
        <w:br/>
      </w:r>
      <w:r>
        <w:rPr>
          <w:rFonts w:ascii="Times New Roman"/>
          <w:b w:val="false"/>
          <w:i w:val="false"/>
          <w:color w:val="000000"/>
          <w:sz w:val="28"/>
        </w:rPr>
        <w:t>
      </w:t>
      </w:r>
      <w:r>
        <w:rPr>
          <w:rFonts w:ascii="Times New Roman"/>
          <w:b w:val="false"/>
          <w:i w:val="false"/>
          <w:color w:val="000000"/>
          <w:sz w:val="28"/>
        </w:rPr>
        <w:t>116. Председательствующим на заседании выборщиков является секретарь Кокшетауского городского маслихата.</w:t>
      </w:r>
      <w:r>
        <w:br/>
      </w:r>
      <w:r>
        <w:rPr>
          <w:rFonts w:ascii="Times New Roman"/>
          <w:b w:val="false"/>
          <w:i w:val="false"/>
          <w:color w:val="000000"/>
          <w:sz w:val="28"/>
        </w:rPr>
        <w:t>
      </w:t>
      </w:r>
      <w:r>
        <w:rPr>
          <w:rFonts w:ascii="Times New Roman"/>
          <w:b w:val="false"/>
          <w:i w:val="false"/>
          <w:color w:val="000000"/>
          <w:sz w:val="28"/>
        </w:rPr>
        <w:t>Документом, удостоверяющим факт проведения заседания выборщиков, является протокол заседания, представляемый секретарем маслихата в городскую избирательную комиссию.</w:t>
      </w:r>
      <w:r>
        <w:br/>
      </w:r>
      <w:r>
        <w:rPr>
          <w:rFonts w:ascii="Times New Roman"/>
          <w:b w:val="false"/>
          <w:i w:val="false"/>
          <w:color w:val="000000"/>
          <w:sz w:val="28"/>
        </w:rPr>
        <w:t>
      </w:t>
      </w:r>
      <w:r>
        <w:rPr>
          <w:rFonts w:ascii="Times New Roman"/>
          <w:b w:val="false"/>
          <w:i w:val="false"/>
          <w:color w:val="000000"/>
          <w:sz w:val="28"/>
        </w:rPr>
        <w:t>117. На заседании выборщиков присутствуют председатель и члены городской избирательной комиссии.</w:t>
      </w:r>
      <w:r>
        <w:br/>
      </w:r>
      <w:r>
        <w:rPr>
          <w:rFonts w:ascii="Times New Roman"/>
          <w:b w:val="false"/>
          <w:i w:val="false"/>
          <w:color w:val="000000"/>
          <w:sz w:val="28"/>
        </w:rPr>
        <w:t>
      </w:t>
      </w:r>
      <w:r>
        <w:rPr>
          <w:rFonts w:ascii="Times New Roman"/>
          <w:b w:val="false"/>
          <w:i w:val="false"/>
          <w:color w:val="000000"/>
          <w:sz w:val="28"/>
        </w:rPr>
        <w:t>118. В помещении, где проводится заседание выборщиков, городской избирательной комиссией организуется пункт для голосования по выборам акимов.</w:t>
      </w:r>
      <w:r>
        <w:br/>
      </w:r>
      <w:r>
        <w:rPr>
          <w:rFonts w:ascii="Times New Roman"/>
          <w:b w:val="false"/>
          <w:i w:val="false"/>
          <w:color w:val="000000"/>
          <w:sz w:val="28"/>
        </w:rPr>
        <w:t>
      </w:t>
      </w:r>
      <w:r>
        <w:rPr>
          <w:rFonts w:ascii="Times New Roman"/>
          <w:b w:val="false"/>
          <w:i w:val="false"/>
          <w:color w:val="000000"/>
          <w:sz w:val="28"/>
        </w:rPr>
        <w:t>119. Городская избирательная комиссия по результатам голосования составляет протокол о результатах выборов.</w:t>
      </w:r>
      <w:r>
        <w:br/>
      </w:r>
      <w:r>
        <w:rPr>
          <w:rFonts w:ascii="Times New Roman"/>
          <w:b w:val="false"/>
          <w:i w:val="false"/>
          <w:color w:val="000000"/>
          <w:sz w:val="28"/>
        </w:rPr>
        <w:t>
      </w:t>
      </w:r>
      <w:r>
        <w:rPr>
          <w:rFonts w:ascii="Times New Roman"/>
          <w:b w:val="false"/>
          <w:i w:val="false"/>
          <w:color w:val="000000"/>
          <w:sz w:val="28"/>
        </w:rPr>
        <w:t>120. Заседание закрывается после оглашения председателем городской избирательной комиссии результатов голосования по выборам акимов.</w:t>
      </w:r>
      <w:r>
        <w:br/>
      </w:r>
      <w:r>
        <w:rPr>
          <w:rFonts w:ascii="Times New Roman"/>
          <w:b w:val="false"/>
          <w:i w:val="false"/>
          <w:color w:val="000000"/>
          <w:sz w:val="28"/>
        </w:rPr>
        <w:t>
      </w:t>
      </w:r>
      <w:r>
        <w:rPr>
          <w:rFonts w:ascii="Times New Roman"/>
          <w:b w:val="false"/>
          <w:i w:val="false"/>
          <w:color w:val="000000"/>
          <w:sz w:val="28"/>
        </w:rPr>
        <w:t>121. Если выборы были признаны недействительными либо при баллотировании двух кандидатов они не были избраны, городская избирательная комиссия принимает решение о проведении повторных выборов.</w:t>
      </w:r>
      <w:r>
        <w:br/>
      </w:r>
      <w:r>
        <w:rPr>
          <w:rFonts w:ascii="Times New Roman"/>
          <w:b w:val="false"/>
          <w:i w:val="false"/>
          <w:color w:val="000000"/>
          <w:sz w:val="28"/>
        </w:rPr>
        <w:t>
      </w:t>
      </w:r>
      <w:r>
        <w:rPr>
          <w:rFonts w:ascii="Times New Roman"/>
          <w:b w:val="false"/>
          <w:i w:val="false"/>
          <w:color w:val="000000"/>
          <w:sz w:val="28"/>
        </w:rPr>
        <w:t xml:space="preserve">122. Повторные выборы проводятся не позднее чем в двухмесячный срок после первоначальных выборов. Избирательные мероприятия, осуществление которых предусмотрено при повторных выборах, проводятся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сентября 1995 года "О выборах в Республике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122 - в редакции решения Кокшетауского городского маслихата Акмолинской области от 09.10.2014 </w:t>
      </w:r>
      <w:r>
        <w:rPr>
          <w:rFonts w:ascii="Times New Roman"/>
          <w:b w:val="false"/>
          <w:i w:val="false"/>
          <w:color w:val="ff0000"/>
          <w:sz w:val="28"/>
        </w:rPr>
        <w:t>№ C-30/3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318" w:id="17"/>
    <w:p>
      <w:pPr>
        <w:spacing w:after="0"/>
        <w:ind w:left="0"/>
        <w:jc w:val="left"/>
      </w:pPr>
      <w:r>
        <w:rPr>
          <w:rFonts w:ascii="Times New Roman"/>
          <w:b/>
          <w:i w:val="false"/>
          <w:color w:val="000000"/>
        </w:rPr>
        <w:t xml:space="preserve"> 11. Учеба депутатов городского маслихата</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123. Для повышения активности депутатов, углубления их знаний в вопросах государственного строительства, права, экономики и оперативного ознакомления с вновь изданными законодательными актами городской маслихат организует учебу депутатов.</w:t>
      </w:r>
      <w:r>
        <w:br/>
      </w:r>
      <w:r>
        <w:rPr>
          <w:rFonts w:ascii="Times New Roman"/>
          <w:b w:val="false"/>
          <w:i w:val="false"/>
          <w:color w:val="000000"/>
          <w:sz w:val="28"/>
        </w:rPr>
        <w:t>
      </w:t>
      </w:r>
      <w:r>
        <w:rPr>
          <w:rFonts w:ascii="Times New Roman"/>
          <w:b w:val="false"/>
          <w:i w:val="false"/>
          <w:color w:val="000000"/>
          <w:sz w:val="28"/>
        </w:rPr>
        <w:t>124. Учеба проводится в виде лекции, семинаров, совещаний, проводимых специалистами по календарному плану учебы, разрабатываемому аппаратом городского маслихата с участием председателей постоянных комиссий.</w:t>
      </w:r>
      <w:r>
        <w:br/>
      </w:r>
      <w:r>
        <w:rPr>
          <w:rFonts w:ascii="Times New Roman"/>
          <w:b w:val="false"/>
          <w:i w:val="false"/>
          <w:color w:val="000000"/>
          <w:sz w:val="28"/>
        </w:rPr>
        <w:t>
      </w:t>
      </w:r>
      <w:r>
        <w:rPr>
          <w:rFonts w:ascii="Times New Roman"/>
          <w:b w:val="false"/>
          <w:i w:val="false"/>
          <w:color w:val="000000"/>
          <w:sz w:val="28"/>
        </w:rPr>
        <w:t>План учебы утверждается секретарем городского маслихата.</w:t>
      </w:r>
      <w:r>
        <w:br/>
      </w:r>
      <w:r>
        <w:rPr>
          <w:rFonts w:ascii="Times New Roman"/>
          <w:b w:val="false"/>
          <w:i w:val="false"/>
          <w:color w:val="000000"/>
          <w:sz w:val="28"/>
        </w:rPr>
        <w:t>
</w:t>
      </w:r>
    </w:p>
    <w:bookmarkStart w:name="z322" w:id="18"/>
    <w:p>
      <w:pPr>
        <w:spacing w:after="0"/>
        <w:ind w:left="0"/>
        <w:jc w:val="left"/>
      </w:pPr>
      <w:r>
        <w:rPr>
          <w:rFonts w:ascii="Times New Roman"/>
          <w:b/>
          <w:i w:val="false"/>
          <w:color w:val="000000"/>
        </w:rPr>
        <w:t xml:space="preserve"> 12. Формирование и избрание городской, окружных, участковых избирательных комиссий по выборам депутатов Кокшетауского городского маслихата</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125. Формирование и избрание нового состава избирательных комиссий начинается не позднее чем за два месяца и заканчивается не позднее чем за три дня до окончания срока полномочий избирательных комиссий.</w:t>
      </w:r>
      <w:r>
        <w:br/>
      </w:r>
      <w:r>
        <w:rPr>
          <w:rFonts w:ascii="Times New Roman"/>
          <w:b w:val="false"/>
          <w:i w:val="false"/>
          <w:color w:val="000000"/>
          <w:sz w:val="28"/>
        </w:rPr>
        <w:t>
      </w:t>
      </w:r>
      <w:r>
        <w:rPr>
          <w:rFonts w:ascii="Times New Roman"/>
          <w:b w:val="false"/>
          <w:i w:val="false"/>
          <w:color w:val="000000"/>
          <w:sz w:val="28"/>
        </w:rPr>
        <w:t>126. Секретарь городского маслихата не позднее чем за три дня до опубликования объявления в средствах массовой информации об образовании избирательных комиссий своим распоряжением создает рабочую группу из депутатов и работников аппарата по формированию состава избирательных комиссий.</w:t>
      </w:r>
      <w:r>
        <w:br/>
      </w:r>
      <w:r>
        <w:rPr>
          <w:rFonts w:ascii="Times New Roman"/>
          <w:b w:val="false"/>
          <w:i w:val="false"/>
          <w:color w:val="000000"/>
          <w:sz w:val="28"/>
        </w:rPr>
        <w:t>
      </w:t>
      </w:r>
      <w:r>
        <w:rPr>
          <w:rFonts w:ascii="Times New Roman"/>
          <w:b w:val="false"/>
          <w:i w:val="false"/>
          <w:color w:val="000000"/>
          <w:sz w:val="28"/>
        </w:rPr>
        <w:t>127. Рабочая комиссия городского маслихата занимается сбором и обработкой предложений, поступивших от политических партий и иных общественных объединений, их структурных подразделений, вышестоящих комиссий, о кандидатурах в состав формируемой избирательной комиссии.</w:t>
      </w:r>
      <w:r>
        <w:br/>
      </w:r>
      <w:r>
        <w:rPr>
          <w:rFonts w:ascii="Times New Roman"/>
          <w:b w:val="false"/>
          <w:i w:val="false"/>
          <w:color w:val="000000"/>
          <w:sz w:val="28"/>
        </w:rPr>
        <w:t>
      В состав городской, окружной и участковых избирательных комиссий может входить не более одного представителя соответствующей политической партии.</w:t>
      </w:r>
      <w:r>
        <w:br/>
      </w:r>
      <w:r>
        <w:rPr>
          <w:rFonts w:ascii="Times New Roman"/>
          <w:b w:val="false"/>
          <w:i w:val="false"/>
          <w:color w:val="000000"/>
          <w:sz w:val="28"/>
        </w:rPr>
        <w:t>
      Политические партии, а также их структурные подразделения вправе представлять в состав избирательной комиссии кандидатуры, не являющиеся членами данной политической партии.</w:t>
      </w:r>
      <w:r>
        <w:br/>
      </w:r>
      <w:r>
        <w:rPr>
          <w:rFonts w:ascii="Times New Roman"/>
          <w:b w:val="false"/>
          <w:i w:val="false"/>
          <w:color w:val="000000"/>
          <w:sz w:val="28"/>
        </w:rPr>
        <w:t>
      В перечень документов, представляемых в рабочую комиссию политическими партиями, иными общественными объединениями, вышестоящей комиссией, входят:</w:t>
      </w:r>
      <w:r>
        <w:br/>
      </w:r>
      <w:r>
        <w:rPr>
          <w:rFonts w:ascii="Times New Roman"/>
          <w:b w:val="false"/>
          <w:i w:val="false"/>
          <w:color w:val="000000"/>
          <w:sz w:val="28"/>
        </w:rPr>
        <w:t>
      1) выписка из протокола заседания органа политической партии или иного общественного объединения, их структурных подразделений;</w:t>
      </w:r>
      <w:r>
        <w:br/>
      </w:r>
      <w:r>
        <w:rPr>
          <w:rFonts w:ascii="Times New Roman"/>
          <w:b w:val="false"/>
          <w:i w:val="false"/>
          <w:color w:val="000000"/>
          <w:sz w:val="28"/>
        </w:rPr>
        <w:t>
      2) выписка из решения вышестоящей избирательной комиссии о представлении кандидата в состав соответствующей избирательной комиссии;</w:t>
      </w:r>
      <w:r>
        <w:br/>
      </w:r>
      <w:r>
        <w:rPr>
          <w:rFonts w:ascii="Times New Roman"/>
          <w:b w:val="false"/>
          <w:i w:val="false"/>
          <w:color w:val="000000"/>
          <w:sz w:val="28"/>
        </w:rPr>
        <w:t>
      3) копия документа о регистрации политической партии или иного общественного объединения, их структурных подразделений в органах юстиции;</w:t>
      </w:r>
      <w:r>
        <w:br/>
      </w:r>
      <w:r>
        <w:rPr>
          <w:rFonts w:ascii="Times New Roman"/>
          <w:b w:val="false"/>
          <w:i w:val="false"/>
          <w:color w:val="000000"/>
          <w:sz w:val="28"/>
        </w:rPr>
        <w:t>
      4) заявление кандидата в соответствующий маслихат о согласии на участие в работе избирательной комиссии;</w:t>
      </w:r>
      <w:r>
        <w:br/>
      </w:r>
      <w:r>
        <w:rPr>
          <w:rFonts w:ascii="Times New Roman"/>
          <w:b w:val="false"/>
          <w:i w:val="false"/>
          <w:color w:val="000000"/>
          <w:sz w:val="28"/>
        </w:rPr>
        <w:t>
      5) биографические данные о кандидате.</w:t>
      </w:r>
      <w:r>
        <w:br/>
      </w:r>
      <w:r>
        <w:rPr>
          <w:rFonts w:ascii="Times New Roman"/>
          <w:b w:val="false"/>
          <w:i w:val="false"/>
          <w:color w:val="000000"/>
          <w:sz w:val="28"/>
        </w:rPr>
        <w:t>
</w:t>
      </w:r>
      <w:r>
        <w:rPr>
          <w:rFonts w:ascii="Times New Roman"/>
          <w:b w:val="false"/>
          <w:i w:val="false"/>
          <w:color w:val="ff0000"/>
          <w:sz w:val="28"/>
        </w:rPr>
        <w:t xml:space="preserve">      Сноска. Пункт 127 - в редакции решения Кокшетауского городского маслихата Акмолинской области от 09.10.2014 </w:t>
      </w:r>
      <w:r>
        <w:rPr>
          <w:rFonts w:ascii="Times New Roman"/>
          <w:b w:val="false"/>
          <w:i w:val="false"/>
          <w:color w:val="ff0000"/>
          <w:sz w:val="28"/>
        </w:rPr>
        <w:t>№ C-30/3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128. При подготовке состава избирательных комиссий рабочая комиссия руководствуется в первую очередь предложениями, поступившими от политических партий, затем, при предложении менее 7 членов, учитываются кандидатуры иных общественных объединений и вышестоящей избирательной комиссии.</w:t>
      </w:r>
      <w:r>
        <w:br/>
      </w:r>
      <w:r>
        <w:rPr>
          <w:rFonts w:ascii="Times New Roman"/>
          <w:b w:val="false"/>
          <w:i w:val="false"/>
          <w:color w:val="000000"/>
          <w:sz w:val="28"/>
        </w:rPr>
        <w:t>
      </w:t>
      </w:r>
      <w:r>
        <w:rPr>
          <w:rFonts w:ascii="Times New Roman"/>
          <w:b w:val="false"/>
          <w:i w:val="false"/>
          <w:color w:val="000000"/>
          <w:sz w:val="28"/>
        </w:rPr>
        <w:t>129. По завершению срока поступления предложений в состав новых избирательных комиссий Рабочая комиссия готовит проекты решений сессии и бюллетени по избранию членов избирательных комиссий.</w:t>
      </w:r>
      <w:r>
        <w:br/>
      </w:r>
      <w:r>
        <w:rPr>
          <w:rFonts w:ascii="Times New Roman"/>
          <w:b w:val="false"/>
          <w:i w:val="false"/>
          <w:color w:val="000000"/>
          <w:sz w:val="28"/>
        </w:rPr>
        <w:t>
      </w:t>
      </w:r>
      <w:r>
        <w:rPr>
          <w:rFonts w:ascii="Times New Roman"/>
          <w:b w:val="false"/>
          <w:i w:val="false"/>
          <w:color w:val="000000"/>
          <w:sz w:val="28"/>
        </w:rPr>
        <w:t>130. Проекты решений и бюллетени готовятся отдельно:</w:t>
      </w:r>
      <w:r>
        <w:br/>
      </w:r>
      <w:r>
        <w:rPr>
          <w:rFonts w:ascii="Times New Roman"/>
          <w:b w:val="false"/>
          <w:i w:val="false"/>
          <w:color w:val="000000"/>
          <w:sz w:val="28"/>
        </w:rPr>
        <w:t>
      1) по городской избирательной комиссии;</w:t>
      </w:r>
      <w:r>
        <w:br/>
      </w:r>
      <w:r>
        <w:rPr>
          <w:rFonts w:ascii="Times New Roman"/>
          <w:b w:val="false"/>
          <w:i w:val="false"/>
          <w:color w:val="000000"/>
          <w:sz w:val="28"/>
        </w:rPr>
        <w:t>
      2) по окружным избирательным комиссиям;</w:t>
      </w:r>
      <w:r>
        <w:br/>
      </w:r>
      <w:r>
        <w:rPr>
          <w:rFonts w:ascii="Times New Roman"/>
          <w:b w:val="false"/>
          <w:i w:val="false"/>
          <w:color w:val="000000"/>
          <w:sz w:val="28"/>
        </w:rPr>
        <w:t>
      3) по выборам депутатов Кокшетауского городского маслихата;</w:t>
      </w:r>
      <w:r>
        <w:br/>
      </w:r>
      <w:r>
        <w:rPr>
          <w:rFonts w:ascii="Times New Roman"/>
          <w:b w:val="false"/>
          <w:i w:val="false"/>
          <w:color w:val="000000"/>
          <w:sz w:val="28"/>
        </w:rPr>
        <w:t>
      4) по участковым избирательным комиссиям.</w:t>
      </w:r>
      <w:r>
        <w:br/>
      </w:r>
      <w:r>
        <w:rPr>
          <w:rFonts w:ascii="Times New Roman"/>
          <w:b w:val="false"/>
          <w:i w:val="false"/>
          <w:color w:val="000000"/>
          <w:sz w:val="28"/>
        </w:rPr>
        <w:t>
</w:t>
      </w:r>
      <w:r>
        <w:rPr>
          <w:rFonts w:ascii="Times New Roman"/>
          <w:b w:val="false"/>
          <w:i w:val="false"/>
          <w:color w:val="ff0000"/>
          <w:sz w:val="28"/>
        </w:rPr>
        <w:t xml:space="preserve">      Сноска. Пункт 130 - в редакции решения Кокшетауского городского маслихата Акмолинской области от 09.10.2014 </w:t>
      </w:r>
      <w:r>
        <w:rPr>
          <w:rFonts w:ascii="Times New Roman"/>
          <w:b w:val="false"/>
          <w:i w:val="false"/>
          <w:color w:val="ff0000"/>
          <w:sz w:val="28"/>
        </w:rPr>
        <w:t>№ C-30/3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131. Все кандидатуры, предложенные в состав избирательных комиссий политическими партиями, иными общественными объединениями и вышестоящими избирательными комиссиями, вносятся в проекты решений и в бюллетени в порядке очередности их поступления и регистрации в специальном журнале рабочей комиссии.</w:t>
      </w:r>
      <w:r>
        <w:br/>
      </w:r>
      <w:r>
        <w:rPr>
          <w:rFonts w:ascii="Times New Roman"/>
          <w:b w:val="false"/>
          <w:i w:val="false"/>
          <w:color w:val="000000"/>
          <w:sz w:val="28"/>
        </w:rPr>
        <w:t>
      </w:t>
      </w:r>
      <w:r>
        <w:rPr>
          <w:rFonts w:ascii="Times New Roman"/>
          <w:b w:val="false"/>
          <w:i w:val="false"/>
          <w:color w:val="000000"/>
          <w:sz w:val="28"/>
        </w:rPr>
        <w:t>132. Бюллетени о составе избирательных комиссий получают все присутствующие на сессии депутаты городского маслихата и заполняют их лично. Избранная на сессии счетная комиссия подводит итоги голосования. Итоги голосования оглашаются председателем счетной комиссии на сессии городского маслихата. Количественный состав и председатель счетной комиссии определяются сессией городского маслихата. Избранными считаются члены комиссий, за которых проголосовало большинство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133. При поступлении от политических партий предложений равных количеству членов соответствующей избирательной комиссии (семи), рабочая комиссия вносит на сессию городского маслихата предложение проголосовать за состав данной избирательной комиссии. При поступлении от политических партий предложений, превышающих количество членов соответствующей избирательной комиссии (более семи), рабочая комиссия предлагает сессии городского маслихата провести рейтинговое голосование по избранию данной избирательной комиссии.</w:t>
      </w:r>
      <w:r>
        <w:br/>
      </w:r>
      <w:r>
        <w:rPr>
          <w:rFonts w:ascii="Times New Roman"/>
          <w:b w:val="false"/>
          <w:i w:val="false"/>
          <w:color w:val="000000"/>
          <w:sz w:val="28"/>
        </w:rPr>
        <w:t>
      </w:t>
      </w:r>
      <w:r>
        <w:rPr>
          <w:rFonts w:ascii="Times New Roman"/>
          <w:b w:val="false"/>
          <w:i w:val="false"/>
          <w:color w:val="000000"/>
          <w:sz w:val="28"/>
        </w:rPr>
        <w:t>При поступлении от политических партий предложений менее чем количество членов соответствующей избирательной комиссии (менее семи). Рабочая комиссия вносит в бюллетень на вакантные места кандидатуры, поступившие от иных общественных объединений, а в случае отсутствия таковых кандидатур, представленные вышестоящими избирательными комиссиями (в порядке, соответствующем очередности поступления). При поступлении предложений на вакантные места равным их количеству, рабочая комиссия вносит на сессию предложение проголосовать за состав данной избирательной комиссии. При поступлении предложений на вакантные места превышающих их количество, рабочая комиссия предлагает на сессии маслихата избрать в состав комиссии представителей политических партий, а на вакантные места провести рейтинговое голосование.</w:t>
      </w:r>
      <w:r>
        <w:br/>
      </w:r>
      <w:r>
        <w:rPr>
          <w:rFonts w:ascii="Times New Roman"/>
          <w:b w:val="false"/>
          <w:i w:val="false"/>
          <w:color w:val="000000"/>
          <w:sz w:val="28"/>
        </w:rPr>
        <w:t>
      </w:t>
      </w:r>
      <w:r>
        <w:rPr>
          <w:rFonts w:ascii="Times New Roman"/>
          <w:b w:val="false"/>
          <w:i w:val="false"/>
          <w:color w:val="000000"/>
          <w:sz w:val="28"/>
        </w:rPr>
        <w:t>В случае, если в ходе голосования по составу избирательной комиссии, в которую число предложенных кандидатур соответствует составу семи, депутаты городского маслихата выскажутся против конкретной кандидатуры она заменяется другой, представляющей ту же политическую партию либо общественное объединение. Данную процедуру предлагается проводить не более одного раза.</w:t>
      </w:r>
      <w:r>
        <w:br/>
      </w:r>
      <w:r>
        <w:rPr>
          <w:rFonts w:ascii="Times New Roman"/>
          <w:b w:val="false"/>
          <w:i w:val="false"/>
          <w:color w:val="000000"/>
          <w:sz w:val="28"/>
        </w:rPr>
        <w:t>
      </w:t>
      </w:r>
      <w:r>
        <w:rPr>
          <w:rFonts w:ascii="Times New Roman"/>
          <w:b w:val="false"/>
          <w:i w:val="false"/>
          <w:color w:val="000000"/>
          <w:sz w:val="28"/>
        </w:rPr>
        <w:t>134. В бюллетень включаются фамилия, имя, отчество претендентов с указанием от какой политической партии (иного общественного объединения, вышестоящей избирательной комиссии) внесена данная кандидатура. Справа от фамилии кандидатур изображаются квадраты, в которых депутаты делают отметку (крестик, галочку). Депутаты делают отметку в семи квадратах.</w:t>
      </w:r>
      <w:r>
        <w:br/>
      </w:r>
      <w:r>
        <w:rPr>
          <w:rFonts w:ascii="Times New Roman"/>
          <w:b w:val="false"/>
          <w:i w:val="false"/>
          <w:color w:val="000000"/>
          <w:sz w:val="28"/>
        </w:rPr>
        <w:t>
      </w:t>
      </w:r>
      <w:r>
        <w:rPr>
          <w:rFonts w:ascii="Times New Roman"/>
          <w:b w:val="false"/>
          <w:i w:val="false"/>
          <w:color w:val="000000"/>
          <w:sz w:val="28"/>
        </w:rPr>
        <w:t>135. Председатель счетной комиссии объявляет о члене избирательной комиссии, который будет вести организационное заседание избирательной комиссии по избранию председателя, заместителя и секретаря избирательной комиссии.</w:t>
      </w:r>
      <w:r>
        <w:br/>
      </w:r>
      <w:r>
        <w:rPr>
          <w:rFonts w:ascii="Times New Roman"/>
          <w:b w:val="false"/>
          <w:i w:val="false"/>
          <w:color w:val="000000"/>
          <w:sz w:val="28"/>
        </w:rPr>
        <w:t>
      </w:t>
      </w:r>
      <w:r>
        <w:rPr>
          <w:rFonts w:ascii="Times New Roman"/>
          <w:b w:val="false"/>
          <w:i w:val="false"/>
          <w:color w:val="000000"/>
          <w:sz w:val="28"/>
        </w:rPr>
        <w:t>Данная кандидатура определяется счетной комиссией по наибольшему количеству полученных им голосов депутатов городского маслихата. В случае равенства голосов депутатов данная кандидатура определяется по месту расположения в бюллетени.</w:t>
      </w:r>
      <w:r>
        <w:br/>
      </w:r>
      <w:r>
        <w:rPr>
          <w:rFonts w:ascii="Times New Roman"/>
          <w:b w:val="false"/>
          <w:i w:val="false"/>
          <w:color w:val="000000"/>
          <w:sz w:val="28"/>
        </w:rPr>
        <w:t>
      </w:t>
      </w:r>
      <w:r>
        <w:rPr>
          <w:rFonts w:ascii="Times New Roman"/>
          <w:b w:val="false"/>
          <w:i w:val="false"/>
          <w:color w:val="000000"/>
          <w:sz w:val="28"/>
        </w:rPr>
        <w:t xml:space="preserve">136. Секретарь городского маслихата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Конституционного Закона Республики Казахстан "О выборах в Республики Казахстан" обеспечивает публикацию в средствах массовой информации состав соответствующих избирательных комиссий.</w:t>
      </w:r>
      <w:r>
        <w:br/>
      </w:r>
      <w:r>
        <w:rPr>
          <w:rFonts w:ascii="Times New Roman"/>
          <w:b w:val="false"/>
          <w:i w:val="false"/>
          <w:color w:val="000000"/>
          <w:sz w:val="28"/>
        </w:rPr>
        <w:t>
      </w:t>
      </w:r>
      <w:r>
        <w:rPr>
          <w:rFonts w:ascii="Times New Roman"/>
          <w:b w:val="false"/>
          <w:i w:val="false"/>
          <w:color w:val="000000"/>
          <w:sz w:val="28"/>
        </w:rPr>
        <w:t xml:space="preserve">137. В случаях, предусмотренных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выборах в Республике Казахстан", городской маслихат принимает решение об освобождении члена соответствующей избирательной комиссии и решение об избрании вместо выбывшего. На замещение освободившейся должности принимаются предложения от политических партий и иных общественных объединений, вышестоящей комиссии представители которых отсутствуют в данной избирательной комиссии.</w:t>
      </w:r>
      <w:r>
        <w:br/>
      </w:r>
      <w:r>
        <w:rPr>
          <w:rFonts w:ascii="Times New Roman"/>
          <w:b w:val="false"/>
          <w:i w:val="false"/>
          <w:color w:val="000000"/>
          <w:sz w:val="28"/>
        </w:rPr>
        <w:t>
      </w:t>
      </w:r>
      <w:r>
        <w:rPr>
          <w:rFonts w:ascii="Times New Roman"/>
          <w:b w:val="false"/>
          <w:i w:val="false"/>
          <w:color w:val="000000"/>
          <w:sz w:val="28"/>
        </w:rPr>
        <w:t xml:space="preserve">138. При избрании на сессии избирательных комиссий, городской маслихат, исходя из Конституционного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выборах в Республике Казахстан", не должен допустить их формирование из работников одной организации. Членами избирательной комиссии не могут быть кандидаты в Президенты, депутаты Парламента, маслихатов, доверенные лица и члены органов местного самоуправления, супруг (супруга) и близкие родственники кандидатов, а также лица, находящиеся у кандидата в непосредственном подчинении.</w:t>
      </w:r>
      <w:r>
        <w:br/>
      </w:r>
      <w:r>
        <w:rPr>
          <w:rFonts w:ascii="Times New Roman"/>
          <w:b w:val="false"/>
          <w:i w:val="false"/>
          <w:color w:val="000000"/>
          <w:sz w:val="28"/>
        </w:rPr>
        <w:t>
</w:t>
      </w:r>
    </w:p>
    <w:bookmarkStart w:name="z352" w:id="19"/>
    <w:p>
      <w:pPr>
        <w:spacing w:after="0"/>
        <w:ind w:left="0"/>
        <w:jc w:val="left"/>
      </w:pPr>
      <w:r>
        <w:rPr>
          <w:rFonts w:ascii="Times New Roman"/>
          <w:b/>
          <w:i w:val="false"/>
          <w:color w:val="000000"/>
        </w:rPr>
        <w:t xml:space="preserve"> 13. Заключительные положения</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139. </w:t>
      </w:r>
      <w:r>
        <w:rPr>
          <w:rFonts w:ascii="Times New Roman"/>
          <w:b w:val="false"/>
          <w:i w:val="false"/>
          <w:color w:val="000000"/>
          <w:sz w:val="28"/>
        </w:rPr>
        <w:t>Регламент</w:t>
      </w:r>
      <w:r>
        <w:rPr>
          <w:rFonts w:ascii="Times New Roman"/>
          <w:b w:val="false"/>
          <w:i w:val="false"/>
          <w:color w:val="000000"/>
          <w:sz w:val="28"/>
        </w:rPr>
        <w:t>, изменения и дополнения к нему принимаются большинством голосов от общего числа депутатов и оформляются решениям городского маслихата.</w:t>
      </w:r>
      <w:r>
        <w:br/>
      </w:r>
      <w:r>
        <w:rPr>
          <w:rFonts w:ascii="Times New Roman"/>
          <w:b w:val="false"/>
          <w:i w:val="false"/>
          <w:color w:val="000000"/>
          <w:sz w:val="28"/>
        </w:rPr>
        <w:t>
      </w:t>
      </w:r>
      <w:r>
        <w:rPr>
          <w:rFonts w:ascii="Times New Roman"/>
          <w:b w:val="false"/>
          <w:i w:val="false"/>
          <w:color w:val="000000"/>
          <w:sz w:val="28"/>
        </w:rPr>
        <w:t>Рассмотрение и утверждение внесений изменений в регламент осуществляется в соответствии с порядком, установленным для принятия решений городского маслихата.</w:t>
      </w:r>
      <w:r>
        <w:br/>
      </w:r>
      <w:r>
        <w:rPr>
          <w:rFonts w:ascii="Times New Roman"/>
          <w:b w:val="false"/>
          <w:i w:val="false"/>
          <w:color w:val="000000"/>
          <w:sz w:val="28"/>
        </w:rPr>
        <w:t>
      </w:t>
      </w:r>
      <w:r>
        <w:rPr>
          <w:rFonts w:ascii="Times New Roman"/>
          <w:b w:val="false"/>
          <w:i w:val="false"/>
          <w:color w:val="000000"/>
          <w:sz w:val="28"/>
        </w:rPr>
        <w:t>140. Разъяснение положений регламента и контроль за его соблюдением осуществляет постоянная комиссия городского маслихата по вопросам депутатских полномочий и этике, здоровья населения, образования, культуры, законности и правопорядка.</w:t>
      </w:r>
      <w:r>
        <w:br/>
      </w:r>
      <w:r>
        <w:rPr>
          <w:rFonts w:ascii="Times New Roman"/>
          <w:b w:val="false"/>
          <w:i w:val="false"/>
          <w:color w:val="000000"/>
          <w:sz w:val="28"/>
        </w:rPr>
        <w:t>
      </w:t>
      </w:r>
      <w:r>
        <w:rPr>
          <w:rFonts w:ascii="Times New Roman"/>
          <w:b w:val="false"/>
          <w:i w:val="false"/>
          <w:color w:val="000000"/>
          <w:sz w:val="28"/>
        </w:rPr>
        <w:t>Председатель данной комиссии, для разъяснения положений регламента, по предложению председателя сессии, секретаря городского маслихата и депутатов имеет право получить слово на сессии в любое время.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