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2c7a" w14:textId="9af2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охранной зоны и режима природопользования Алакольского государственного природного заповедника на территории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06 февраля 2013 года N 33, зарегистрировано Департаментом юстиции Алматинской области 04 марта 2013 года N 2309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территориях",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 целях обеспечения особой охраны и защиты Алакольского государственного природного заповедника от неблагоприятного внешнего воздействия,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охранную зону шириной не менее двух километров без изъятия у землепользователей и собственников земельных участков, а также режим природопользования Алакольского государственного природного заповедника на территории Алматинской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"Алакольский государственный природный заповедник" Комитета лесного и охотничьего хозяйства Министерства сельского хозяйства Республики Казахстан обозначить границы охранной зоны на местности специальными знаками.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Досымбекова Тынышбая Досымбековича.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Алматинской области                   А.Мусаханов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лесного и охотничьего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Алматинской области              Мамиев Темирлан Болатович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февраля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экологии по Алматинской области            Малибеков Калижан Асанбекович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февраля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природных ресурсов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регулирования природопользования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Алматинской области                        Жухаев Сайлау Жухаевич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февраля 2013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области "Об установлении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охранной зоны и режима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природопользования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природного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заповедника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06 февраля 2013 года N 33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Режим природопользования на территории охранной зоны </w:t>
      </w:r>
      <w:r>
        <w:br/>
      </w:r>
      <w:r>
        <w:rPr>
          <w:rFonts w:ascii="Times New Roman"/>
          <w:b/>
          <w:i w:val="false"/>
          <w:color w:val="000000"/>
        </w:rPr>
        <w:t>
Алакольского государственного природного заповедника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охранной зоне Алакольского государственного природного заповедника (далее – природный заповедник) разрешаются основные виды традиционной хозяйственной деятельности землепользователей, обеспечивающие устойчивое использование природных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охранной зоне природного заповедника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новых и расширение существующих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размещение, проектирование, строительство и эксплуатация объектов, внедрение новых технологий, оказывающих вредное воздействие на экологические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ведение интенсивных форм сельского и лесного хозяйства с применением токсичных для животного и растительного мира ядохимикатов, удобрений и гербицидов;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выброс в атмосферу и сброс в открытые водные источники и на рельеф загрязняющих веществ и сточных вод, размещение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добыча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любительская (спортивная) и промысловая охота;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захоронение радиоактивных материалов и промышленных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деятельность, способная изменить гидрологический режим экологических систем природного заповедника (строительство плотин, дамб, гидротехнических сооружений и других объектов, приводящих к прекращению или снижению естественного стока вод);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интродукция чужеродных видов диких животных и дикорастущих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другая деятельность, способная оказать вредное воздействие на экологические системы природного заповедника.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территории охранной зоны природного заповедника могут осуществляться различные формы хозяйственной деятельности, не оказывающие негативного воздействия на состояние его экологических систем: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лесохозяйственная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традиционное землепользование, включая пастьбу скота и сенокошение, а также иная деятельность в рамках обеспечения долговременной сохранности и неуязвимости биологического разнообразия;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туристская и рекреационная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использование минеральных вод, бальнеологических и климатических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промысловое и любительское (спортивное) рыболовство;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проведение наземных и авиационных работ по тушению лесных и степных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рекультивация нарушенных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восстановление лесных и иных растительных сообществ;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восстановление среды обитания и численности диких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использование земельных участков для обустройства мест пребывания туристов, устройства питомников для искусственного размножения, выращивания, разведения эндемичных, редких и исчезающих видов растений и животных, а также для строительства служебных зданий (кордонов) для проживания работников природного заповедника, предоставления им служебных земельных наделов.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охранной зоне природного заповедника при осуществлении видов деятельности, указанных </w:t>
      </w:r>
      <w:r>
        <w:rPr>
          <w:rFonts w:ascii="Times New Roman"/>
          <w:b w:val="false"/>
          <w:i w:val="false"/>
          <w:color w:val="000000"/>
          <w:sz w:val="28"/>
        </w:rPr>
        <w:t>в 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постановлению акимата области "Об установлении охранной зоны и режима природопользования Алакольского государственного природного заповедника на территории Алматинской области", должны предусматриваться и осуществляться мероприятия по сохранению среды обитания и условий размножения объектов животного и растительного мира, путей миграции и мест концентрации животных, обеспечиваться неприкосновенность участков, представляющих особую ценность в качестве среды обитания диких животных, а также иных объектов природно-заповедного фонда.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