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ce50" w14:textId="964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июля 2010 года № 346 "Об утверждении Правил оказания жилищной помощи в городе Лисаковске"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16 августа 2012 года № 54. Зарегистрировано Департаментом юстиции Костанайской области 22 августа 2012 года № 9-4-212.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 в городе Лисаковске" от 28 июля 2010 года № 346 (зарегистрировано в Реестре государственной регистрации нормативных правовых актов за номером 9-4-170, опубликовано 9 сентября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административной территории города Лисаковска,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на административной территории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Документы предоставляются в уполномоченный орган в подлинниках и копиях.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в течение года, если в ранее предоставленных документах не произошли изменения, то сведения уточняются на основании оригиналов данных документов без предъявления копий, за исключением случаев, когда документы поступают через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назначается с месяца подачи заявления и оказывается на весь текущий квартал, в котором обратилась малообеспеченная семья (гражданин).";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определяется,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в пределах норм и предельно-допустимого уровня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Бочаренко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Денисенко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