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ca6" w14:textId="b23d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"Молодежной практики"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12 апреля 2012 года № 67. Зарегистрировано Департаментом юстиции Мангистауской области 10 мая 2012 года № 11-4-132. Утратило силу постановлением Каракиянского районного акимата Мангистауской области от 15 июня 2012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Каракиянского районного акимата Мангистауской области от 15.06.2012 года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«О занятости населения», «Правила организации и финансирования молодежной практики» утвежденные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19 июня 2001 года № 836 «О мерах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безработным молодежам «Молодежную практику»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утвердить перечень учреждений, организующих «Молодежную практику».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государственное учреждение «Каракиянский районный отдел занятости и социальных программ»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 и организаций, заключившим договор, обеспечить прохождение молодежной практики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апрель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апрель 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от 12 апрель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организующих</w:t>
      </w:r>
      <w:r>
        <w:br/>
      </w:r>
      <w:r>
        <w:rPr>
          <w:rFonts w:ascii="Times New Roman"/>
          <w:b/>
          <w:i w:val="false"/>
          <w:color w:val="000000"/>
        </w:rPr>
        <w:t>
«Молодежную практику»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399"/>
        <w:gridCol w:w="1450"/>
        <w:gridCol w:w="2474"/>
        <w:gridCol w:w="1594"/>
        <w:gridCol w:w="1556"/>
        <w:gridCol w:w="1648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учреждений организующих «Молодежную практику»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мест орга-низующих «Молодеж- ную прак-тику» 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(должнос- тей) профессии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 мер зара-бот- ной платы опла-чива-емый на одно-го чело-века,тенге 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моло- дежной практики в меся- цах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Источ-ники финан-сирования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села Курык»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поселка Жетыбай»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поселка Мунайшы»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сельского округа Сенек»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сельского округа Бостан»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сельского округа Куланды»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финансист, юрист, программист, делопроизводители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