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b575" w14:textId="506b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41 сессии Нуринского районного маслихата от 16 ноября 2011 года N 388 "Об оказании дополнительной социальной помощи отдельным категориям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Нуринского районного маслихата Карагандинской области от 12 апреля 2012 года N 68. Зарегистрировано Управлением юстиции Нуринского района Карагандинской области 18 мая N 8-14-173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Нуринского районного маслихата от 16 ноября 2011 года N 388 "Об оказании дополнительной социальной помощи отдельным категориям нуждающихся граждан" (зарегистрировано в Реестре государственной регистрации нормативных правовых актов за N 8-14-156, опубликовано в газете "Нұра" от 17 декабря 2011 года N 51 (5237))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категорию граждан, нуждающихся в дополнительной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туберкулезнобольные, состоящие на учете у фтизиатра.".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расходов на оказание социальной помощи отдельным категориям нуждающихся граждан производится по программе 451007 "Социальная помощь отдельным категориям нуждающихся граждан по решению местных представительных органов"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социально-культурного развития и социальной защиты населения (Гаевская Т.А.).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Жупенова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