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111d" w14:textId="ae71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Хромтауском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8 февраля 2012 года № 29. Зарегистрировано Департаментом юстиции Актюбинской области 22 февраля 2012 года № 3-12-143. Утратило силу постановлением акимата Хромтауского района Актюбинской области от 11 мая 2016 года № 173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Хромтауского района Актюбинской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149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и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148 от 23 января 2001 года "О местном государственном управлении и самоуправлении в Республике Казахстан",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Организациям, учреждениям и предприятиям всех форм собственности Хромтауского района установить ежегодную квоту рабочих мест для инвалидов в размере 3%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Организацию мероприятий данного постановления возложить на начальника государственного учреждения "Хромтауский районный отдел занятости и социальных программ" А.Сержанова.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"Об установлении квоты рабочих мест за 2010 год для принятия на работу инвалидов в организациях, предприятиях и учреждениях" от 10 февраля 2010 года № 25 (зарегистрированное в государственном реестре нормативных правовых актов за № 3-12-114, опубликованное от 26 марта 2010 года в районной газете "Хромтау" за № 14-15).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района Ельдесова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