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82aa" w14:textId="d278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
проживающим на территории Енбекшильдерского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14 декабря 2012 года № А-11/379. Зарегистрировано Департаментом юстиции Акмолинской области 25 декабря 2012 года № 3557. Утратило силу в связи с истечением срока применения - (письмо акимата Енбекшильдерского района Акмолинской области от 30 октября 2014 года № 1106)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Енбекшильдерского района Акмолинской области от 30.10.2014 № 1106).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занятости населения» от 23 января 2001 года,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группам, проживающим на территории Енбекшильдерского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лица, длительно не работающие (более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Ахметову О.Т.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А.Садуақасұлы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