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e63c" w14:textId="01fe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23 мая 2011 года № С 38-4 "Об оказании социальной помощи отдельным категориям 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марта 2012 года № С 2-4. Зарегистрировано Управлением юстиции Аккольского района Акмолинской области 18 апреля 2012 года № 1-3-177. Утратило силу решением Аккольского районного маслихата Акмолинской области от 25 июня 2013 года № С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25.06.2013 № С 19-4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23 мая 2011 года № С 38-4 «Об оказании социальной помощи отдельным категориям нуждающихся граждан Аккольского района» (зарегистрировано в Реестре государственной регистрации нормативных правовых актов № 1-3-156 и опубликовано 8 июля 2011 года в районных газетах «Ақкөл өмірі» и «Знамя Родины KZ»)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Оказать социальную помощь отдельным категориям нуждающихся граждан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единовременные выплаты к праздничным датам без подачи заявления на основании списков Аккольского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Республики Казахстан» (далее – Государственный центр по выплате пенсий):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пятнадцати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Великой Отечественной войны в размере трех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пенсией, в размере двух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группы в размере двух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материальная помощь семьям (гражданам) в силу определенных обстоятельств, нуждающимся в экстренной социальной поддержке при обращении не позднее трех месяцев после наступления события, независимо от дохода семьи (гражданина) по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и безработных граждан на основании копии свидетельства о смерти и справки о смерти на умершего ребенка или безработного гражданина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пострадавшим в результате пожара, наводнения, другого стихийного бедствия - единовременно, в размере пятидесяти месячных расчетных показателей на основании справки государственного учреждения «Отдел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дополнительное питание, проезд на лечение или консультацию на основании справки от фтизиатра один раз в год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 один раз в год в размере десяти месячных расчетных показателей на основании выписного эпикриза;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помощь 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учебу, один раз в год в размере стоимости годового обучения, на основании копии договора с учебным заведением, заверенной нотариально и справки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расходы за коммунальные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2,5 месячного расчетного показателя ежемесячно, без подачи заявления на основании списков Государственного центра по выплате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одного месячного расчетного показателя ежемесячно, без подачи заявления на основании списков Государственного центра по выплате пенсии.».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Аккольского района                    А.С.Уисимбаев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