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6404" w14:textId="edb6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норм времени на работы по документационому обеспечению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7 ноября 2012 года № 180. Зарегистрирован в Министерстве юстиции Республики Казахстан 10 декабря 2012 года № 8168. Утратил силу приказом Министра культуры и спорта Республики Казахстан от 8 июня 2016 года № 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08.06.2016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 от 15 мая 2007 года и в целях установления единых требований к нормам времени на работы по документационному обеспечению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Типовые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времени на работы по документационому обеспечению.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и архивов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и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Д. Мынбай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___________С. Абденов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2012 года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 и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№ 180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нормы времени на работы</w:t>
      </w:r>
      <w:r>
        <w:br/>
      </w:r>
      <w:r>
        <w:rPr>
          <w:rFonts w:ascii="Times New Roman"/>
          <w:b/>
          <w:i w:val="false"/>
          <w:color w:val="000000"/>
        </w:rPr>
        <w:t>
по документационному обеспечению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положение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Типовые нормы времени на работы по документационному обеспечению (далее - Типовые нормы времени) предназначены для нормирования труда работников по документационному обеспечению, по работе архива организации и для установления численности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Типовые нормы времени установлены на работы, выполняемые работниками по документационному обеспечению и ведению архива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Типовыми нормами времени охвачены следующие виды работ, связанных с документационным обеспечением с применением средств компьютеризации и рекомендуются для применения в государственных органах и организациях,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работы по документационному обеспечению: составление и ведение номенклатур дел, обработка, регистрация, учет количества документов, работы по контролю исполнения документов, работы по обращениям физических и юридических лиц, формирование и оформление дел в структурных подразделениях, экспертиза научной и практической ценности документов, составление годовых разделов описей дел, передача дел в ведомственный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работы по ведению архива организации: методическое и организационное обеспечение, создание научно-справочного аппарата к документам архива, каталогизация документов, использование документов, ведение баз данных на архивные документы, информационное обслуживание, контроль за организацией документов в делопроизводстве структурных подразделений организации, обеспечение сохранности документов, учет документов, техническое оформление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Типовые нормы времени рассчитаны на основе результатов измерения затрат рабочего времени в течение рабочего дня продолжительностью 8 (восемь)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Типовые нормы времени предусматривают выполнение всех работ с документами на одном языке и распространяются на работы с документами общего документационного обеспечения (делопроизводства).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Типовые нормы времени содержат нормативы оперативного времени затраченных работником в часах на принятую единицу измерения объема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Типовые нормы времени на выполнение единицы нормируемой работы рассчитывается по нормативу оперативному времени и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Нвр = Н х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Нвр - затраты (норма) времени на выполнение конкретного нормируемого вида работы в часах;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 - норматив оперативного времени на выполнение работы по документационному обеспечению согласно Нормам времени на работы по документационному обеспечению (делопроизводство)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нормам времени в часах;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 - норматив оперативного времени на выполнение работы в архиве организации согласно Нормам времени на работы в архиве организации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нормам времени в часах;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 - коэффициент, учитывающий затраты (нормы) времени на организационно – техническое обслуживание рабочего места, отдых (включая физкультурные паузы) и личные потребности в процентах от оперативного времени. По результатам анализа хронометража рабочего времени работников К принимается равным 1,1.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 единицей измерения «дело» подразумевается дело в объеме 180 (сто восемьдесять) листов размером 210х297 миллиметров (далее – мм) (формат А 4). Дела, содержащие больше или меньше 180 (сто восемьдесять) листов, пересчитываются на одно условное дело объемом 180 (сто восемьдесять)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 единицу измерения объема работы (авторский лист) принимается материал, содержащий 40 тысяч печатных знаков, что составляет 16,7 машинописных страниц, напечатанных через 1,5 интервала, содержащих каждая 2450 (две тысячи четыресто пятьдесять)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нормам времени приведены наименование и содержание выполняемых работ и установленные на них нормы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Состав документов, правила их разработки и оформления устанавливаются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государственных и негосударственных организациях, утвержденых постановлением Правительства Республики Казахстан от 21 декабря 2011 года № 1570, а также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хранения, учета и использования документов Национального архивного фонда (далее – НАФ) и других архивных документов ведомственными и частными архивами, утвержденых постановлением Правительства Республики Казахстан от 22 декабря 2011 года № 1583.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основе Типовых норм времени определяется годовая трудоемкость нормируемых работ (Тн) в часах с учетом каждого вида выполненяемых работ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Тн = Нвр х Vi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Нвр - затраты (норма) времени на выполнение конкретного нормируемого вида работы в часах;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Vi – объем конкретного вида работы, выполняемой за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пример расчета численности работников документационного обеспечения (Чр) определяется по формуле;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Чр = Тн/Фп = количество человек (работников)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Фп – полезный фонд рабочего времени одного работника за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Пример расчета численности работников документационного обеспечения (делопроизводства) и работников архива организаций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нормам времени.</w:t>
      </w:r>
    </w:p>
    <w:bookmarkEnd w:id="5"/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труда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работников документационного обеспечения (делопроизводства) и работников архива организации определяются должностными инструкциями, разработанными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справочником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служащих, утвержденным приказом Министра труда и социальной защиты населения Республики Казахстан от 21 мая 2012 года № 201-ө (зарегистрированный в Реестре государственной регистрации нормативных правовых актов за № 7755) и </w:t>
      </w:r>
      <w:r>
        <w:rPr>
          <w:rFonts w:ascii="Times New Roman"/>
          <w:b w:val="false"/>
          <w:i w:val="false"/>
          <w:color w:val="000000"/>
          <w:sz w:val="28"/>
        </w:rPr>
        <w:t>Типовыми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квалификационными характеристиками должностей руководителей и специалистов государственных архивов, утвержденным приказом исполняющего обязанности Министра культуры и информации Республики Казахстан от 12 октября 2012 года № 167 (зарегистрированный в Реестре государственной регистрации нормативных правовых актов за № 8085).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функции службы документационного обеспечения (делопроизводство) организации входят: организационно-методическое обеспечение работ с документами в структурных подразделениях организации и подведомственных организациях; внедрение стандартов на документационное обеспечение и других нормативно-методических документов; прием документов; обработка документов и учетно-справочная работа; контроль исполнения документов; оформление и рассылка документов; формирование, хранение дел и их использование; подготовка и передача дел в архив организации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функции архива организации входят: комплектование документами структурных подразделений организации; учет и обеспечение сохранности принятых в архив документов; фондирование принятых в архив документов; составление научно-справочного аппарата к хранящимся в архиве документам; проведение экспертизы ценности документов, хранящихся в архиве, оказание методической помощи в проведении этой работы в делопроизводстве организации; подготовка и передача документов на государственное хранение; представление в государственный архив форм статистической отчетности; использование документов, хранящихся в архиве, проверка сохранности, правильности формирования и оформления дел в делопроизводстве организации; участие в разработке нормативно-методических документов (правил, положений, рекомендаций) по архивному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Организационно-техническими условиями, принятыми в Типовых нормах, предусматриваются: рациональная организация рабочих мест, своевременное получение работающими необходимой информации, консультации, инструктажа, соблюдение рационального режима труда и отдыха, обеспечение установленных санитарных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Рабочие места работника службы документационного обеспечения (делопроизводство) оборудуются однотумбовым столом (с приставкой), обеспечивающим удобное размещение на нем оргтехники и предметов труда, а в ящиках стола - хранение соответствующих документов и канцелярских принадлежностей. На столе следует оборудовать приспособлениями для удобного расположения папок. Для хранения специальной, справочной литературы и документов должен быть шкаф.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Работники службы документационного обеспечения (делопроизводства) обеспечиваются необходимыми справочными материалами (правилами по ведению делопроизводства, нормативно-методической документацией, справочниками по действующему законодательству, орфографическим и терминологическим словарями, списками работников организации и ее структурных подразделений с указанием номеров телефонов и адресов, связанных с деятельностью данной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Рабочие места работников должны быть оснащены персональными компьютерами, сканерами, принтером и другой необходимой оргтехникой.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Клавиатура располагается на поверхности стола таким образом, чтобы пространство перед клавиатурой было достаточным для опоры рук работника (на расстоянии не менее чем 300 мм от края обращҰнного к работнику).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Чтобы обеспечивалось удобство зрительного наблюдение, быстрое и точное считывание информации, плоскость экрана монитора располагается ниже уровня глаз работника предпочтительно перпендикулярно нормальной линии взгляда работника (нормальная линия взгляда – 15 градуса вниз от горизонтали).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Для исключения воздействия повышенных уровней электромагнитных излучений расстояние между экраном и работником должно составлять не менее 500 мм (оптимальное 600-700 мм). Рабочий стул (кресло) должно быть устойчивым, место сидения должно регулироваться по высоте. Рабочее место размещается таким образом, чтобы естественный свет падал сбоку (желательно слева). Для снижения яркости в поле зрения при естественном освещении применятся регулируемые жалюзи, плотные шторы.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Светильники общего и местного освещения должны создавать нормальные условия освещенности и соответствующий контраст между экраном и окружающей обстановкой с учетом вида работы и требований видимости со стороны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Для обеспечения оптимальных параметров микроклимата проводятся регулярное проветривание в течение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Работу перед экраном монитора следует периодически прерывать на регламентированные перерывы, которые устанавливаются для обеспечения работоспособности и сохранения здоровья, или заменять другой работой с целью сокращения рабочей нагрузки у экрана.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Рабочее место специалистов должно соответствовать требованиям безопасности и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8 (восьми) часовом рабочем дне и работе с персональным компьютером регламентированные перерывы устанавливаются: через 2 (два) часа от начала рабочего дня и через 2 (два) часа после обеденного перерыва продолжительностью 15 (пятнадцать) минут.</w:t>
      </w:r>
    </w:p>
    <w:bookmarkEnd w:id="7"/>
    <w:bookmarkStart w:name="z6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Нормы времени на работы</w:t>
      </w:r>
      <w:r>
        <w:br/>
      </w:r>
      <w:r>
        <w:rPr>
          <w:rFonts w:ascii="Times New Roman"/>
          <w:b/>
          <w:i w:val="false"/>
          <w:color w:val="000000"/>
        </w:rPr>
        <w:t>
по документационному обеспечению (делопроизводство)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Работы по документационному обеспечению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составление и ведение номенклатуры дел структурного подразделения: изучение нормативных и методических документов, функций данного структурного подразделения, особенностей его делопроизводства, состава и содержания документов, определение сроков их хранения, составление, систематизация заголовков дел, визирование руководителем структурного подразделения, контроль за правильностью формирования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составление и ведение номенклатуры дел организации: изучение нормативных и методических документов, справочных пособий, номенклатур дел структурных подразделений, функций организации, особенности делопроизводства, состава и содержания документов, определение сроков их хранения, разработка схемы номенклатуры дел, унификация, общее редактирование текста всех разделов номенклатуры дел, выявление документов, не вошедших в номенклатуры дел, структурных подразделений, составление номенклатуры дел (с научно-справочным аппаратом), согласование с структурными подразделениями, рассмотрение на заседании экспертной комиссии организации, согласование с Экспертно-проверочной комиссии (далее – ЭПК) архивного учреждения, оформление и утверждение номенклатуры дел, контроль за правильностью формирования в течение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Исполнителями работ по документационному обеспечению являются заведующий канцелярий, делопроизводитель, документовед.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Работы по обработке и регистрации документов включают: прием корреспонденции, вскрытие конверта, систематизация документов на регистрируемые и нерегистрируемые, составление регистрационной карточки, простановка, заполнение регистрационного штампа, распределение документов для передачи руководителю организации на рассмотрение и вынесение резолюции для исполнения в структурные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Исполнителями работ по обработке и регистрации документов являются заведующий канцелярий, делопроизводитель, документовед.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Работы по учету документов включают:заполнение учетных записей в книге (журнале) регистрации входящей и исходящей корреспонденции, ведение автоматизированного учета документов для составления автоматизированной базы данных входящей и исходящей корреспонденции, описи входящих документов, реестр на отправляемую документацию, передача учетных сведений руководителю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Исполнителями работ по учету документов являются заведующий канцелярий, делопроизводитель, документовед.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Работы по контролю исполнения документов включают: составление Регистрационно-контрольной карточки (далее – РКК), если она не передается из службы регистрации, проставление пометки «К» (контроль) на документе и РКК, расположение первого экземпляра РКК в картотеке, направление второго экземпляра РКК вместе с документом исполнителю, контроль исполнения документа, напоминание о сроке исполнения, запись сведений в РКК, информирование руководителей о состоянии исполнения, снятие документа с контроля. Составление сводки о документах, не исполненных в установленные сроки; составление сводки об исполнении документов, подлежащих контролю; обобщение результатов исполнения документов по структурным подразделениям, анализ состояния исполнения документов 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Исполнителями работ по контролю за исполнением документов является заведующий канцелярий, инспектор по контролю за исполнением поручения, документовед, секретарь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Работа с обращениями физических и юридических лиц включают: вскрытие документов, проверка правильности адресования, регистрация в журнале, составление информационного листка, впечатывание его содержания в регистрационную карточку (далее - РК), передача руководству и в структурное подразделение, перенос резолюции на РК, помещение карточки в картотеке, контроль исполнения обращений, возврат обращения в регионы по принадлежности, анализ, обобщение и справочное обслуживание по обращениям граждан, составление сводных ведомостей и справок об исполнении.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Исполнителями работ с обращениями физических и юридических лиц являются заведующий канцелярий, инспектор по контролю за исполнением поручения, документовед, секретарь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Работы по формированию и оформлению дел в структурных подразделениях, экспертизе научной и практической ценности документов, составлению годовых разделов описей дел, передача дел в ведомственный архив.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Исполнителями работ по формированию и оформлению дел являются заведующий канцелярий, делопроизводитель, документовед.</w:t>
      </w:r>
    </w:p>
    <w:bookmarkEnd w:id="9"/>
    <w:bookmarkStart w:name="z8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Нормы времени на работы в архиве организации</w:t>
      </w:r>
    </w:p>
    <w:bookmarkEnd w:id="10"/>
    <w:bookmarkStart w:name="z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Методическое и организационное обеспечение работы включают: разработка нормативно-методических пособий (правил, рекомендаций, положений), исполнителями которого, являются заведующий архивом и архивист.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Работы по созданию Научно-справочного аппарата (далее – НСА) к документам архива организации включают: составление годовых разделов описи постоянного срока хранения, описи дел по личному составу, предисловий, исторических справок, указателей к описям, рассмотрение на заседании Центральной экспертной комиссии (далее – ЦЭК), представление описи на утверждение Экспертно-проверочной комиссии государственного архива, утверждение руководителем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Исполнителями работ по созданию НСА к документам являются заведующий архивом и архивист.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Работы по каталогизации документов включают: ведение свода (каталога) данных о составе и содержании архивных документов, предоставление их в установленном порядке в уполномоченные органы, составление и ведение картотеки к архивным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Исполнителями работ по каталогизации документов являются архивист, документовед, заведующий архивом.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Работы по использованию документов, информационному обслуживанию включают: ознакомление с запросом, изучение информационной базы данных к архивным документам для общественного пользования (свыше 1 года), выявление сведений по теме запроса, написание текста ответа. Обеспечение доступности и использования информации государственными органами, физическими и юридическими лицами, выдача дел во временное пользование, определение по топографическим указателям местонахождения дел, проверка соответствия шифра и заголовка на обложке дела в описи.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Исполнителями работ по использованию документов, информационному обслуживанию являются заведующий архивом, архивист, документовед.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Работы по контролю за организацией делопроизводства в структурных подразделениях организации исполняют заведующий канцелярий, заведующий архивом.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Работы по обеспечению сохранности документов включают прием дел в архив из структурных подразделений по описи, проверка правильности оформления дел, запись в книге учета поступления и выбытия документов, выдача дел, проверка наличия и состояния документов, передача документов на государственное хранение.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Исполнителями работ по обеспечению сохранности документов являются заведующий архивом, архивист.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Работы по составлению отчета «Сведения по комплектованию архивных документов» включают: поиск сведений по учету о составе архивных документов, установление источников формирования и пополнения архивных документов, экспертиза ценности архивных документов, их происхождение, содержание, установление срока хранения, составление и печать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Исполнителями работ по составлению отчета являются архивист, документовед, заведующий архивом.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Работы по техническому оформлению работ включают: включение компьютера, вызов файла на дисплей, группировка исполненных документов, оформление титульных листов дел в соответствии с номенклатурой, распечатка текста, автоматизированный ввод текста в Базу данных с оригинала, подшивка документов, рестоврация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Исполнителями работ по техническому оформлению работ являются заведующий архивом, заведующий канцелярий, старший хранитель фондов и документовед.</w:t>
      </w:r>
    </w:p>
    <w:bookmarkEnd w:id="11"/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Типовым нормам времени на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документационному обеспечению</w:t>
      </w:r>
    </w:p>
    <w:bookmarkEnd w:id="12"/>
    <w:bookmarkStart w:name="z10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времени на работы по</w:t>
      </w:r>
      <w:r>
        <w:br/>
      </w:r>
      <w:r>
        <w:rPr>
          <w:rFonts w:ascii="Times New Roman"/>
          <w:b/>
          <w:i w:val="false"/>
          <w:color w:val="000000"/>
        </w:rPr>
        <w:t>
документационному обеспечению (делопроизводство)</w:t>
      </w:r>
    </w:p>
    <w:bookmarkEnd w:id="13"/>
    <w:bookmarkStart w:name="z10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Работы по составлению и ведению номенклатур дел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2"/>
        <w:gridCol w:w="4314"/>
        <w:gridCol w:w="2574"/>
      </w:tblGrid>
      <w:tr>
        <w:trPr>
          <w:trHeight w:val="765" w:hRule="atLeast"/>
        </w:trPr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времени, час</w:t>
            </w:r>
          </w:p>
        </w:tc>
      </w:tr>
      <w:tr>
        <w:trPr>
          <w:trHeight w:val="1905" w:hRule="atLeast"/>
        </w:trPr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номеклатуры дел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номенклатуре дел: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76-100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1665" w:hRule="atLeast"/>
        </w:trPr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номеклатуры дел организации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301-400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501-600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1695" w:hRule="atLeast"/>
        </w:trPr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Автоматизиронное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номенклатуры дел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организации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номенклатуре дел: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</w:t>
            </w:r>
          </w:p>
        </w:tc>
      </w:tr>
    </w:tbl>
    <w:bookmarkStart w:name="z10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Работы по обработке и регистрации документов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1"/>
        <w:gridCol w:w="5386"/>
        <w:gridCol w:w="2524"/>
        <w:gridCol w:w="2089"/>
      </w:tblGrid>
      <w:tr>
        <w:trPr>
          <w:trHeight w:val="735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измерения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времени, час</w:t>
            </w:r>
          </w:p>
        </w:tc>
      </w:tr>
      <w:tr>
        <w:trPr>
          <w:trHeight w:val="945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полученных и отправляемых документов на любом носителе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направленных и исполненных документов, вскрытие конверта, проверка правильности оформления документов, простановка регистрационных штампов, информирование руководителя о содержании полученных документов и телефонограмм, контроль за соблюдением срока исполнения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405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полученных и отправляемых по факсу документов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текста, деление на листы формата А4, составление регистрационно-контрольных карточек (РКК), заполнение и простановка регистрационных штампов и передача документов на исполнение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126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регистрационных данных в регистрационной карточке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Систематизация документов на регистрируемые и нерегистрируемые, составление регистрационной карточки, простановка регистрационных штампов, установление связи с адресатом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регистрационная карточка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405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данных документа в журналах исходящей и входящей кореспонденции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наименование, дата, краткое описание документа, кому или откуда документ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листов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405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регистрация поступивших документов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компьютера, вывоз на дисплей формата регистрационно-контрольной формы, ввод информации о виде документа, его авторе, дате и индексе, присвоение документу регистрационного номера, выключение компьютера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</w:tr>
      <w:tr>
        <w:trPr>
          <w:trHeight w:val="405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Автоматизированный учет количества поступающих, отправленных документов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компьютера, формирование на поиск РКФ по заданным реквизитам для получения исковой выходной формы, подсчет количества отправляемых экземпляров документов. выключение компьютера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</w:tr>
      <w:tr>
        <w:trPr>
          <w:trHeight w:val="405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Автоматизированный учет количества документов, создаваемых для внутреннего пользования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компьютера, формирование на поиск РКФ по заданным реквизитам для получения исковой выходной формы, выключение компьютера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</w:tr>
    </w:tbl>
    <w:bookmarkStart w:name="z10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Работы по учету документов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2871"/>
        <w:gridCol w:w="2391"/>
        <w:gridCol w:w="3185"/>
      </w:tblGrid>
      <w:tr>
        <w:trPr>
          <w:trHeight w:val="435" w:hRule="atLeast"/>
        </w:trPr>
        <w:tc>
          <w:tcPr>
            <w:tcW w:w="4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времени, час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</w:tr>
      <w:tr>
        <w:trPr>
          <w:trHeight w:val="285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записей по 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исходящих документов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запись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</w:tr>
      <w:tr>
        <w:trPr>
          <w:trHeight w:val="285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входящей документации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опись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645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заказную авиапочту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список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строк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285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отправляемую документацию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реестр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строк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</w:tbl>
    <w:bookmarkStart w:name="z10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Работы по контролю исполнения документов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1   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1"/>
        <w:gridCol w:w="4662"/>
        <w:gridCol w:w="2717"/>
      </w:tblGrid>
      <w:tr>
        <w:trPr>
          <w:trHeight w:val="45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времени, час</w:t>
            </w:r>
          </w:p>
        </w:tc>
      </w:tr>
      <w:tr>
        <w:trPr>
          <w:trHeight w:val="555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простановка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на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своевременного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доведения документа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хода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обобщение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контроля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(отчета)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информирования руководства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РКК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телефонное 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напоминание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РКК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РКК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по 20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РКК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2    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5224"/>
        <w:gridCol w:w="2253"/>
        <w:gridCol w:w="2253"/>
      </w:tblGrid>
      <w:tr>
        <w:trPr>
          <w:trHeight w:val="69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времени, час</w:t>
            </w:r>
          </w:p>
        </w:tc>
      </w:tr>
      <w:tr>
        <w:trPr>
          <w:trHeight w:val="405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исполнения поступающих документов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компьютера,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дисплей формата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регистрационно-контрольной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формы, ввод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документа, выключение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документов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405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Автоматизированный контроль исполненных документов, создаваемых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пользования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компьютера,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 поиск РКФ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заданным реквизитам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исковой выходной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формы, подсчет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отправляемых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выключение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документов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405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Автоматизированный контроль исполненных обращений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компьютера,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дисплей формата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регистрационно-контрольной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формы, ввод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документа, подсчет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отправляемых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выключение компьютера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документов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</w:tbl>
    <w:bookmarkStart w:name="z11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 
</w:t>
      </w:r>
      <w:r>
        <w:rPr>
          <w:rFonts w:ascii="Times New Roman"/>
          <w:b/>
          <w:i w:val="false"/>
          <w:color w:val="000000"/>
        </w:rPr>
        <w:t>
. Работа с обращениями физических и юридических лиц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8"/>
        <w:gridCol w:w="2413"/>
        <w:gridCol w:w="2209"/>
      </w:tblGrid>
      <w:tr>
        <w:trPr>
          <w:trHeight w:val="39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измерения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времени, час</w:t>
            </w:r>
          </w:p>
        </w:tc>
      </w:tr>
      <w:tr>
        <w:trPr>
          <w:trHeight w:val="585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Получение, вскрытие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правильности адресования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резолюции руководства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исполненного документа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карточек в картотеке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устного запроса по телефону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информации по обращениям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формы ответа на обращение в блок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сводной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справки об исполнении.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РКК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РКК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РКК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РКК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отчет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</w:tbl>
    <w:bookmarkStart w:name="z11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Работы по формированию и оформлению дел в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подразделениях, экспертизе научной и практической ценности</w:t>
      </w:r>
      <w:r>
        <w:br/>
      </w:r>
      <w:r>
        <w:rPr>
          <w:rFonts w:ascii="Times New Roman"/>
          <w:b/>
          <w:i w:val="false"/>
          <w:color w:val="000000"/>
        </w:rPr>
        <w:t>
документов, составлению годовых разделов описей дел,</w:t>
      </w:r>
      <w:r>
        <w:br/>
      </w:r>
      <w:r>
        <w:rPr>
          <w:rFonts w:ascii="Times New Roman"/>
          <w:b/>
          <w:i w:val="false"/>
          <w:color w:val="000000"/>
        </w:rPr>
        <w:t>
передача дел в ведомственный архив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5"/>
        <w:gridCol w:w="5517"/>
        <w:gridCol w:w="2064"/>
        <w:gridCol w:w="2254"/>
      </w:tblGrid>
      <w:tr>
        <w:trPr>
          <w:trHeight w:val="9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работы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времени, час</w:t>
            </w:r>
          </w:p>
        </w:tc>
      </w:tr>
      <w:tr>
        <w:trPr>
          <w:trHeight w:val="9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заголовков,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(управленческая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документация)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Группировка 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заголовкам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номенклатуре дел, 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(комплектности)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нумерация листов в деле,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внутренней описи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дела и заверительной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надписи, составление и уточнение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заголовков дел, описание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обложках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дело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</w:tr>
      <w:tr>
        <w:trPr>
          <w:trHeight w:val="9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заголовков,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дел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Группировка 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соответствия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заголовкам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номенклатуре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правильности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(комплектности)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нумерация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деле, составление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описи документов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заверительной надписи,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уточнение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заголовков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описание 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обложках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дело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</w:tr>
      <w:tr>
        <w:trPr>
          <w:trHeight w:val="9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(свыше 10 лет),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заголовков,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дел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Группировка 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соответствия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заголовкам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номенклатуре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(комплектности)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нумерация листов в деле,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внутренней описи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дела и заверительной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надписи, составление и уточнение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заголовков дел, описание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обложках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дело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</w:tr>
      <w:tr>
        <w:trPr>
          <w:trHeight w:val="9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подлежащих хранению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научно-исторической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практической значимости,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полистный просмотр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документов на постоянное,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уничтожению, составление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выделении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подлежащих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акта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заседании Центральной экспертно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проверочной комиссии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 проверочной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(далее – ЦЭПК или ЭПК)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дело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</w:t>
            </w:r>
          </w:p>
        </w:tc>
      </w:tr>
      <w:tr>
        <w:trPr>
          <w:trHeight w:val="9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годовых разделов описей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хранения (свыше 10 лет),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годового раздела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описи на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прошедшие экспертизу ценности,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подготовленного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на заседании ЦЭПК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ЭПК, доработка по замечаниям,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установленном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оформления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вносимых в опись,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 заведенных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номенклатуре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простановка 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шифтов (карандашом)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обложках дел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описанных статей описи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</w:t>
            </w:r>
          </w:p>
        </w:tc>
      </w:tr>
      <w:tr>
        <w:trPr>
          <w:trHeight w:val="237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 разделов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описей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хранения (свыше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подлежавших передаче в архив организации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компьютера, вызов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дисплей формата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описи, внесение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дела, прошедшие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ценности; счистка составленной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описи, правка; распечатка;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годового раздела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описи на заседении ЦЭПК или ЭПК;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опись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высказанными замечаниями,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распечатка раздела описи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доработки,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выключение компьютера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описанных статей описи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</w:tr>
      <w:tr>
        <w:trPr>
          <w:trHeight w:val="27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дел поединично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описям и номенклатурам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передача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описей, номенклатур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контрольно- справочных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тематических карточек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графику,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установленной форме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дел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</w:t>
            </w:r>
          </w:p>
        </w:tc>
      </w:tr>
    </w:tbl>
    <w:bookmarkStart w:name="z1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нормам времени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по документационному обеспечению</w:t>
      </w:r>
    </w:p>
    <w:bookmarkEnd w:id="20"/>
    <w:bookmarkStart w:name="z11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времени на работы в архиве организации</w:t>
      </w:r>
    </w:p>
    <w:bookmarkEnd w:id="21"/>
    <w:bookmarkStart w:name="z1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Методическое и организационное обеспечение работы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2"/>
        <w:gridCol w:w="4528"/>
        <w:gridCol w:w="2250"/>
        <w:gridCol w:w="2460"/>
      </w:tblGrid>
      <w:tr>
        <w:trPr>
          <w:trHeight w:val="1275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работы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объема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времени, час</w:t>
            </w:r>
          </w:p>
        </w:tc>
      </w:tr>
      <w:tr>
        <w:trPr>
          <w:trHeight w:val="1275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(инструкций,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положений, правил)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Состовление библиографии,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научно-методической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теме, выявление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материалов, написание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текста, редактирование,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по замечаниям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авторский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72,50</w:t>
            </w:r>
          </w:p>
        </w:tc>
      </w:tr>
    </w:tbl>
    <w:bookmarkStart w:name="z12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Работы по созданию Научно-справочного аппарата</w:t>
      </w:r>
      <w:r>
        <w:br/>
      </w:r>
      <w:r>
        <w:rPr>
          <w:rFonts w:ascii="Times New Roman"/>
          <w:b/>
          <w:i w:val="false"/>
          <w:color w:val="000000"/>
        </w:rPr>
        <w:t>
к документам архива организации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2"/>
        <w:gridCol w:w="4767"/>
        <w:gridCol w:w="3218"/>
        <w:gridCol w:w="1833"/>
      </w:tblGrid>
      <w:tr>
        <w:trPr>
          <w:trHeight w:val="12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работы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</w:tr>
      <w:tr>
        <w:trPr>
          <w:trHeight w:val="12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разделов сводных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описей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хранения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Написание,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описи (годового раздела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сводной описи)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 заседании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ЦЭПК или ЭПК, 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описи на утверждение 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обсуждение, доработка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замечаниям,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 организации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описательных статей описи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</w:t>
            </w:r>
          </w:p>
        </w:tc>
      </w:tr>
      <w:tr>
        <w:trPr>
          <w:trHeight w:val="12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сводных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описей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личному составу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Написание,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описи (годового раздела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сводной описи)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 заседании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ЦЭПК или ЭПК, 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описи на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 государственного архива,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обсуждение, доработка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замечаниям,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 организации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описательных статей описи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4,30</w:t>
            </w:r>
          </w:p>
        </w:tc>
      </w:tr>
      <w:tr>
        <w:trPr>
          <w:trHeight w:val="1275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предисловий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фондов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Просмотр описи,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 написание карточек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вынесением на каждую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карточку одного понятия),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указателя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авторский лист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120,00</w:t>
            </w:r>
          </w:p>
        </w:tc>
      </w:tr>
      <w:tr>
        <w:trPr>
          <w:trHeight w:val="1275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исторических справок на архивные фонды организации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данных по 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фондообразователя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при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предисловий к описям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этот период, написание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текста справки, доработка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замечаниям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авторский лист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72,00</w:t>
            </w:r>
          </w:p>
        </w:tc>
      </w:tr>
    </w:tbl>
    <w:bookmarkStart w:name="z12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Работы по каталогизации документов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1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8"/>
        <w:gridCol w:w="2039"/>
        <w:gridCol w:w="2620"/>
        <w:gridCol w:w="2703"/>
      </w:tblGrid>
      <w:tr>
        <w:trPr>
          <w:trHeight w:val="420" w:hRule="atLeast"/>
        </w:trPr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времени, час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Традиционная технология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технология</w:t>
            </w:r>
          </w:p>
        </w:tc>
      </w:tr>
      <w:tr>
        <w:trPr>
          <w:trHeight w:val="285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свода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составе и содержании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(справки, паспорта по фондам)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авторский лист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2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5370"/>
        <w:gridCol w:w="2226"/>
        <w:gridCol w:w="2227"/>
      </w:tblGrid>
      <w:tr>
        <w:trPr>
          <w:trHeight w:val="15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работы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измерения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времени, час</w:t>
            </w:r>
          </w:p>
        </w:tc>
      </w:tr>
      <w:tr>
        <w:trPr>
          <w:trHeight w:val="15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карточек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ской картотеки 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описи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дел для каталогизации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полистный просмотр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выявление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каталогизации,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аннотирование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написание карточек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простановка штампа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каталогизации на обложках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группировка карточек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алфавиту предметных понятий,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далее по схеме, принятой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данной картотеки,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карточек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картотеке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принятой схемой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карточек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</w:t>
            </w:r>
          </w:p>
        </w:tc>
      </w:tr>
      <w:tr>
        <w:trPr>
          <w:trHeight w:val="15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базы данных по архивным документам Распечатка карточек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описи, отбор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полистный просмотр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выявление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компьютера, вызов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дисплей формата карточки,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его, систематизация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карточек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установленными индексами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принятой схеме, выключение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компьютера, простановка штампа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каталогизации на обложке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принтера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компьютеру, вывод файла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экран манитора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текста на печать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карточек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карточек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государственных, общественных, творческих деятелей, по личному составу)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Распечатка карточек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описи, отбор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полистный просмотр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документов, 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компьютера, вызов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дисплей формата карточки,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его, систематизация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карточек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установленными индексами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принятой схеме, выключение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компьютера, простановка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 о каталогизации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обложке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принтера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компьютеру, вывод файла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экран манитора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текста на печать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карточек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карточек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</w:p>
        </w:tc>
      </w:tr>
      <w:tr>
        <w:trPr>
          <w:trHeight w:val="15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карточек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личному составу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описи, отбор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каталогизации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полистный просмотр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каталогизации,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содержания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написание карточек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установленной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группировка карточек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фамилиям, именам, отчествам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алфавитном порядке, 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схеме принятой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 картотеки, 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карточек в картотеке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принятой схемой систематизации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карточек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4,40</w:t>
            </w:r>
          </w:p>
        </w:tc>
      </w:tr>
    </w:tbl>
    <w:bookmarkStart w:name="z1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Работы по использованию документов,</w:t>
      </w:r>
      <w:r>
        <w:br/>
      </w:r>
      <w:r>
        <w:rPr>
          <w:rFonts w:ascii="Times New Roman"/>
          <w:b/>
          <w:i w:val="false"/>
          <w:color w:val="000000"/>
        </w:rPr>
        <w:t>
информационному обслуживанию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1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9"/>
        <w:gridCol w:w="2038"/>
        <w:gridCol w:w="2619"/>
        <w:gridCol w:w="2434"/>
      </w:tblGrid>
      <w:tr>
        <w:trPr>
          <w:trHeight w:val="300" w:hRule="atLeast"/>
        </w:trPr>
        <w:tc>
          <w:tcPr>
            <w:tcW w:w="6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времени, час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</w:tr>
      <w:tr>
        <w:trPr>
          <w:trHeight w:val="3075" w:hRule="atLeast"/>
        </w:trPr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запросом, 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базы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сведений по теме запроса,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написание текста ответа: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тематический запрос;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социально-правовой запроса.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запрос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2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2"/>
        <w:gridCol w:w="5760"/>
        <w:gridCol w:w="2225"/>
        <w:gridCol w:w="1833"/>
      </w:tblGrid>
      <w:tr>
        <w:trPr>
          <w:trHeight w:val="15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работы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</w:tr>
      <w:tr>
        <w:trPr>
          <w:trHeight w:val="42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дел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пользование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запросом,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топографическим указателям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местонахождения дел, выемка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размещение карт-заместителей,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соответствия шифра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заголовка на обложке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описи (номенклатуре дел),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нумерации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оформление актов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во временное пользование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</w:t>
            </w:r>
          </w:p>
        </w:tc>
      </w:tr>
      <w:tr>
        <w:trPr>
          <w:trHeight w:val="15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консультации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Консультирование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содержания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теме запроса, информирование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в архиве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работе, службе, учебе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посетитель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15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невостребованных трудовых книжек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трудовых книжек на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приема,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книжек в ящике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картотеки по алфавиту,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трудовых книжек владельцам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трудовая книжка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</w:tbl>
    <w:bookmarkStart w:name="z1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Работы по контролю за организацией делопроизводства</w:t>
      </w:r>
      <w:r>
        <w:br/>
      </w:r>
      <w:r>
        <w:rPr>
          <w:rFonts w:ascii="Times New Roman"/>
          <w:b/>
          <w:i w:val="false"/>
          <w:color w:val="000000"/>
        </w:rPr>
        <w:t>
в структурных подразделениях организации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2"/>
        <w:gridCol w:w="5160"/>
        <w:gridCol w:w="2825"/>
        <w:gridCol w:w="1833"/>
      </w:tblGrid>
      <w:tr>
        <w:trPr>
          <w:trHeight w:val="72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работы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времени, час</w:t>
            </w:r>
          </w:p>
        </w:tc>
      </w:tr>
      <w:tr>
        <w:trPr>
          <w:trHeight w:val="705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документами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основных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функций учреждения в 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 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проверки, 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обследуемом объекте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(совместно с работниками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делопроизводственной службы),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(структурного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подразделения)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проверки, обсуждение итогов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на объекте,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справки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проверка одного структурного подразделения (учреждения), номенклатура дел которого включает до 100 позиций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</w:t>
            </w:r>
          </w:p>
        </w:tc>
      </w:tr>
      <w:tr>
        <w:trPr>
          <w:trHeight w:val="105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организацией документов в делопроизводстве структурных подразделений учреждения 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(совместно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работниками делопроизводственной службой)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описания дел,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делопроизводстве,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описей,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 передаче в ведомственный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архив; подготовка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совершенствовании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документами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контрольная работы с документами одного структурного подразделения, номенклатура дел которого включает до 100 позиций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19,30</w:t>
            </w:r>
          </w:p>
        </w:tc>
      </w:tr>
      <w:tr>
        <w:trPr>
          <w:trHeight w:val="105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Устное консультирование работников организации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Консультирование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дел,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 дел, описей,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ценности, отбора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госудственное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практического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пособий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консультация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1605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(тематической) проверки состояния и работы архива подведомственного учреждения (участие в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работниками государственного архива)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условий хранения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научно-справочного 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 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 на государственное ведомственное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ценности,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дел, информирование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организации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проверки,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итогов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архиве подведомственного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порезультатам проверки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проверка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</w:t>
            </w:r>
          </w:p>
        </w:tc>
      </w:tr>
    </w:tbl>
    <w:bookmarkStart w:name="z1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Работы по обеспечению сохранности документов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2"/>
        <w:gridCol w:w="5367"/>
        <w:gridCol w:w="2225"/>
        <w:gridCol w:w="2226"/>
      </w:tblGrid>
      <w:tr>
        <w:trPr>
          <w:trHeight w:val="75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работы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измерения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</w:tr>
      <w:tr>
        <w:trPr>
          <w:trHeight w:val="129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проверка 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дел, прием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описи (поединично),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контрольно-справочной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картотеки к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 годового раздела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описи, запись (в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экземплярах описи)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количестве 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дел,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отсутствующих дел,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на местах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топографических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указателях о размещении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запись в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поступления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выбытия документов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3,60</w:t>
            </w:r>
          </w:p>
        </w:tc>
      </w:tr>
      <w:tr>
        <w:trPr>
          <w:trHeight w:val="1005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дел по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наличия,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картотеке (журналу)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книге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из архивохранилища,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установленной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дел в лабораторию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4,70</w:t>
            </w:r>
          </w:p>
        </w:tc>
      </w:tr>
      <w:tr>
        <w:trPr>
          <w:trHeight w:val="57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(прием) дел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дел: 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заказом,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топографическим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указателям 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выемка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карт-заместителей,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шифра и заголовка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обложке дела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описи (номенклатуре дел),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нумерации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отметка в книге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из архивохранилища.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дел: визуальный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дел,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нумерации листов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отметка о возвращении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в книге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карт-заместителей,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укладка дел на места хранения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дел, выданных или принятых в архив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3,60</w:t>
            </w:r>
          </w:p>
        </w:tc>
      </w:tr>
      <w:tr>
        <w:trPr>
          <w:trHeight w:val="99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Картонирование дел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дел в коробке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порядку номеров,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написание ярлыка, наклейка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 коробку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  <w:tr>
        <w:trPr>
          <w:trHeight w:val="129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связок дел, подлежащих хранению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Группировка дел по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номеров, написание ярлыка,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ярлыка к шпагату,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перевязывание дел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  <w:tr>
        <w:trPr>
          <w:trHeight w:val="129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топографических указателей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граф 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указателя по 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форме, группировка карточек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последовательности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стеллажей,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фондов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карточек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3,20</w:t>
            </w:r>
          </w:p>
        </w:tc>
      </w:tr>
      <w:tr>
        <w:trPr>
          <w:trHeight w:val="1005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Автоматизированное ведение топографических указателей 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компьютера, вызов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дисплей формата; 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 (уточнение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графах) карточки указателя,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группировка карточек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расположения, распечатка,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выключение компьютера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карточек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36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наличия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дел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 фактического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на местах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 описи (номенклатуре дел),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описательной статьи описи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номенклатуры дел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описанием на обложке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дела, проверка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наличия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нем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дел, 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проверки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состояния дел в фонде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</w:tc>
      </w:tr>
      <w:tr>
        <w:trPr>
          <w:trHeight w:val="30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архивом организации документов на государственное хранение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доставка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передаче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передачи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установленной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о выбытии в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поступления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выбытия документов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</w:tc>
      </w:tr>
      <w:tr>
        <w:trPr>
          <w:trHeight w:val="30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ведение учетных документов архива организации и государственными архивами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источников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 фондообразователя,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 фондов, количественный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пофондовый учет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коллекций, 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 фонда, выявление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сведений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объеме фонда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установленной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карточки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архивный фонд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16,00</w:t>
            </w:r>
          </w:p>
        </w:tc>
      </w:tr>
      <w:tr>
        <w:trPr>
          <w:trHeight w:val="30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паспорта архива о состоянии и объеме документов, находящихся на ведомственном и государственном хранении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анализ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архиве, написание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по 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учетных документов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10,30</w:t>
            </w:r>
          </w:p>
        </w:tc>
      </w:tr>
      <w:tr>
        <w:trPr>
          <w:trHeight w:val="30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государственных страховых копий документов 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документа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сканирование создавать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документов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 на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и с затухающими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текстами документов.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</w:tr>
    </w:tbl>
    <w:bookmarkStart w:name="z1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Работы по составлению отчета</w:t>
      </w:r>
      <w:r>
        <w:br/>
      </w:r>
      <w:r>
        <w:rPr>
          <w:rFonts w:ascii="Times New Roman"/>
          <w:b/>
          <w:i w:val="false"/>
          <w:color w:val="000000"/>
        </w:rPr>
        <w:t>
«Сведения по комплектованию архивных документов»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4"/>
        <w:gridCol w:w="2037"/>
        <w:gridCol w:w="2617"/>
        <w:gridCol w:w="2432"/>
      </w:tblGrid>
      <w:tr>
        <w:trPr>
          <w:trHeight w:val="420" w:hRule="atLeast"/>
        </w:trPr>
        <w:tc>
          <w:tcPr>
            <w:tcW w:w="5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времени, час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Традиционная технология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</w:tr>
      <w:tr>
        <w:trPr>
          <w:trHeight w:val="30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экспертизе ценности архивных документов, составление отчета по перечню документов с указанием сроков хранения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авторский лист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18,00</w:t>
            </w:r>
          </w:p>
        </w:tc>
      </w:tr>
      <w:tr>
        <w:trPr>
          <w:trHeight w:val="30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и составление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источников формирования и пополнения с распечаткой отчета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авторский лист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4,10</w:t>
            </w:r>
          </w:p>
        </w:tc>
      </w:tr>
    </w:tbl>
    <w:bookmarkStart w:name="z1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Работы по техническому оформлению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4"/>
        <w:gridCol w:w="5742"/>
        <w:gridCol w:w="2040"/>
        <w:gridCol w:w="1834"/>
      </w:tblGrid>
      <w:tr>
        <w:trPr>
          <w:trHeight w:val="555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работы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времени, час</w:t>
            </w:r>
          </w:p>
        </w:tc>
      </w:tr>
      <w:tr>
        <w:trPr>
          <w:trHeight w:val="345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Автоматизированное редактирование текста документа 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компьютера, вызов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файла на дисплей,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редактирование текста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внесением изменении,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распечатка текста,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выключение компьютера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авторский лист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</w:t>
            </w:r>
          </w:p>
        </w:tc>
      </w:tr>
      <w:tr>
        <w:trPr>
          <w:trHeight w:val="345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(управленческая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документация) вручную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Группировка (вложение) 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обложку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номенклатурой дел, прошивка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прокола, дело на 180 листов.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дело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2,30</w:t>
            </w:r>
          </w:p>
        </w:tc>
      </w:tr>
      <w:tr>
        <w:trPr>
          <w:trHeight w:val="2325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(управленческая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малой механизации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Группировка (вложение) исполненных документов в обложку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номенклатурой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прошивка на прошивочной машине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дело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1605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малой механизации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 о выделении к уничтожению,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загрузка, включение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измельчения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измельченной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бумажной массы в тару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листов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0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утилизацию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Выемка дел,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 выделении к уничтожению,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стеллажей, формирование,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увязка связок,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транспорт,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сдача дел на утилизацию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установленном порядке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</w:p>
        </w:tc>
      </w:tr>
    </w:tbl>
    <w:bookmarkStart w:name="z1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нормам времени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по документационному обеспечению</w:t>
      </w:r>
    </w:p>
    <w:bookmarkEnd w:id="30"/>
    <w:bookmarkStart w:name="z1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Пример расчета численности работников</w:t>
      </w:r>
      <w:r>
        <w:br/>
      </w:r>
      <w:r>
        <w:rPr>
          <w:rFonts w:ascii="Times New Roman"/>
          <w:b/>
          <w:i w:val="false"/>
          <w:color w:val="000000"/>
        </w:rPr>
        <w:t>
документационного обеспечения (делопроизводства) и работников</w:t>
      </w:r>
      <w:r>
        <w:br/>
      </w:r>
      <w:r>
        <w:rPr>
          <w:rFonts w:ascii="Times New Roman"/>
          <w:b/>
          <w:i w:val="false"/>
          <w:color w:val="000000"/>
        </w:rPr>
        <w:t>
архива организаций</w:t>
      </w:r>
    </w:p>
    <w:bookmarkEnd w:id="31"/>
    <w:bookmarkStart w:name="z1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численности работников службы, отдела (канцелярии) документационного обеспечения произведен исходя из планируемой трудоемкости работ, выполняемых в течение года.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4452"/>
        <w:gridCol w:w="2264"/>
        <w:gridCol w:w="1486"/>
        <w:gridCol w:w="2076"/>
        <w:gridCol w:w="1866"/>
      </w:tblGrid>
      <w:tr>
        <w:trPr>
          <w:trHeight w:val="10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выполняемой работы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объема работ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за год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времени, час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номенклатуры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96,00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номенклатуры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101-200 позиций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460,00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регистрационных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регистрационной карточке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регистрационная карточка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750,00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заголовков,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(управленческая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дело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575,00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дел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250,00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постановка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на контроль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РКК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460,00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2591,00</w:t>
            </w:r>
          </w:p>
        </w:tc>
      </w:tr>
    </w:tbl>
    <w:bookmarkStart w:name="z1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- трудоемкость работ, рассчитанная по приведенным в Типовых нормах времени с учетом коэффициента К = 1,1, учитывающего затраты времени на организационно-техническое обслуживание рабочего места, отдых (включая физкультурные паузы) и личные потребности – 2851,1 чел/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Фп - полезный фонд рабочего времени одного работника за год в часах (принимается в среднем равным 1976,0 часов).</w:t>
      </w:r>
    </w:p>
    <w:bookmarkEnd w:id="33"/>
    <w:bookmarkStart w:name="z1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      2851,1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 = ---- = ---------- = 1,44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Фп      1976,0</w:t>
      </w:r>
    </w:p>
    <w:bookmarkEnd w:id="34"/>
    <w:bookmarkStart w:name="z1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численности работников архива организации произведен, исходя из планируемой трудоемкости работ, выполняемых в течение года.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926"/>
        <w:gridCol w:w="2664"/>
        <w:gridCol w:w="1675"/>
        <w:gridCol w:w="2076"/>
        <w:gridCol w:w="1866"/>
      </w:tblGrid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выполняемой работы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объема работ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за год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времени, час</w:t>
            </w:r>
          </w:p>
        </w:tc>
      </w:tr>
      <w:tr>
        <w:trPr>
          <w:trHeight w:val="14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карточек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предметно-тематической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карточек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450,00</w:t>
            </w:r>
          </w:p>
        </w:tc>
      </w:tr>
      <w:tr>
        <w:trPr>
          <w:trHeight w:val="14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карточек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ведение картотеки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личному составу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карточек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600,00</w:t>
            </w:r>
          </w:p>
        </w:tc>
      </w:tr>
      <w:tr>
        <w:trPr>
          <w:trHeight w:val="14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разделов сводных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описей дел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описательных статей описи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</w:tr>
      <w:tr>
        <w:trPr>
          <w:trHeight w:val="14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исторических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архивные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фонды организации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авторский лист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360,00</w:t>
            </w:r>
          </w:p>
        </w:tc>
      </w:tr>
      <w:tr>
        <w:trPr>
          <w:trHeight w:val="14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запросом, 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по 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запроса, написание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текста ответа: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Тематический запрос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Социально-правовой запрос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запрос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редактирование текста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авторский лист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дел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(прием) дел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дел, выданных или принятых в архив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состояния дел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дел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4550,00</w:t>
            </w:r>
          </w:p>
        </w:tc>
      </w:tr>
    </w:tbl>
    <w:bookmarkStart w:name="z1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- трудоемкость работ, рассчитанная по приведенным в Типовых нормах времени с учетом коэффициента К = 1,1, учитывающего затраты времени на организационно-техническое обслуживание рабочего места, отдых (включая физкультурные паузы) и личные потребности – 5005,0 чел/час.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Фп - полезный фонд рабочего времени одного работника за год в часах (принимается в среднем равным 1976,0 часов).</w:t>
      </w:r>
    </w:p>
    <w:bookmarkEnd w:id="36"/>
    <w:bookmarkStart w:name="z1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       5005,0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 = ---- = ---------- = 2,53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Фп       1976,0</w:t>
      </w:r>
    </w:p>
    <w:bookmarkEnd w:id="37"/>
    <w:bookmarkStart w:name="z1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Оптимальная численность работников документационного обеспечения (делопроизводства) по отношению к общему количеству работающих в данной организации должна составлять: для министерств и ведомств 12-15 %, для промышленных предприятий 0,5 % от общего числа работающих. Количество руководителей структурных подразделений по документационному обеспечению (делопроизводству) не должно превышать 20 % от общего числа работников документационного обеспечения (делопроизводства).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