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0362" w14:textId="0eb0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№ 6-69-IV от 8 июля 2008 года "Об утверждении Инструкции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26 августа 2011 года N 30-325-IV. Зарегистрировано Управлением юстиции Урджарского района Департамента юстиции Восточно-Казахстанской области 23 сентября 2011 года за N 5-18-129. Утратило силу - решением Урджарского районного маслихата от 09 июля 2012 года N 4-41/V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решением Урджарского районного маслихата от 09.07.2012 N 4-41/V.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18 сентября 2009 года «О здоровье народа и системе здравоохранения»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№ 6-69-IV от 8 июля 2008 года «Об утверждении инструкции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за № 5-18-67, опубликовано в газете «Уақыт тынысы/Пульс времени» от 16 августа 2008 года № 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в Инструкции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«Ежегодная единовременная социальная помощь оказывается в виде денежной выплаты в размере 5 (пять) МРП (месячный расчетный показатель).».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Сеитканов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