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57b" w14:textId="fa0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от 23 декабря 2010 года N 32/5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августа 2011 года N 40/5. Зарегистрировано Департаментом юстиции Северо-Казахстанской области 23 августа 2011 года N 13-14-132. Утратило силу решением маслихата района Шал акына Северо-Казахстанской области от 19 марта 2014 года N 26/8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района Шал акына Северо-Казахстанской области от 19.03.2014 N 26/8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 июля 2011 года № 753 «О внесении изменений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2010 года № 32/5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акына» (зарегистрировано в Реестре государственной регистрации нормативных правовых актов 13-14-121 от 20 января 2010 года, опубликовано в районной газете «Парыз» от 14 февраля 2011 года № 6 и районной газете «Новатор» от 14 февраля 2011 года № 6),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социальную поддержку для приобретения жилья - бюджетный кредит в сумме, не превышающей одна тысяча пятисоткратного размера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акына»                          А. Пашковский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акына»                          Ж. Бекетова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