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0cd0" w14:textId="e1c0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льготного проезда на городском общественном транспорте (кроме такси) отдельным категориям нуждающихся граждан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XXXVI-й сессии маслихата города Алматы IV-го созыва от 18 января 2011 года N 395. Зарегистрировано Департаментом юстиции города Алматы 18 февраля 2011 года N 882. Утратило силу решением маслихата города Алматы от 15 сентября 2015 года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 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> маслихата города Алматы от 15.09.2015 № 367 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«О транспорте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7 июля 2004 года «О государственной молодежной политике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27 июля 2007 года «Об образовании» и в целях социальной защиты наиболее уязвимых слоев населения,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виды и стоимость льготных месячных проездных билетов для проезда на городском общественном транспорте (автомобильном и городском электрическом, кроме такси) отдельным категориям нуждающихся граждан, проживающих в городе Алматы,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льготный проезд на городском общественном транспорте (кроме такси) по месячным проездным билетам: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оплатой 100 % стоимости билета за счет средств местного бюджета города Алматы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оплатой 50 % стоимости билета за счет средств местного бюджета города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учащимся общеобразовательных школ старше 15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учащимся технического и профессионального образования, студентам высших учебных заведений очной формы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пенсионерам по возрасту.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акимату города Алматы принять необходимые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следующие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ІІІ-ей сессии Алматинского городского маслихата ІІ-го созыва «О введении льготного проезда для пенсионеров по возрасту на электротранспорте в городе Алматы» от 15 декабря 1999 года, (зарегистрировано в Реестре государственной регистрации нормативных правовых актов за № 94 от 11 января 2000 года, опубликовано 14 января 2000 года в газете «Вечерний Алматы» № 7-8);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ХVІІІ-ой сессии маслихата города Алматы ІІI-го созыва «О льготах на проезд в городском общественном транспорте для учащихся очной формы обучения среднего общего, начального и среднего профессионального образования, высших профессиональных учебных заведений города Алматы, а также военнослужащих внутренних войск Министерства внутренних дел Республики Казахстан» от 28 сентября 2005 года № 180 (зарегистрировано в Реестре государственной регистрации нормативных правовых актов за № 672 от 30 сентября 2005 года, опубликовано 8 октября 2005 года в газете «Вечерний Алматы» № 208-209).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решения возложить на постоянную комиссию маслихата города Алматы IV-го созыва по социальным вопросам и общественному согласию (Тажиев Е.Б.) и заместителя акима города Алматы В. Долженкова.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XXXVI-й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IV-го созыва                            К.Ускенов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IV-го созыва                            Т. Мукашев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XXXVI–й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2011 года № 395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</w:t>
      </w:r>
      <w:r>
        <w:rPr>
          <w:rFonts w:ascii="Times New Roman"/>
          <w:b w:val="false"/>
          <w:i w:val="false"/>
          <w:color w:val="ff0000"/>
          <w:sz w:val="28"/>
        </w:rPr>
        <w:t>редакции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маслихата города Алматы от 19 декабря 2013 года N 198 (вводится в действие по истечении десяти календарных дней после дня его первого официального опубликования).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и стоимость</w:t>
      </w:r>
      <w:r>
        <w:br/>
      </w:r>
      <w:r>
        <w:rPr>
          <w:rFonts w:ascii="Times New Roman"/>
          <w:b/>
          <w:i w:val="false"/>
          <w:color w:val="000000"/>
        </w:rPr>
        <w:t>
льготных месячных проездных билетов для проезда</w:t>
      </w:r>
      <w:r>
        <w:br/>
      </w:r>
      <w:r>
        <w:rPr>
          <w:rFonts w:ascii="Times New Roman"/>
          <w:b/>
          <w:i w:val="false"/>
          <w:color w:val="000000"/>
        </w:rPr>
        <w:t>
на городском общественном транспорте города Алматы</w:t>
      </w:r>
      <w:r>
        <w:br/>
      </w:r>
      <w:r>
        <w:rPr>
          <w:rFonts w:ascii="Times New Roman"/>
          <w:b/>
          <w:i w:val="false"/>
          <w:color w:val="000000"/>
        </w:rPr>
        <w:t>
(автомобильном и городском электрическом, кроме</w:t>
      </w:r>
      <w:r>
        <w:br/>
      </w:r>
      <w:r>
        <w:rPr>
          <w:rFonts w:ascii="Times New Roman"/>
          <w:b/>
          <w:i w:val="false"/>
          <w:color w:val="000000"/>
        </w:rPr>
        <w:t>
такси) отдельным категориям нуждающихся граждан,</w:t>
      </w:r>
      <w:r>
        <w:br/>
      </w:r>
      <w:r>
        <w:rPr>
          <w:rFonts w:ascii="Times New Roman"/>
          <w:b/>
          <w:i w:val="false"/>
          <w:color w:val="000000"/>
        </w:rPr>
        <w:t>
проживающих в городе Алматы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Льготный месячный проездной билет учащегося общеобразовательной школы старше 15 лет - стоимостью 2000 (две тысячи)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 (одна тысяча) тенге стоимости билета возмещается перевозчикам за счет средств местного бюджета, а 1000 (одна тысяча) тенге оплачивается учащимся.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Льготный месячный проездной билет учащегося технического и профессионального образования, студента высшего учебного заведения - стоимостью 5600 (пять тысячи шестьсот)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2800 (две тысячи восемьсот) тенге возмещается перевозчикам за счет за счет средств местного бюджета, а 2800 (две тысячи восемьсот) тенге оплачивается учащимся или студентом.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Льготный месячный проездной билет пенсионера по возрасту стоимостью 4000 (четыре тысячи)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 (две тысячи) тенге возмещается перевозчику за счет средств местного бюджета, а 2000 (две тысячи) тенге оплачивается пенсионером.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Льготный месячный проездной билет участника и (или) инвалида Великой Отечественной войны стоимостью 1600 (одна тысяча шестьсот) тенге. Стоимость билета полностью оплачивается за счет средств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Стоимость льготных месячных проездных билетов установлена из расчета стоимости проезда на общественном транспорте - 80 (восемьдесят) тенге за одну поездку. При изменении тарифа на проезд стоимость проездного билета изменяется пропорционально тарифу.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