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599b" w14:textId="f825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 к призывному участку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9 декабря 2011 года № 25. Зарегистрировано Управлением юстиции Мендыкаринского района Костанайской области 26 декабря 2011 года № 9-15-163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к призывному участку государственного учреждения "Отдел по делам обороны Мендыкаринского района Костанайской области" (по согласованию) с января по март 2012 года граждан Республики Казахстан мужского пола, в год приписки которым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Мендыкаринского района Костанайской области" совместно с государственным коммунальным казенным предприятием "Мендыкаринская центральная районная больница" Управления здравоохранения акимата Костанайской области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акиму села Боровское: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оповещение граждан подлежащих приписке и обеспечить своевременное их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Мендыкаринского района Департамента внутренних дел Костанайской области Министерства внутренних дел Республики Казахстан" (по согласованию), обеспечить охрану общественного порядка при проведении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по делам обороны Мендыкаринского района Костанайской области" совместно с государственным учреждением "Отдел образования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военное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по военным учебным заведениям;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средства массовой информации дать объявления о начале работы по отбору кандидатов в военное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собеседование с каждым допризывником с целью военно-профессиональной ориентации на поступление в военное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Кикбаева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                    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Антипов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"Мендыкаринская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Досумов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