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957a" w14:textId="d8c9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XXVIII сессии Карагандинского городского маслихата IV созыва от 23 декабря 2009 года N 301 "О льготном проезде на внутригородском общественном транспорте (кроме такси) учащихся очной формы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XLVII сессии IV созыва Карагандинского городского маслихата от 30 марта 2011 года N 482. Зарегистрировано Управлением юстиции города Караганды 25 апреля 2011 года N 8-1-132. Утратило силу - решением XLVIII сессии IV созыва Карагандинского городского маслихата от 11 мая 2011 года N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XLVIII сессии IV созыва Карагандинского городского маслихата от 11.05.2011 N 496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после официального опубликования с 01.07.2011).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Карагандинского городского маслихата IV созыва от 23 декабря 2009 года N 301 "О льготном проезде на внутригородском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за N 8-1-107, опубликовано в газете "Взгляд на события" от 30 декабря 2009 года N 140 (604)), в которое внесено изменение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XLIII сессии Карагандинского городского маслихата IV созыва от 23 декабря 2010 года N 441 "О внесении изменения и дополнения в решение XXVIII сессии Карагандинского городского маслихата IV созыва от 23 декабря 2009 года N 301 "О льготном проезде на внутригородском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за N 8-1-123, опубликовано в газете "Взгляд на события" от 29 декабря 2010 года N 147 (751)):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2010 год и первый квартал 2011 года" заменить словами "на 2010 год, первый и второй кварталы 2011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 1 июня по 31 августа 2010 года" дополнить словами "и с 1 июня по 30 июня 2011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"стоимостью 400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 1 июня по 31 августа 2010 года" дополнить словами "и с 1 июня по 30 июня 2011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"стоимостью 1000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 1 июня по 31 августа 2010 года" дополнить словами "и с 1 июня по 30 июня 2011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"(с 1 июня по 31 августа)" дополнить словами "и 2011 года (с 1 июня по 30 июня)".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труда, социальной сферы и социальной защиты населения (председатель Аймагамбетов Асхат Канатович).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 и распространяется на 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XLVII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Н. Рахимбергенов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образования города Караганды"       Д. Жекебаев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04.04.2011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