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5e13" w14:textId="26a5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 декабря 2011 года № 503. Зарегистрирован в Министерстве юстиции Республики Казахстан 28 декабря 2011 года № 7363.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просвещения РК от 20.07.2023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просвещения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просвещения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(Нурмагамбетов А.А.)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опубликование настоящего приказа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октября 2008 года № 548 "Об утверждении Правил организации и функционирования единой информационной системы образования" (зарегистрированный в Реестре государственной регистрации нормативных правовых актов Республики Казахстан под № 5343, опубликованный в "Юридической газете" от 7 ноября 2008 г. № 170 (1570)).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ноября 2009 года № 528 "О внесении дополнений и изменений в приказ Министра образования и науки Республики Казахстан от 3 октября 2008 года № 548 "Об утверждении Правил организации и функционирования единой информационной системы образования" (зарегистрированный в Реестре государственной регистрации нормативных правовых актов Республики Казахстан под № 5947, опубликованный в "Юридической газете" от 24 декабря 2009 г. № 195).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Шаяхметова С.Б.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Сарыбеков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503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просвещения РК от 20.07.2023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образования и науки РК от 25.05.2021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определяют порядок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 (далее – объекты информатизации в области образования), ее структуру и задачи.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просвещения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-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-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-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база данных - систематизированная совокупность данных, предназначенных для совместного хранения, автоматизированного ведения и администрирования в качестве информационной модели какого-либо объекта. 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функционирования объектов информатизации в области образования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информатизации в области образования организуется и функционирует на основе иерархии управления организациями образования (республиканский, областной, городской, районный уровни и уровень организации образования).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объектов информатизации в области образования учитывает региональную принадлежность и особенности региональных программ развития образования.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информатизации в области образования осуществляет организацию потоков данных в информационной среде по пяти направлениям: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информационному - обеспечение единого информационного пространства системы образования;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административному - информационное обеспечение управленческих решений на всех уровнях управления образованием;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оперативному - реализация систем сетевого мониторинга и администрирования, резервного хранения и обработки данных, организация технической связи оперативно-технического персонала;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технологическому - ресурсное и кадровое обеспечение, структуризация подсистем в зависимости от текущих требований, формирование единого технологического комплекса и методик, использование инновационных технологий, оптимизация и технологический консалтинг;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результативному - оперативный мониторинг и оценка успеваемости и посещаемости учащихся посредством информационной системы, внедренной в организациях образования.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объектов информатизации в области образования предполагает развитие единого информационного пространства для обучающихся по следующим направлениям: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информационные системы в образовании;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интернет-ресурсы организаций образования.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организации объектов информатизации в области образования должна осуществляться подготовка и повышение квалификации пользователей в следующих формах: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 семинары для педагогов;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обучающие семинары для руководителей организаций образования и органов управления образованием всех уровней.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просвещения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информатизации в области образования направлены на автоматизацию государственных услуг, ведение баз данных и информационных систем в организациях образования.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Интерфейс объектов информатизации в области образования должен быть локализован на казахский и русский языки.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и функционирование объектов информатизации в области образования осуществляется с учетом требований Закона Республики Казахстан "Об информатизации", а также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просвещения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и.о. Министра просвещения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Функционирование объектов информатизации в области образования способствует: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открытой отчетности организаций образования и органов управления образования перед гражданами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предоставлению электронных услуг;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открытых форумов с участием руководителей организаций и управлений образования;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публикации инновационных методических материалов и открытого их обсуждения;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функционированию открытой рейтинговой системы по региональному признаку;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сбору и предоставлению информации о текущей и этапной успеваемости и посещаемости учащихся организаций образования для родительской аудитории;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сбору и анализу информации о текущей и этапной успеваемости и посещаемости учащихся организаций образования для Министерства и его структурных подразделений.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