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bbf" w14:textId="865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октября 2010 года N 590. Зарегистрировано Департаментом юстиции Восточно-Казахстанской области 22 ноября 2010 года за N 2538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областного значения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районов, государственному учреждению "Управление пассажирского транспорта и автомобильных дорог Восточно-Казахстанской области" (Гариков Д.А.)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Таукебаева С.Ш.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транспорта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 - Казахстанского областного акимата от 09.04.2026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Усть-Каменогорск-Горная Ульбинка-Северное км 16-60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Усть-Каменогорск-Таргын-Самарское км 0-145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км 72-87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км 0-36,1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переправа-Алтайка-Ново-Хайрузовка км 0-79,5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Нарын-Курчум км 0-135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Курчум-Калжыр км 0-129,3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Марқакөл-Урунхайка-Тоскайын км 0-87,9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Курчум-Калжыр"-Акбулак-Караой-"KAZ 16-03 P-26 Омск-Майкапчагай-Калжыр-Маркаколь" км 0-98,3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Кокпекты-Самарское-Васильевская переправа км 40-169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мостовому переходу через Бухтарминское водохранилище км 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Аксуат-Бакей-Карасу-Акжар-"М-38 Омск-Майкапчагай" км 30-121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Карасу-"М-38 Омск-Майкапчагай" км 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км 0-56,1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Омск-Майкапчагай"-Шиликты-Акжар км 0-130,2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Ново-Троицкое км 0-21,5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Усть-Каменогорск-Бобровка км 0-13,1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Бобровка-Лыжная база км 0-8,4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Усть-Каменогорск-Тарханка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к селу Веселое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км 0-11,6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Средигорное-Новополяковка -Малонарымка км 0-55,9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 км 0-4,2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 км 0-33,4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"KF-11 Мамай батыр-Бозанбай"-Алгабас-Таргын км 0-35,5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 Большая речка км 0-35,4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Шемониха-п.Усть-Таловка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Куйган км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Каратогай км 0-1,8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"Курчум-Калжыр"-Бурабай-Маралды км 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"Курчум-Калжыр"-Аксуат км 0-47,6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"Курчум-Калжыр"-Маралды"-Теректыбулак км 0-10,1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