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4f954" w14:textId="824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22 апреля 2010 года № 110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6 сентября 2010 года № 293. Зарегистрировано Управлением юстиции Карасуского района Костанайской области 13 сентября 2010 года № 9-13-114.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постановление акимата "Об организации и обеспечении проведения очередного призыва граждан на срочную воинскую службу в Вооруженные Силы, другие войска и воинские формирования Республики Казахстан в апреле-июне, октябре-декабре 2010 года" от 22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110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№ 9-13-111, опубликовано 19 мая 2010 года в газете "Қарасу өңірі") следующее изменение: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постановления исключить.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