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9924" w14:textId="3cc9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12 ноября 2009 года № 331 "Об определении условий передачи в имущественный наем (аренду) объектов государственной коммунальной собственности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декабря 2010 года № 410. Зарегистрировано Департаментом юстиции Актюбинской области 25 января 2011 года № 3358. Утратило силу постановлением акимата Актюбинской области от 6 апреля 2012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06.04.2012 № 117.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определении условий передачи в имущественный наем (аренду) объектов государственной коммунальной собственности Актюбинской области» от 12 ноября 2009 года № 331 (зарегистрированное в реестре государственной регистрации нормативных правовых актов за № 3303, опубликованное в газетах «Актобе», «Актюбинский вестник» 22 декабря 2009 года за № 152,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«предоставление помещений победителям тендеров по обеспечению горячего питания учащихся школ города Актобе и районов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«по представлению органов государственного управления» заменить словами «по представлению балансодержателей»;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Рассмотрение поступивших заявок и принятие решений по ним производится Арендодателем в месячный срок с момента их поступления,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от балансодержателя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индивидуального предпринимателя, паспорта или иного удостоверяющего личность документа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Сдача в имущественный найм (аренду) объектов коммунальной собственности осуществляется ГУ «Управление финансов Актюбинской области», районными и городским отделом финансов»;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Государственному учреждению «Управление финансов Актюбинской области» определить расчет ставок арендной платы объектов коммунальной собственности».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Е. 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