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9924" w14:textId="3cc9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12 ноября 2009 года № 331 "Об определении условий передачи в имущественный наем (аренду) объектов государственной коммунальной собственности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28 декабря 2010 года № 410. Зарегистрировано Департаментом юстиции Актюбинской области 25 января 2011 года № 3358. Утратило силу постановлением акимата Актюбинской области от 6 апреля 2012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06.04.2012 № 117.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«Об определении условий передачи в имущественный наем (аренду) объектов государственной коммунальной собственности Актюбинской области» от 12 ноября 2009 года № 331 (зарегистрированное в реестре государственной регистрации нормативных правовых актов за № 3303, опубликованное в газетах «Актобе», «Актюбинский вестник» 22 декабря 2009 года за № 152, 153)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 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 «предоставление помещений победителям тендеров по обеспечению горячего питания учащихся школ города Актобе и районов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«по представлению органов государственного управления» заменить словами «по представлению балансодержателей»;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Рассмотрение поступивших заявок и принятие решений по ним производится Арендодателем в месячный срок с момента их поступления, при наличии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письмо-согласование от балансодержателя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учредительных документов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государственной регистрации индивидуального предпринимателя, паспорта или иного удостоверяющего личность документа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налогоплательщика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Сдача в имущественный найм (аренду) объектов коммунальной собственности осуществляется ГУ «Управление финансов Актюбинской области», районными и городским отделом финансов»;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Государственному учреждению «Управление финансов Актюбинской области» определить расчет ставок арендной платы объектов коммунальной собственности».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 Е. Сагиндиков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