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6d69" w14:textId="9b8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2010 года № 67. Зарегистрирован в Министерстве юстиции Республики Казахстан 12 марта 2010 года № 6125. Утратил силу приказом Министра внутренних дел Республики Казахстан от 30 марта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 от 10 декабря 2009 года,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3228),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воспитательной работы с осужденными в исправительных учреждениях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"110. Комиссия ИУ рассматривает и выносит соответствующие решения по следующим вопросам:";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"применение" заменить словами "ходатайство о применении";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"представления на комиссию ИУ" заменить словами "рассмотрения на Комиссии ИУ";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"представление" заменить словом "ходатайство";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"117. Мнение о возможности вынесения ходатайства об условно-досрочном освобождении, замене неотбытой части наказания более мягким видом наказания или об отказе в этом, а также постановления о представлении или об отказе в представлении к изменению вида ИУ члены комиссии выражают на заседании комиссии в отсутствии осужденного путем открытого голосования. Решение считается принятым, если за него проголосовало более половины членов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"118. Решение комиссии о вынесении ходатайства об условно-досрочном освобождении, замене неотбытой части наказания более мягким видом наказания или об отказе в этом, а также о вынесении постановления о представлении либо об отказе в представлении к изменению вида ИУ объявляется осужденному председателем комиссии, на заседании комиссии в присутствии ее членов, в устной форме с последующим ознакомлением осужденного с ходатайством или постановлением в порядке, определенном пунктом 119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"119. С ходатайством об условно-досрочном освобождении, замене неотбытой части наказания более мягким наказанием или об отказе в этом, а также с постановлением о представлении к замене вида ИУ или об отказе в этом, секретарь комиссии знакомит осужденного, не позднее одних суток после заседания комиссии ИУ (исключая выходные и праздничные дни), под роспись. Ходатайство направляется в прокуратуру в течение 7 дней для последующего внесения в суд.";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"порядке" дополнить словами "в прокуратуру либо суд по месту отбывания наказания";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"123. В случае принятия решения об отказе в условно-досрочном освобождении, замене неотбытой части наказания более мягким видом наказания указываются его мотивы и выносится ходатайство. В случае принятия решения об отказе в представлении к изменению вида ИУ указываются его мотивы и выносится постановление.";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"124. Повторное рассмотрение вопроса о вынесении ходатайства об условно-досрочном освобождении, замене неотбытой части наказания более мягким видом наказания, а также постановления о представлении к изменению вида ИУ на заседании комиссии ИУ может иметь место не ранее, чем по истечении шести месяцев со дня вынесения судом постановления об отказе.";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рассмотрение вопроса и вынесение ходатайства об условно-досрочном освобождении от отбывания наказания или замене неотбытой части наказания более мягким видом наказания или об отказе в этом, постановления о представлении либо об отказе в представлении к переводу в КП, переводу в льготные, строгие условия отбывания наказания;".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 Аюбаева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