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d5b" w14:textId="1340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и постановление акимата Костанайской области от 13 февраля 2009 года № 163/1 св. Зарегистрировано Департаментом юстиции Костанайской области 11 марта 2009 года № 3673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заменены соответственно словами "ауылдық",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местных представительных и исполнительных органов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выездом и переселением всех жителей упразднить и по представлению районных исполнительных органов исключить из учетных данных Костанайской области следующие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Наролген Степнякского сельского округа Амангельдинского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Тюнтюгур Железнодорожного сельского округа Карасуского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Каратерек Ряжского сельского округа Узункольского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Преобразовать: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Ряжский сельский округ в село Ряжское Узункольского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Степнякский сельский округ в село Степняк Амангельдинского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очередной           Аким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седьмой сессии,                 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          __________С. Кулагин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_____________Г. Сагиев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