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63c0" w14:textId="4fb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Арнасай, станции Бабатай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Арнасайского сельского округа Аршалынского района Акмолинской области от 29 апреля 2009 года № 19. Зарегистрировано Управлением юстиции Аршалынского района Акмолинской области 8 июня 2009 года № 1-4-141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Арнасай от 03 апреля 2009 года, протокола схода жителей станции Бабатай от 06 апреля 2009 года аким аульного округа Арнасай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аула Арнасай: улице № 1 – наименование Желтоксан, улице № 2 - наименование И.Рождественского, улице № 3 – наименование А.Молдагуловой, улице № 4 - наименование С.Сейфуллина, улице № 5 – наименование С. Касенова, улице № 6 – наименование 9 Мая, улице № 7 – наименование Мира, улице № 8 – наименование М.Ауэзова, улице № 9 – наименование Абая, улице № 10 – наименование Абылайхана.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следующие наименования улицам станции Бабатай: улице № 1 – наименование Конституции, улице № 2 – наименование Ш.Уалиханов, улице № 3 – наименование Бейбитшилик, улице № 4 - наименование Кенесары, улице № 5 – наименование Б.Момышулы, улице № 6 – наименование Б. Саттарханов, улице № 7 – наименование Г. Мусрепов.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Арнасай                             А.Гутяр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