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7cf9f" w14:textId="cd7cf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консультативно-диагностической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 ноября 2009 года № 633. Зарегистрирован в Министерстве юстиции Республики Казахстан 26 ноября 2009 года № 5923. Утратил силу приказом Министра здравоохранения Республики Казахстан от 6 июня 2012 года № 394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здравоохранения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394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 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Кодекса Республики Казахстан от 18 сентября 2009 года "О здоровье народа и системе здравоохранения",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консультативно-диагностической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стратегии и развития здравоохранения Министерства здравоохранения Республики Казахстан (Айдарханов А.Т.)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обеспечить официальное опубликование настоящего приказа в средствах массовой информации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25 сентября 2006 года № 433 "Об утверждении Правил оказания консультативно-диагностической помощи" (зарегистрированный в Реестре государственной регистрации нормативных правовых актов под № 4425, опубликованный в "Юридической газете" от 2 ноября 2006 года № 192 (1172).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приказа возложить на вице-министра здравоохранения Республики Казахстан Вощенкову Т.А.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 ноября 2009 года № 633  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оказания консультативно-диагностической помощи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оказания консультативно-диагностической помощи определяют порядок оказания консультативно-диагностической помощи гражданам в организациях здравоохранения (далее - Правила).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консультативно-диагностическая помощь - специализированная или высокоспециализированная медицинская помощь без круглосуточного медицинского наблюдения;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специализированная медицинская помощь - медицинская помощь, оказываемая профильными специалистами при заболеваниях, требующих специальных методов диагностики, лечения и медицинской реабилитации;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высокоспециализированная медицинская помощь - медицинская помощь, оказываемая профильными специалистами при заболеваниях, требующих использования новейших технологий диагностики, лечения и медицинской реабилитации в медицинских организациях;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профильный специалист - медицинский работник с высшим медицинским образованием, имеющий сертификат по определенной специальности;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первичной медико-санитарной помощи - участковый терапевт, педиатр, врач общей практики, фельдшер, акушер, акушер-гинеколог, оказывающие доврачебную или квалифицированную медицинскую помощь без круглосуточного медицинского наблюдения (далее - специалист ПМСП);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пациент - физическое лицо, являющееся (являвшееся) потребителем медицинских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Задачами консультативно-диагностической помощи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специализированной и высокоспециализированной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повышение качества и доступности консультативно-диагностической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совершенствование технологии и внедрение в практику обоснованных и эффективных новых форм работы и методов лечебно-диагностического процесса;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своевременной диагностики заболеваний на амбулаторном этапе с целью сокращения сроков пребывания больных в стационаре.</w:t>
      </w:r>
    </w:p>
    <w:bookmarkEnd w:id="3"/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консультативно-диагностической помощи</w:t>
      </w:r>
    </w:p>
    <w:bookmarkEnd w:id="4"/>
    <w:bookmarkStart w:name="z2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Консультативно-диагностическая помощь оказывается путем предоставления профилактических, диагностических и лечебных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Оказание консультативно-диагностической помощи профильным специалистом осуществляется по направлению специалиста ПМСП.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Экстренная консультативно-диагностическая медицинская помощь, оказывается бесплатно независимо от факта территориального прикрепления.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Консультативно-диагностическая помощь профильным специалистом оказывается в соответствии с законодательством Республики Казахстан в области здравоохранения.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Специалисту ПМСП, направившему пациента на консультацию, профильный специалист предоставляет консультативно-диагностическое заключение, в котором указывает результаты проведенного обследования и лечения, а также рекомендации по дальнейшему ведению пациента.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Профильный специалист или специалист ПМСП осуществляет дальнейшее наблюдение за пациентом после выписки из стационара в зависимости от его состояния и характера рекомендации.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 оказании консультативно-диагностической помощи медицинские организации обеспечивают: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применение </w:t>
      </w:r>
      <w:r>
        <w:rPr>
          <w:rFonts w:ascii="Times New Roman"/>
          <w:b w:val="false"/>
          <w:i w:val="false"/>
          <w:color w:val="000000"/>
          <w:sz w:val="28"/>
        </w:rPr>
        <w:t>методов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профилактики, диагностики и лечения, а также лекарственных средств, </w:t>
      </w:r>
      <w:r>
        <w:rPr>
          <w:rFonts w:ascii="Times New Roman"/>
          <w:b w:val="false"/>
          <w:i w:val="false"/>
          <w:color w:val="000000"/>
          <w:sz w:val="28"/>
        </w:rPr>
        <w:t>зарегистрированных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в Государственном реестре лекарственных средств, изделий медицинского назначения и медицинской техники и разрешенных к медицинскому применению в Республике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проведение мероприятий по предупреждению, диагностике и лечению заболеваний, представляющих опасность для окружающих, а также профессиональных заболеваний; </w:t>
      </w:r>
      <w:r>
        <w:rPr>
          <w:rFonts w:ascii="Times New Roman"/>
          <w:b w:val="false"/>
          <w:i w:val="false"/>
          <w:color w:val="000000"/>
          <w:sz w:val="28"/>
        </w:rPr>
        <w:t>V090005908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V090005907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гражданам бесплатной, оперативной и достоверной информации о формах и видах медицинской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соблюдение нормативных правовых актов в сфере санитарно-эпидемиологического благополучия населения и гигиенических нормативов;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формирование здорового образа жизни;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взаимодействие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 другими организациями здравоохранения и преемственность в своей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ведение первичных медицинских документов, представление отчетов.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Планируемые объемы консультативно-диагностической помощи, оказываемые за счет средств республиканского бюджета, в том числе мобильными бригадами, определяются администратором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11 в соответствии с приказом и.о. Министра здравоохранения РК от 01.03.2011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Планируемые объемы консультативно-диагностической помощи, оказываемые за счет средств местного бюджета в рамках гарантированного объема бесплатной медицинской помощи определяются администратором бюджетных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12 в соответствии с приказом и.о. Министра здравоохранения РК от 01.03.2011 </w:t>
      </w:r>
      <w:r>
        <w:rPr>
          <w:rFonts w:ascii="Times New Roman"/>
          <w:b w:val="false"/>
          <w:i w:val="false"/>
          <w:color w:val="00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