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7bbe" w14:textId="8c47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28 ноября 2008 года № 195 "О требованиях к организационной структуре организатора торгов и к составу листинговой комиссии фондовой биржи,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№ 61. Зарегистрировано в Министерстве юстиции Республики Казахстан 5 мая 2009 года N 5661. Утратило силу постановлением Правления Национального Банка Республики Казахстан от 19 декабря 2015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организаторов торгов с ценными бумагами и иными финансовыми инструментами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28 ноября 2008 года № 195 "О требованиях к организационной структуре организатора торгов и к составу листинговой комиссии фондовой биржи,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торгов" (зарегистрированное в Реестре государственной регистрации нормативных правовых актов под № 5495),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"Руководящие работники" заменить словами "Члены и руководители исполнительного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Фондовая биржа создает комитет совета директоров фондовой биржи по вопросам аудита эмитентов (далее – комитет по аудиту эмитентов), функциями которого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аудиторских отчетов по финансовой отчетности эмитентов (отчетов аудиторских организаций по обзору промежуточной финансовой отчетности эмитентов), чьи ценные бумаги предполагаются к включению или включены в официальный список фондовой биржи, и подготовка соответствующей информации о результатах рассмотрения указанных отчетов по запросу подразделения фондовой биржи, указанного в подпункте 1) пункта 17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перечня аудиторских организаций, признаваемых фондовой биржей для включения и нахождения эмитентов и их ценных бумаг в официальном списке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функции, установленные внутренними документами фондовой биржи.";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решению комитета по аудиту эмитентов для участия в его заседаниях приглашаются эксперты, обладающие профессиональными знаниями в области аудита и финансовой отчетности.".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Организаторам торгов в течение тридцати календарных дней после введения в действие настоящего постановления привести свои внутренние документы в соответствие с требованиями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