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d10e" w14:textId="966d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в Щучинском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Щучинского района Акмолинской области от 10 декабря 2008 года N 20. Зарегистрировано Управлением юстиции Щучинского района Акмолинской области 31 декабря 2008 года N 1-19-143. Утратило силу - решением акима Щучинского района Акмолинской области от 15 апреля 2009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Щучинского района Акмолинской области от 15.04.2009 № 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пунктом 3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в целях принятия граждан на воинский учет,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Рекомендовать государственному учреждению «Объединенный отдел по делам обороны города Щучинск» провести в Щучинском районе в январе-марте 2009 года приписку граждан 1992 года рождения мужского пола, которым в год приписки исполняется семнадцать лет к призывному участку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Принять к сведению акимам города Щучинска, поселка Бурабай, сельских округов и руководителям предприятий, организаций и учреждений, независимо от форм собственности, пункт 4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 и предоставить в государственное учреждение «Объединенный отдел по делам обороны города Щучинск» списки допризывников, подлежащих приписке к призывному участку.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“Отдел занятости и социальных программ Щучинского района” Нурпановой М.Б. на общественные работы выделить восемь технических работников, из числа безработных, на период до окончания приписки.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предприятий и организаций,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допризывников от работы или учебы на время, необходимое для прохождения приписной комиссии, отозвать допризывников из командировок, отпусков, организовать их оповещение и обеспечить своевременное прибытие в государственное учреждение «Объединенный отдел по делам обороны города Щучинск».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«Щучинский районный отдел внутренних дел» Баймурзину Б.Р. (по согласованию) принять меры по обеспечению порядка и дисциплины на призывном участке и розыска лиц, уклоняющихся от приписки.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«Объединенный отдел по делам обороны города Щучинск» Сагимбекову А.Т. (по согласованию) после окончания приписки граждан, представить информацию о результатах проведенной приписки.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Расходы, связанные с выполнением мероприятий по приписке граждан к призывному участку, осуществлять за счет предусмотренных ассигнований в районном бюджете.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заместителя акима района Алтаеву Т.К.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Щучинского района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ГУ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Щучинск»              А.Т.Сагимбеков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«Щучинский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дел»                         Б.Р.Баймурзин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Щучинского района»    Г.А.Тналинова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