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3147" w14:textId="f7a3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на проезд, питание, проживание и медицинское освидетельствование безработным, а также и незанятым гражданам из целевых групп, направленным на профессиональное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N 756 от 24 февраля 2005 года. Зарегистрировано Департаментом юстиции Восточно-Казахстанской области 24 марта 2005 года за N 2240. Утратило силу - постановлением акимата Кокпектинского района от 14 апреля 2009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Кокпектинского района от 14.04.2009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149-II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установления дополнительных мер по защите целевых групп населения, руководствуясь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 "Правила возмещения затрат на проезд, питание, проживание и медицинское освидетельствование безработным, а также и незанятым гражданам из целевых групп, направленным на профессиональное обучение"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района Абенова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2005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возмещения затрат на проезд, питание, проживание и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освидетельствование безработным, а также и незанятым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из целевых групп, направленным на профессиональное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организации и финансирования профессиональной подготовки, повышения квалификации и переподготовки безработных,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и другими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заявитель-безработный или незанятый гражданин из целевых групп, направленный на профподготовку и обратившийся за возмещением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затрат-частичная или полная оплата проезда, питания, проживания и медицинского освидетельствования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незанятый гражданин из целевых групп-гражданин, обратившийся в Государственное учреждение районный отдел занятости и социальных программ в трудоспособном возрасте, не относящийся к занятому населению, входящий в целевые группы, определенные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проживание, проезд к месту учебы и обратно в пределах области производится заявителю, обучающемуся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проезд к месту учебы и обратно в пределах области, питание, проживание и медицинское освидетельствование, осуществляют Государственные учреждения районные отделы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заявителям, направленным на обучение по профессиям, требующим определения профпригодности, и оплачивается независимо от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Медицинское освидетельствование заявители проходят по направлению Государственных учреждений районных отделов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заявителю осуществляется с момента представления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Право на возмещение затрат имеют безработные, а также незанятые граждане из целевых групп, официально зарегистрированные в Государственном учреждении районном отделе занятости и социальных программ, направленные на профессиональную подготовку, повышение квалификации и переподготовку.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ОБРАЩЕНИЯ ЗА ПОЛУЧЕНИЕМ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Заявитель подает письменное заявление в Государственное учреждение районный отдел занятости и социальных программ и представляет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ПЕРЕЧЕНЬ НЕОБХОДИМЫХ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номера лицевого счета в банке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о прохождении медицинского освидетельствования.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Полное возмещения затрат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освидетельствование-стоимость обследования, подтвержденная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(области, района)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стоимость проезда, подтвержденная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Частичное возмещение затрат на проживание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иногородних заявителей во время обучения в городах Усть-Каменогорске, Семипалатинске в общежитии-по представленным платежным документам, но не более трех месячных расчетных показателей в месяц. При проживании в арендованных жилых помещениях-три месячных расчетных показателя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пунктах-по представленным документам, но не более двух месячных расчетных показателей в месяц. При проживании в арендованных жилых помещениях-два месячных расчетных показателя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на питание для обучающихся в городах Усть-Каменогорске и Семипалатинске производится в размере 3-х месячных расчетных показателей в месяц, в остальных населенных пунктах в размере 2-х месячных расчетных показателей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ВЫПЛАТЫ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Выплата возмещения затрат осуществляется за счет средств районного бюджета, предусмотренных на выполнение Программы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частичного возмещения затрат на проживание производится пo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полного возмещения затрат на медицинское освидетельствование и на проезд к месту обучения и обратно в пределах региона (области, района)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полного или частичного возмещения затрат осуществляется в денежной форме путем перечисления на лицевой счет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