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83023" w14:textId="34830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№ 326 от 13 мая 2002 года "О правилах розничной продажи периодических печатных изданий публикующих материалы эротического характера"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29 марта 2005 года № 326. Зарегистрировано Департаментом юстиции Костанайской области 27 апреля 2005 года № 9-1-3. Утратило силу постановлением акимата города Костаная Костанайской области от 3 апреля 2013 года № 704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постановлением акимата города Костаная Костанайской области от 03.04.2013 № 704.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в Республике Казахстан", пунктом 2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средствах массовой информации" акимат города Костаная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Внести в постановление акимата города Костная "О правилах розничной продажи периодических печатных изданий публикующих материалы эротического характера" от 13 мая 2002 года № 326 (регистрационный номер 1583, 9 июля 2002 года "Газета "Костанай" № 54, ранее внесены изменения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Костаная от 24 марта 2004 года № 381 "О внесении изменений в постановление акимата города Костаная № 326 от 13 мая 2002 года "О правилах розничной продажи периодических печатных изданий публикующих материалы эротического характера" регистрационный номер 1583", регистрационный номер 2871) далее постановление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Пункт 2 постановления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Пункт 4 постановления изложить в следующей редакции: "Контроль за выполнением данного постановления возложить на заместителя акима Нургазинова А.К."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