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25a" w14:textId="d22f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апреля 2004 года № 165-I. Зарегистрирован в Министерстве юстиции Республики Казахстан 17 мая 2004 года № 2857. Утратил силу приказом Министра транспорта и коммуникаций Республики Казахстан от 27 апреля 2012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апреля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Согласовано: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апреля 2004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автомобильных дорогах" и пунктом 16 Допустимых параметров автотранспортных средств, предназначенных для передвижения по автомобильным дорогам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2002 года N 62 "Некоторые вопросы, регламентирующие проезд автотранспортных средств по территории Республики Казахстан", в связи с потерей несущей способности автомобильных дорог общего пользования республиканского значения Республики Казахстан,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на автомобильных дорогах общего пользования республиканского значения Республики Казахстан временные ограничения движения автотранспортных средств с нагрузкой на ось до 8 тонн, за исключением автотранспортных средств перевозчиков, осуществляющих международные перевозки грузов и пассажиров в соответствии с международными соглашениями, транспортных средств, занятых на мероприятиях по предупреждению и ликвидации чрезвычайных ситуаций, перевозящих скоропортящиеся грузы и непосредственно занятых на дорожно-строительных работах по существующему покрытию на участках, переданных подрядным организациям для проведения работ по реконструкции.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приказа Министра транспорта и коммуникаций РК от 07.04.2010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срок ежегодного действия временных ограничений движения для IV дорожно-климатической зоны - с 23 марта по 15 мая соответствующего года, для V дорожно-климатической зоны - с 1 марта по 20 апреля соответствующего года (Приложение 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максимальные суммы осевых масс автотранспортных средств, допустимые при проезде по автомобильным дорогам общего пользования республиканского значения Республики Казахстан в период временного ограничения движения (Приложение 2).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автомобильных дорог Министерства транспорта и коммуникаций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пользователей автомобильных дорог общего пользования республиканского значения Республики Казахстан, в том числе и через средства массовой информации, об организации движения автотранспортных средств по территории Республики Казахстан в весенний период соответствующего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вводимыми ограничениями на дорогах установку временных дорожных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настоящего приказа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4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РК от 7 марта 2007 года N 60; приказом Министра транспорта и коммуникаций РК от 18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его официального опубликования).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транспортного контроля Министерства транспорта и коммуникаций Республики Казахстан в установленном законодательством порядке обеспечить выдачу разрешений на проезд тяжеловесных и (или) крупногабаритных автотранспортных средств, перевозящих неделимый груз по автомобильным дорогам общего пользования республиканского значения Республики Казахстан, чьи нагрузки на ось превышают параметры, установленные в пункте 1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5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РК от 7 марта 2007 года N 60; приказом Министра транспорта и коммуникаций РК от 18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его официального опубликования).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приказа возложить на Вице-Министра транспорта и коммуникаций Республики Казахстан Кутербекова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6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РК от 7 марта 2007 года N 60; приказом Министра транспорта и коммуникаций РК от 18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его официального опубликования).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вступает в силу со дня государственной регистрации.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2004 года N 165-I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движения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дорогам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весенние периоды"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расположенных в IV дорожно-климатической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Карагандинская область (Карагандинский регион)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Северо-Казахстанская область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расположенных в V дорожно-климатической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Карагандинская область (Жезказганский регион)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Южно-Казахстанская область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2004 года N 165-I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движения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автотранспортных средств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дорогам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весенние периоды".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РК от 7 марта 2007 года N 60.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Максимальные суммы осевых масc автотранспортных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допустимые при проезде по автомобильным дорогам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пользования республиканского значения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период временного ограничения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Нагруз-| Рас-  |     Максимальная сумма осевых      | Максимальная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   | стоя- |  масс прицепов и полуприцепов,     | сумма осевых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одиноч-|  ние  |              тонн                  | масс грузовых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оси,  | между |                                    | автомобилей,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тонн  | осями,|                                    |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 м   |____________________________________|_______________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 Сдвоенных осей   | Строенных осей  | Сдвоенных осей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|__________________|_________________|_______________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  Двух-  | Одно-  |  Двух-  | Одно- | Двух- | 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 скатные |скатные | скатные |скатные|скатные|скатные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   |  колеса | колеса |  колеса |колеса | колеса| колеса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_______|_______|_________|________|_________|_______|_______|_______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 До 1,0   12,5     12,0     17,5     16,5     12,0   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1,0-1,3   15,0     14,0     21,0     19,5     14,0    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1,3-1,8   16,5     16,0     24,0     22,5     16,0    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1,8-2,5   18,0     17,5     26,5     24,5     18,0    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 1,0     10      9,0     14,0     13,2      9,6 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 1,0-1,3   12,0     11,2     16,8     15,6     11,2    10,4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1,3-1,8   13,2     12,8     19,2     18,0     12,8    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1,8-2,5   14,4     14,0     21,2     19,6     14,4    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допустимая общая масса автотранспортных средств определяется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путем суммирования осевых нагрузок транспортных средств,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приказом.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