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a055" w14:textId="53fa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заявления и анкеты кандидата для зачисления в кадровый резерв политической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19 января 2004 года N 02-01-02/4. Зарегистрирован в Министерстве юстиции Республики Казахстан 31 января 2004 года N 2687. Утратил силу - приказом Председателя Агентства Республики Казахстан по делам государственной службы от 24 марта 2006 года N 02-01-02/48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утратил силу - приказом Председателя Агентства Республики Казахстан по делам государственной службы от 24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кадровом резерве государственной службы, утвержденного Указом Президента Республики Казахстан от 4 декабря 2003 года N 1243 "О кадровом резерве государственной службы" (далее - Указ)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заявления кандидата для зачисления в кадровый резерв политической государственной службы (Приложение N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анкеты кандидата для зачисления в кадровый резерв политической государственной службы (Приложение N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2004 года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02-01-02/4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Председателю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Комиссии по отбору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кандидатов для зачисления в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кадровый резерв политической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государственной службы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занимаемая должность)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кадровом резерве государственной службы, утвержденного Указом Президента Республики Казахстан от 4 декабря 2003 года N 1243 "О кадровом резерве государственной службы" прошу допустить меня к участию в отборе кандидатов для зачисления в кадровый резерв политической государственной службы.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(дата)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N 2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Председателя Агентства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января 2004 года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02-01-02/4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 Н К Е Т А                       Место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фотографии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Фамилия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Имя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Отчество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Год, число, месяц и место рождения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(аул, село, деревня, поселок, город,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район, область, край, республика)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_____________________________________________|______________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Национальность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Гражданство (если изменяли,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 укажите, когда и по какой причине)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_____________________________________________|______________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Образование (когда и какие учебные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 окончили, номера дипломов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указанием специальности и квалификации)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_____________________________________________|______________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Ученая степень, ученое звание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(когда присвоены, номера дипломов)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_____________________________________________|______________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Какими иностранными языками и языками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народов Казахстана владеете и можете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объясняться (владеете свободно)?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_____________________________________________|______________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Состоите ли Вы в политической партии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какой, с какого времени)?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_____________________________________________|______________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Публикации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_____________________________________________|______________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Навыки работы на компьютере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офисной оргтехникой)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_____________________________________________|______________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Принимали ли Вы участие в конкурсе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зачисление в резерв политической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службы ранее?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_____________________________________________|______________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Выполняемая работа с начала трудовой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(включая учебу в высших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средних учебных заведениях (в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границей), стажировку, военную службу,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работу по совместительству,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деятельность, участие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работе общественных организаций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объединений и т.п.)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Необходимо именовать предприятия, учреждения и организации так, как они назывались в свое время, военную службу записывать с указанием должности и номера воинской части.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Месяц и год   | Должность с указанием организации  |Местонахождение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---------------|                                    |организации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Посту- | ухода |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пления |       |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Отношение к воинской обязанности и воинское звание 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Домашний адрес и номер телефона_______________________________________ 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Паспорт или документ, его заменяющий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(номер, серия, кем и когда выдан)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Дополнительные сведения (государственные награды, участие в выборных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представительных органах, а также другая информация, которую кандидат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желает сообщить о себе)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Мне известно, что заведомо ложные сведения, сообщенные в анкете,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могут повлечь отказ в зачислении в кадровый резерв. На проведение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меня проверочных мероприятий согласен (на).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____________20___г.             Подпись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Фотография и данные о трудовой деятельности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 учебе оформляемого лица соответствуют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документам, удостоверяющим личность, записям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трудовой книжке, документам об образовании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воинской службе.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М.П.  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 работника кадровой службы)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"___"____________________ 20___г.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Принял секретарь Комиссии по отбору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кандидатов для зачисления в кадровый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резерв политической государственной службы  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(подпись, фамилия секретаря Комиссии)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"___"____________20___г.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