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a263" w14:textId="08fa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отделений социальной помощи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августа 2003 года № 191. Зарегистрировано Управлением юстиции Западно-Казахстанской области 9 октября 2003 года за № 2308. Утратило силу - постановлением акимата Западно-Казахстанской области от 10 августа 2011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Западно-Казахстанской области от 10.08.2011 № 141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социальной и медико-педагогической коррекционной поддержке детей с ограниченными возможностями"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Государственным стандартом Республики Казахстан "Социальное обслуживание населения. Социальное обслуживание на дому детей с ограниченными возможностями. Объем услуг". СТ РК 1173-2003, утвержденного приказом Комитета по стандартизации, метрологии и сертификации Министерства индустрии и торговли Республики Казахстан № 65 от 21 февраля 2003 года и в целях социальной поддержки детей с ограниченными возможностями,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(прилагаемое)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отделении социальной помощи на дому по обслуживанию детей с ограниченными возможностями из числа инвалидов, нуждающихся в постороннем уходе по заключению психолого-медико-педагогической консультации.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Областному управлению труда, занятости и социальной защиты населения обеспечить организацию работы отделений социальной помощи на дому на основании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Есенгалиева А. К.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Аким области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2003 года № 191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
об отделении социальной помощи на дому</w:t>
      </w:r>
      <w:r>
        <w:br/>
      </w:r>
      <w:r>
        <w:rPr>
          <w:rFonts w:ascii="Times New Roman"/>
          <w:b/>
          <w:i w:val="false"/>
          <w:color w:val="000000"/>
        </w:rPr>
        <w:t>
для обслуживания детей с ограниченными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возможностями из числа инвалидов,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нуждающихся в постороннем уходе по заключению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психолого-медико-педагогической консультации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Отделения социальной помощи на дому создаются для надомного обслуживания детей с ограниченными возможностями из числа инвалидов, нуждающихся в постороннем уходе по заключению психолого-медико-педагогической консультации (далее - ПМПК).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Отделения социальной помощи на дому по обслуживанию детей с ограниченными возможностями (далее отделение социальной помощи), являются структурным подразделением районных (городского) отделов труда, занятости и социальной защиты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руководство отделениями социальной помощи и их материально-техническое обеспечение осуществляются начальниками районных и городского отделов труда, занятости и социальной защиты населения и заведующими отделениями социальной помощи на дому.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Отделения создаются, реорганизуются и ликвидируются по решению (постановлению)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Отделения социальной помощи создаются для обслуживания не менее 80 детей с ограниченными возможностями из числа инвалидов (далее детей), нуждающихся в надомном обслуживании (далее обслуживание). При численности нуждающихся в надомном обслуживании менее 80 детей, обслуживание организуется социальными работниками, которые вводятся в штат отделения социальной помощи, обслуживающих одиноких престарелых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Зоны деятельности отделений социальной помощи определяются территориальными отделами труда, занятости социальной защиты населения, которые осуществляют оперативное руководство и контроль за работой отделений, оказывают им организационную и методическую помощь.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отделений социальной помощи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выявление и учет, совместно с органами здравоохранения, образования, детей с ограниченными возможностями, нуждающихся в предоставлении специальных социальных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социальное обследование детей с ограниченными возможностями, изучение микросреды ребенка с целью установления его интересов и потребностей;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обучение родителей практическим навыкам общего ухода за больным ребенком, методам и приемам, способствующим развитию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помощи семьям, воспитывающим детей с ограниченными возможностями в обучении ребенка двигательным и социальным навыкам, (одевание, умывание, умение пользоваться телефоном, транспортом, обращаться с деньгами, делать покупки и готовить пищу), навыкам поведения, самоконтроля и 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работа с родителями в целях осуществления реабилитационных мероприятий и адаптации ребенка в семье;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досуга ребенка (игры, чтение книг, их обсуждение, организация библиотечного обслуживания и др.);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оказание психологической помощи ребенку и родителям;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просветительско-профилактическая работа с родителями детей с ограниченными возможностями посредством организации индивидуальных и групповых мероприятий (семинары, тренинги и т. п.);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содействие в получении необходимой специальной медицинской помощи и медицинского обслуживания, в частности вызов врача на дом, сопровождение в поликлинику;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оказание первой медицинской помощи в экстренных случаях;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содействие в обеспечении по медицинским показаниям протезно-ортопедическими изделиями, техническими и иными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содействие в оформлении документов для установления опеки, попечительства, назначения пособий, определения в дома-интернаты или территориальные центры и других видов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оказание консультативной помощи, в том числе по вопросам предоставления государственных социальных и специальных государственных пособий;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содействие семьям, из числа малообеспеченных, воспитывающим детей с ограниченными возможностями, в оформлении документов на оказание государственной адресной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установление и поддержание связи с общественными организациями, благотворительными фондами с целью привлечения их к оказанию спонсорской помощи семьям, воспитывающим детей с ограниченными возможностями из числа малообеспеченных.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отделения социальной помощи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Отделение социальной помощи возглавляет заведующий, который непосредственно руководит всей его работой и осуществляет контроль за деятельностью социальных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обслуживаемых и объем работы социальных работников определяется заведующим отделением по согласованию с руководством районного (городского) отдела труда, занятости и социальной защиты населения с учетом характера предоставляемых услуг, размера территории в зоне обслуживания, наличия общественного транспорта и других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работники организуют свою работу по графикам (планам), утвержденным заведующим отделением.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отделением при необходимости замещает временно отсутствующего социального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Число штатных единиц социальных работников устанавливается из расчета, что один социальный работник на не более 6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Западно-Казахстанской области от 07.04.2006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случаях, с учетом степени отклонений в развитии ребенка и двигательной активности, нагрузка на социального работника по уходу может быть снижена до 4-5 детей-инвалидов.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семье двое и более детей, нуждающихся в обслуживании, каждый ребенок учитывается как отдельное лицо.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Посещение социальным работником по уходу за ребенком осуществляется не реже 2-3 раз в неделю по графику.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Основанием для приема на обслуживание являются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родителей или иных законных представителей детей о приеме ребенка на обслуживание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ПМПК о необходимости постороннего ухода;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карта о состоянии здоровья ребенка, заполняемая лечебно-профилактическим учреждением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территориального подразделения центрального исполнительного органа в области социальной защиты населения (медико-социальной экспертизы при департаменте труда и социальной защиты населения, (далее МСЭ) об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Противопоказаниями к принятию на обслуживание являются: инфекционные, венерические, иные тяжелые заболевания, активные формы туберкулеза, требующие лечения в специализированных организациях здравоохранения, а также бактерионосительство.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Снятие с обслуживания производится по личному заявлению родителей или иных законных представителей, или в случае определения ребенка в дом-интернат и по другим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детей проводится в соответствии с индивидуальной программой, рекомендованной ПМПК. В зависимости от состояния здоровья ребенка, двигательной активности определяется объем услуг, предоставляемых отделением социальной помощи и нагрузка на социального работника.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Услуги, оказываемые социальными работниками, предоставляются детям бесплатно на основании договора обслуживания, заключаемого между отделением социальной помощи и родителями ребенка или иными законными представителями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Социальные работники осуществляют работу по уходу в соответствии с должностными обязанностями.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Делопроизводство отделения социальной помощи на дому предусматривает наличие следующей документации: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 работы отделения на год, квартал (составляется заведующим отделением утверждается начальником рай(гор)отдела труда, занятости и социальной защиты населения);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книга учета вновь поступивших детей на обслуживание в отделение социальной помощи (ведет заведующий отделением);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ежемесячный (ежеквартальный, полугодовой, годовой) отчет о деятельности отделения социальной помощи, ведет заведующий отделением (заполняется в двух экземплярах, один из которых представляется в соответствующий рай(гор)отдел труда, занятости и социальной защиты населения);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журнал регистрации контрольных посещений обслуживаемых (ведет заведующий отделением);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книга учета жалоб и предложений обслуживаемых (ведет заведующий отделением);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переписка со всеми службами района, города (ведет заведующий отделением);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нормативные документы (штатное расписание, положение, инструкции, указания) комплектует заведующий отделением;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приказы, распоряжения вышестоящих органов, решения комиссии по координации и организации социально-бытового обслуживания детей (ведет заведующий отделением);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ежемесячный график посещения каждого обслуживаемого социальным работником (ведет социальный работник);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дневник деятельности социального работника с отражением видов предоставляемых услуг и график посещения обслуживаемых детей (ведет социальный работник);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личные дела обслуживаемых детей (вкладываются заявление родителей или иных законных представителей, заключение ПМПК, акт обследования материально-бытовых условий семьи ребенка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), договор, карта ежемесячного учета оказываемых услуг) ведет социальный работник;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карта ежемесячного учета услуг, оказываемых социальным работником (ведет социальный работник).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состояние, правильное ведение делопроизводства и учета работы в отделениях социальной помощи несет заведующий отделением.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Объем и кратность предоставления услуг в каждом конкретном случае определяется с учетом состояния здоровья ребенка и по заключению ПМПК.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 должность социального работника привлекаются люди, имеющие среднее профессиональное образование и без предъявления требований к стажу работы по специальности.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Расходы на надомное обслуживание производятся в пределах ассигнований на социальное обеспечение по бюджету области (района, города) в соответствии со сметой, утвержденной вышестоящим (по подчиненности) органом.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отделении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на дому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Начальнику рай(гор)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отдела труда,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(Ф.И.О. родителей ребенка, опекуна)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Дата рождения ребенка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Место прописки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Вас принять моего ребенка (опекаемого) на надомное обслуживание отделением социальной помощи, согласно заключению ПМПК. С правилами надомного обслуживания и условиями предоставления специальных социальных услуг моему ребенку ознакомлен(а). Об изменениях в составе семьи, места жительства и других обстоятельствах, касающихся вопросов социального обслуживания, обязуюсь своевременно сообщать отделу социальной защиты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_______________    Подпись 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начальника рай(гор)отдела труда, занятости и социальной защиты населения: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_______________    Подпись _____________________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отделении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на дому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(оформляется лечебно-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профилактическим учреждением)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КАРТА</w:t>
      </w:r>
      <w:r>
        <w:br/>
      </w:r>
      <w:r>
        <w:rPr>
          <w:rFonts w:ascii="Times New Roman"/>
          <w:b/>
          <w:i w:val="false"/>
          <w:color w:val="000000"/>
        </w:rPr>
        <w:t>
ребенка с ограниченными возможностями</w:t>
      </w:r>
      <w:r>
        <w:br/>
      </w:r>
      <w:r>
        <w:rPr>
          <w:rFonts w:ascii="Times New Roman"/>
          <w:b/>
          <w:i w:val="false"/>
          <w:color w:val="000000"/>
        </w:rPr>
        <w:t>
из числа инвалидов, оформляющегося</w:t>
      </w:r>
      <w:r>
        <w:br/>
      </w:r>
      <w:r>
        <w:rPr>
          <w:rFonts w:ascii="Times New Roman"/>
          <w:b/>
          <w:i w:val="false"/>
          <w:color w:val="000000"/>
        </w:rPr>
        <w:t>
на надомное обслуживание отделением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лечебного учреждения, выдавшего карту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 __________________________ город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 рождения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Домашний адрес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Состояние здоровья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(передвигается самостоятельно, находится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 постельном режиме и т.д.)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врачей-специалистов (с указанием основного и сопутствующего диагнозов, наличия осложнений, сведений о перенесенных заболеваниях, наличия или отсутствия показаний к стационарному лечению):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Терапевта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(выписка из истории болезни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 рекомендуемым лечением)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Фтизиатра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Хирурга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Дермато-венеролога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Окулиста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Онколога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Стоматолога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Нарколога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Психиатра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 анализа на кишечную группу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(с указанием  №____________________________________________________________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даты анализа)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Рекомендация на надомное обслуживание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М.П.    Заведующий поликлиникой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"___" _____________ 2003 г.     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отделении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на дому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2003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обследования материально-бытовых</w:t>
      </w:r>
      <w:r>
        <w:br/>
      </w:r>
      <w:r>
        <w:rPr>
          <w:rFonts w:ascii="Times New Roman"/>
          <w:b/>
          <w:i w:val="false"/>
          <w:color w:val="000000"/>
        </w:rPr>
        <w:t>
условий для определения на надомное</w:t>
      </w:r>
      <w:r>
        <w:br/>
      </w:r>
      <w:r>
        <w:rPr>
          <w:rFonts w:ascii="Times New Roman"/>
          <w:b/>
          <w:i w:val="false"/>
          <w:color w:val="000000"/>
        </w:rPr>
        <w:t>
обслуживание, детей с ограниченными</w:t>
      </w:r>
      <w:r>
        <w:br/>
      </w:r>
      <w:r>
        <w:rPr>
          <w:rFonts w:ascii="Times New Roman"/>
          <w:b/>
          <w:i w:val="false"/>
          <w:color w:val="000000"/>
        </w:rPr>
        <w:t>
возможностями из числа инвалидов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Ф. И.О. (ребенка)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Дата рождения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Адрес проживания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 о родителях (опекунах)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Условия проживания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(с кем, соответствуют ли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по санитарным нормам, коммунальные удобства и т. д.)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Нуждается (указать: да, нет) в специальных социальных услугах, рекомендованных ПМПК.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Вид пособия (размер)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Нуждается в предоставлении дополнительных социальных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(указать отдельно, как реабилитационные мероприятия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индивидуальной программе)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Предложения и выводы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(проверяющих по результатам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обследования)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___________           Подпись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(проверяющих)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___________           Подпись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(родителей, опекуна)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об отделении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на дому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</w:t>
      </w:r>
      <w:r>
        <w:br/>
      </w:r>
      <w:r>
        <w:rPr>
          <w:rFonts w:ascii="Times New Roman"/>
          <w:b/>
          <w:i w:val="false"/>
          <w:color w:val="000000"/>
        </w:rPr>
        <w:t>
обслуживания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2003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Отделение социальной помощи на дому в лице заведующей (его) _______________ с одной стороны и гр. _________________ с другой стороны, заключили настоящий договор о следующем.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Предмет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соответствии с заключением начальника управления (отдела) труда, занятости и социальной защиты населения (директора территориального центра) от "___" _______ 200__ г. ребенок-инвалид __________________ принимается на обслуживание отделением социальной помощи на дому согласно заявлению родителей (иных законных представителей) и заключению ПМПК с приложением медицинской карты, справки МСЭ об инвалидности.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Обязательства сторон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Отделение социальной помощи на дому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ознакомить родителей ребенка-инвалида ______________ с правилами надомного обслуживания и условиями предоставления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соотвествии с заключением ПМПК предоставлять социальные услуги, согласно прилагаемому перечню, при кратности обслуживания социальным работником _____ в неделю;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 уважением относиться к обслуживаемым гражданам, не допускать грубости, халатного отношения к своим обязанностям.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Родители ребенка-инвалида обязуются: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уважительно относиться к социальному работнику;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перемены места жительства, изменения статуса ребенка-инвалида, других изменениях сообщать об этом в отделение социальной помощи на дому.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Условия расторжения договора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Договор обслуживания на дому расторгается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личному заявлению родителей ребенка-инвалида;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случае определения ребенка в дом-интернат;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другим причинам.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недоразумений между обслуживаемыми гражданами и социальным работником, спорные вопросы разрешает заведующая отделением социальной помощи на дому (ФИО ________________, телефон № ________________).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Договор составлен в двух экземплярах, из которых первый остается в отделении социальной помощи, второй передается родителям (иным законным представителям) ребенка-инвалида.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Заведующий (ая) отделением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социальной помощи на дому    ______________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обслуживаемого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(один из родителей, опекун)  ______________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