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2d7d" w14:textId="6c52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разрешительных документов в области связи и регистрации радиоэлектронных средств и высокочастотных устройств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связи и информатизации Министерства транспорта и коммуникаций Республики Казахстан от 11 марта 2003 года N 13-П. Зарегистрирован в Министерстве юстиции Республики Казахстан 11 апреля 2003 года N 2234. Утратил силу приказом Председателя Агентства Республики Казахстан по информатизации и связи от 13 июля 2009 года N 295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 силу приказом Председателя Агентства РК по информатизации и связи от 13.07.2009 </w:t>
      </w:r>
      <w:r>
        <w:rPr>
          <w:rFonts w:ascii="Times New Roman"/>
          <w:b w:val="false"/>
          <w:i w:val="false"/>
          <w:color w:val="000000"/>
          <w:sz w:val="28"/>
        </w:rPr>
        <w:t>N 295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 преамбулу Приказа внесены дополнения - приказом Председателя Агентства Республики Казахстан по информатизации и связи от 17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414-п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целях упорядочения работы по оформлению разрешительных документов в области связи, регистрации радиоэлектронных средств и высокочастотных устройств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связи",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декабря 2003 года N 1355 "Некоторые вопросы создания и запуска национального геостационарного спутника связи и вещания"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октября 2001 года N 1293 "Об утверждении Правил приобретения (продажи), регистрации, проектирования, строительства (установки), эксплуатации на территории Республики Казахстан и ввоза из-за границы радиоэлектронных средств и высокочастотных устройств"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оформления разрешительных документов в области связи и регистрации радиоэлектронных средств и высокочастотных устройств (далее - Правила).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территориальных органов Агентства Республики Казахстан по информатизации и связи обеспечить изучение и строгое соблюдение Правил сотрудниками территориальных органов.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с изменениями - приказом Председателя Агентства РК по информатизации и связи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информатизации и связи Жумагалиева А.К.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с изменениями - приказом Председателя Агентства РК по информатизации и связи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оформления разрешительных документов в области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регистрации радиоэлектронных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высокочастотных устройств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По тексту Правил слова "Комитета по связи и информатизации", "Комитетом по связи и информатизации", "Комитет", "Комитетом" заменены словами "Уполномоченного органа в области связи", "Уполномоченным органом в области связи", "Уполномоченный орган", "Уполномоченным органом" - приказом Председателя Агентства РК по информатизации и связи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Правила определяют порядок оформления разрешительных документов в области связи и регистрации радиоэлектронных средств и высокочастотных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Материалы по оформлению разрешительных документов в области связи и регистрации радиоэлектронных средств и высокочастотных устройств подлежат хранению по месту оформления и выдачи.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Оформление разрешительных документов на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радиочастотного спектра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Для получения разрешения на использование радиочастотного спектра Республики Казахстан (далее - РЧС) либо разрешения/лицензии судовой станции на использование РЧС (для судов, плавающих под флагом Республики Казахстан) физическому или юридическому лицу (далее - заявитель) необходимо представить в соответствующий территориальный орган Уполномоченного органа в области связи  (далее - Управление), по месту использования РЧС, заявку на радиочастотное присвоение (за исключением эфирного телерадиовещания) в двух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заявке на радиочастотное присвоение должны быть приложены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лицензии на занятие предпринимательской деятельностью в области связи, выдаваемой Уполномоченным органом в области связи (далее - Уполномоченный орган), в случае использования радиочастотного спектра в производственных целях указанная лицензия не требуется;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о государственной регистрации юридического лица или копия удостоверения личности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статистической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свидетельства налогоплательщика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пояснительная записка, в которой приводится обоснование запрашиваемой полосы (номинала) частот, подробно излагаются сведения о назначении и характере планируемой радиосети (радиолинии), используемых стандартах и протоколах, особенностях радиоэлектронных средств (далее - РЭС) планируемых к применению, схема организации и вид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заполненная анкета на РЭС установленного образца на соответствующий вид связи (приложения 2-9);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выкопировка карты местности для следующих видов радиосвязи: радиорелейные линии связи (РРЛ), диапазон ультра-коротких волн (УКВ), беспроводного фиксированного радиодоступа (БФР) с указанием пункта установки радиоэлектронного средства и предполагаемой зоны обслуживания; координационная зона (для спутниковой связи);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сетка частот; трансмиссионный частотный план, согласованный международной спутниковой организацией (для спутниковой связи);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заключение экспертизы электромагнитной совместимости РЭС (приложения 27-29) с действующими и планируемыми для использования РЭС гражданского назначения, выдаваемое уполномоченной Правительством Республики Казахстан организацией.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4 внесены дополнения - приказом Председателя Агентства Республики Казахстан по информатизации и связи от 17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414-п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проверяет комплектность и правильность оформления заявки на радиочастотное присвоение и приложенных к ней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заявки на радиочастотное присвоение не должен превышать трех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некомплектности или неправильности оформления заявки на радиочастотное присвоение, а также недостоверности предоставленных данных, Управление в письменной форме уведомляет заявителя об отказе в принятии заявки с указанием обоснованных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представлении заявки на радиочастотное присвоение срок ее рассмотрения исчисляется заново.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5 внесены изменения - приказом Председателя Агентства Республики Казахстан по информатизации и связи от 17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414-п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6. По окончании процедуры, указанной в пункте 5 настоящих Правил, один экземпляр заявки на радиочастотное присвоение в однодневный срок направляется с сопроводительным письмом в Уполномоченный орган для осуществления процедуры присвоения радиочастот, вторые экземпляры остаются в Управлении.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6 внесены изменения - приказом Председателя Агентства Республики Казахстан по информатизации и связи от 17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414-п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7. Уполномоченный орган после получения от Управления заявки проводит процедуру присвоения радиочастот, включающую в себя согласование, координацию радиочастот и оформление разрешительного документа на использование РЧС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незанятости заявленных радиочастот, а также при отсутствии необходимости согласования и координации радиочастот, Уполномоченный орган в пятидесятидневный срок оформляет разрешение на использование РЧС установленной формы (для судовых станций - разрешение/лицензию судовой станции на использование РЧС установленной формы международного образца согласно приложению 11 к настоящим Правилам). В ином случае Уполномоченный орган проводит процедуру согласования радиочастот с другими основными пользователями и координации радиочастот с сопредельными государствами (в приграничных зонах Республики Казахстан) в соответствии с Регламентом радиосвязи Международного союза электросвязи, при этом срок рассмотрения заявки может быть продлен до тридцати дней и четырех месяцев соответственно. При проведении международной координации радиочастот с сопредельными государствами Уполномоченным органом заблаговременно в письменной форме заявителю дается уведомление о продлении срока рассмотрения заявления. По итогам согласования и координации радиочастот либо оформляется соответствующее разрешение (лицензия судовой станции) на использование РЧС, либо заявителю дается письменный мотивированный отказ.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 - приказом Председателя Агентства РК по информатизации и связи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В случае получения мотивированного отказа в выдаче разрешения на использование РЧС заявитель повторно предоставляет заявку с приложением документов, указанных в подпунктах 7)-10) пункта 4 настоящих Правил. При повторном представлении заявки, разрешение на использование РЧС выдается в порядке, установленном пунктами 3, 5-7 настоящих Правил.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пунктом 7-1 - приказом Председателя Агентства Республики Казахстан по информатизации и связи от 17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414-п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8. Оформленное разрешение или разрешение/лицензия судовой станции на использование РЧС (оригинал), Уполномоченным органом направляется в Управление по месту регистрации заявителя. Управление, получившее оригинал разрешения или разрешения/лицензии судовой станции на использование РЧС, в трехдневный срок извещает заявителя, а также выписывает и выдает извещение на уплату платы за использование РЧС установленной формы с указанием суммы платы за использование РЧС (годовая сумма).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Разрешение на использование РЧС продлевается соответствующим Управлением (по месту использования РЧС) ежегодно, с указанием срока действия до 20 марта следующего года, после предоставления заявителем подтверждающего документа об оплате первой части годовой платы за использование РЧС.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9-1. В случае изменения технических параметров, в том числе места установки РЭС, изменения фамилии, имени, отчества физического лица или наименования юридического лица, смены пользователя РЧС, либо при получении (переоформлении) лицензии на деятельность в области связи,  пользователю РЧС необходимо получить (переоформить) разрешение на использование РЧС в соответствии с порядком, установленным в пунктах 3-7 настоящих Правил. При изменениях не технического характера заключение экспертизы электромагнитной совместимости РЭС с действующими и планируемыми для использования РЭС гражданского назначения не требуется.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пунктом 9-1 - приказом Председателя Агентства Республики Казахстан по информатизации и связи от 17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414-п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10. Разрешение на использование РЧС не оформляется на радиоудлинители телефонного канала, маломощные радиостанции мощностью до 2 Вт и радиостанции диапазона 27 МГц. Данные виды РЭС подлежат регистрации в Управлении с последующим оформлением разрешения на право эксплуатации РЭС с использованием РЧС.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Регистрация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высокочастотных устройств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Для осуществления регистрации РЭС и высокочастотных устройств (далее - ВЧУ) заявителю необходимо представить в соответствующее Управление по месту использования РЭС и ВЧУ заявку установленного образца (приложение 12) с приложением анкеты на соответствующий вид РЭС (ВЧУ) (приложения 2-9, 13-15). Регистрации подлежат РЭС и ВЧУ, сертифицированные на территории Республики Казахстан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Управление проверяет комплектность и правильность заполнения анкеты на РЭС (ВЧУ). При некомплектности или неправильности заполнения анкеты на РЭС (ВЧУ) Управление отказывает в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документов заявителя составляет три дня со дня их получения Управлением.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представлении документов, указанных в пункте 11 настоящих Правил, срок их рассмотрения возобновляется.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 окончании процедуры, указанной в пункте 12 настоящих Правил, Управление готовит свидетельство о государственной регистрации РЭС и ВЧУ установленной формы (приложение 16) и заполняет журнал государственной регистрации РЭС и ВЧУ установленной формы (приложение 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государственной регистрации РЭС и ВЧУ выдается заявителю при предоставлении подтверждающего документа об оплате в государственный бюджет сбора за государственную регистрацию РЭС и ВЧУ.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Регистрация РЭС и ВЧУ не дает право владельцу вводить их в эксплуатацию без разрешения на эксплуатацию РЭС и ВЧУ.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Оформление разрешений на эксплуатацию РЭС и ВЧУ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После получения разрешения на использование РЧС (для РЭС) и приобретения РЭС и ВЧУ, заявителю необходимо представить в соответствующее Управление (по месту установки РЭС или ВЧУ) заявку на получение разрешения на эксплуатацию РЭС (ВЧУ).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должны быть приложены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имя начальника Управления установленного образца (приложение 18);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разрешения на использование РЧС (для РЭС);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анкета на РЭС (приложения 2-9, 13-14), ВЧУ (приложение 15);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законность приобретения и ввоза из-за границы (в случае ввоза), с указанием пункта приобретения РЭС (ВЧУ);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согласование с уполномоченным органом санитарного надзора на РЭС;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сертификата соответствия Республики Казахстан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эксплуатации ВЧУ не требуется предоставление документов, указанных в подпунктах 2), 5) и 6)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заявке на получение разрешений на эксплуатацию радиоудлинителей телефонного канала и РЭС в диапазоне частот 27 МГц не требуется предоставление документов, указанных в подпунктах 1), 2), 3) настоящего пункта, взамен этого должна быть приложена анкета-заявление установленных форм (приложения 19-21);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заключение экспертизы электромагнитной совместимости РЭС (приложения 27-29) с действующими и планируемыми для использования РЭС гражданского назначения выдаваемое уполномоченной Правительством Республики Казахстан организацией (для стационарных РЭС с географическими координатами местоположения).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15 с изменениями и дополнениями - приказом Председателя Агентства Республики Казахстан по информатизации и связи от 17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414-п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16. Управление проверяет комплектность и правильность оформления заявки на получение разрешения на эксплуатацию РЭС (ВЧУ) и приложенных к ней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некомплектности или неправильности оформления заявки, Управление в письменной форме в трехдневный срок уведомляет заявителя о непринятии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Разрешение на эксплуатацию РЭС и ВЧУ установленной формы (приложения 22, 23) выдается только после регистрации РЭС и ВЧУ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эксплуатации ВЧУ в анкете-разрешении на ВЧУ установленной формы (приложение 15) заполняется раздел IV "разрешение территориального органа", ставится подпись начальника и печать Управления.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18 с изменениями - приказом Председателя Агентства РК по информатизации и связи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если заявка на получение разрешения на эксплуатацию РЭС принята, соответствующим Управлением совместно с заявителем в десятидневный срок проводится приемка РЭС, по результатам которой составляется акт ввода в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подаче заявки на использование радиоудлинителей телефонного канала (далее - радиоудлинитель) и систем подвижной радиосвязи, Управление оформляет разрешение на эксплуатацию базовой (стационарной) станции и каждого носимого (мобильного) терминала отдельно, причем в разрешении на эксплуатацию базовой станции должно указываться место ее расположения.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За каждым комплектом радиоудлинителя согласно решению Государственной межведомственной комиссии по радиочастотам Республики Казахстан закрепляется определенное количество каналов в соответствии с техническими параметрами РЭС.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Разрешение на эксплуатацию РЭС выдается на срок действия разрешительного документа на использование РЧС (до 20 марта), на ВЧУ разрешение на эксплуатацию выдается сроком на один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разрешений на эксплуатацию осуществляется ежегодно по месту установки РЭС (ВЧУ) путем выдачи в течение трех дней разрешения на новый срок после обращения заявителя в соответствующее Управление в письменной форме с приложением копий ранее полученного разрешения на эксплуатацию РЭС (ВЧУ) и продленного на соответствующий срок разрешительного документа на использование РЧС (для РЭС).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22-1. В случае изменения технических параметров, места установки РЭС, владельцу РЭС необходимо переоформить разрешение на эксплуатацию РЭС в порядке, установленном пунктами 15-17 настоящих Правил.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пунктом 22-1 - приказом Председателя Агентства Республики Казахстан по информатизации и связи от 17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414-п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Оформление разрешительных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приобретение (продажу), проектирование,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строительство (установку) РЭС и ВЧУ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Разрешения на приобретение (продажу) РЭС (ВЧУ), проектирование, строительство (установку) РЭС выдаются соответствующим Управлением по месту приобретения (продажи) и/или проектирования, строительства (установки) в трехдневный срок с момента получения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получения разрешений на приобретение (продажу) РЭС (ВЧУ) заявителю необходимо представить в соответствующее Управление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письмо-заявление, в котором должны быть отражены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 РЭС (ВЧУ);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серийный номер (в случае продажи);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мощность;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диапазон (номиналы) частот;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приобретения РЭС (ВЧУ) с предоставлением документов, подтверждающих законность приобретения и ввоза из-за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свидетельства о государственной регистрации юридического лица или копия удостоверения личности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сертификата соответствия Республики Казахстан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оформлении разрешений на приобретение (продажу) РЭС (ВЧУ) установленной формы (приложение 24) Управлением проверяется соответствие параметров указанных типов РЭС (ВЧУ) (мощность, номиналы используемых частот и так далее) параметрам, разрешенным к использованию на территории Республики Казахстан, а также количество РЭС (ВЧУ), их серийные номера и так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этом заявитель обеспечивает соответствие технических параметров приобретаемого (продаваемого) РЭС (ВЧУ) параметрам, указанным в разрешении на приобретение, а также исключает возможность самовольного изменения указанных параметров.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Заявитель должен хранить разрешения на приобретение и вести учет реализованных РЭС (ВЧУ) с указанием покупателя (его реквизиты), серийного номера и количества РЭС (ВЧУ).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Разрешение на продажу выдается при условии наличия разрешения на ввоз реализуемого оборудования либо других документов, подтверждающих законность ввоза данного оборудования (в случае иностранного производства).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Разрешение на приобретение (продажу) терминалов глобальной подвижной спутниковой связи (далее - ГПСС) не выдается. Лицензиат, предоставляющий услуги ГПСС ведет учет реализованных терминалов с указанием покупателя (его реквизиты), серийного номера и количества терминалов.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До оформления разрешения на строительство (установку) РЭС Управлением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соответствия параметров проектируемого РЭС национальным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проектной документации с учетом экспертизы электромагнитной совместимости РЭС (приложения 27-29) с действующими и планируемыми для использования РЭС гражданского назначения.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30 в редакции - приказом Председателя Агентства Республики Казахстан по информатизации и связи от 17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414-п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31. Для получения разрешения на строительство (установку) РЭС (приложение 25), заявителю необходимо представить в соответствующее Управление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письмо-заявление;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экспертизы электромагнитной совместимости РЭС (приложения 27-29) с действующими и планируемыми для использования РЭС гражданского назначения, выдаваемое уполномоченной Правительством Республики Казахстан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проектную документацию.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31 в редакции - приказом Председателя Агентства Республики Казахстан по информатизации и связи от 17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414-п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6. Оформление разрешения на ввоз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РЭС и ВЧУ из-за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32. Разрешение на ввоз РЭС (ВЧУ) на территорию Республики Казахстан из-за границы, установленной формы (приложение 26), выдается в Управлениях по месту таможенного оформления груза в трехдневный срок с момента поступления заявки заявителя. В ином случае заявителю дается мотивированный отказ.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получения разрешения на ввоз РЭС и ВЧУ на территорию Республики Казахстан из-за границы, в зависимости от назначения груза, заявителем должны быть представлены в одном экземпляре следующие документы и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свидетельства о государственной регистрации юридического лица или копия удостоверения личности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разрешительный документ на занятие торгово-закупочной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сертификата соответствия Республики Казахстан установленного образца, либо заявление-декларация о безопасности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договора с поставщиком РЭС (ВЧУ), с указанием типа ввозимых РЭС (ВЧУ), серийного номера, технических характеристик (диапазон частот, шаг сетки частот, условия программирования на конкретные номиналы частот, возможность работы ввозимых РЭС (ВЧУ) в режиме сканирования);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месте вывоза, фирме-изготовителе, либо организации, осуществляющей поставку (с указанием территории, города, адреса, телефона);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количество ввозимых РЭС (ВЧУ);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ввоза и пункт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техническое описание РЭС (ВЧУ) (на русском языке).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эксплуатации: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разрешения на использование РЧС;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договора с поставщиком РЭС (ВЧУ) с указанием типа ввозимых РЭС (ВЧУ), серийного номера, технических характеристик (диапазон частот, шаг сетки частот, условия программирования на конкретные номиналы частот, возможность работы ввозимых РЭС (ВЧУ) в режиме сканирования);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сертификата соответствия Республики Казахстан установленного образца, либо заявление-декларация о безопасности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заявке указывается назначение РЭС (ВЧУ) (продажа, эксплуатация или иные цели).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Временный ввоз действующих терминалов ГПСС сроком на один месяц осуществляется под обязательство об обратном вывозе, с указанием в декларации при прохождении таможенного контроля типа радиостанции (терминала), сведений о владельце (по документу, удостоверяющему его личность в стране проживания).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Разрешение на ввоз радиоэлектронных средств с целью проведения сертификационных испытаний выдается на срок до двух месяцев, после предъявления гарантийных обязательств о вывозе РЭС с территории Республики Казахстан в случае непрохождения сертификационных испытаний. Количество РЭС каждого типа для проведения сертификации не должно превышать десяти.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По тексту приложений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слова "Комитет по связи и информатизации", "Комитетом по связи и информатизации", "Комитета по связи и информатизации" заменены словами "Уполномоченный орган в области связи", "Уполномоченным органом в области связи", "Уполномоченного органа в области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слова "Министерства транспорта и коммуникаций Республики Казахстан", "Министерство транспорта и коммуникаций Республики Казахстан" исключены;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слова "управления по связи и информатизации" заменены словами "территориального органа" - приказом Председателя Агентства РК по информатизации и связи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в Уполномоченный орган в области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юридического лица или Ф.И.О.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выдать разрешение на использование радиочастотного спектра на территории_____________________________________________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(указать город, район, область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об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собственности______________________________________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Год создания_____________________________________________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Свидетельство о государственной регистрации______________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(N, кем и когда выдано)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Адрес____________________________________________________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(почтовый индекс, область, район, улица, N дома,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телефон)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Банковские реквизиты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РНН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прилагаемых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__________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(подпись)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"____" __________________20____г.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Заявление получено: "___" _________________20___г.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(подпись, Ф.И.О. ответственного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Форма 1-ДСВ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связи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Анкета на радиовещательный ДСВ передатчик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|  Номер анкеты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 - Информация о заявителе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адрес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(включая код)              |Факс (включая 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и должность первого            |ФИО и должность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                       |руководителя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 - Технические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Технические данные передатчика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1-a. Тип    | 1-b. Заводской номер |1-c. Мощность, Вт|1-d. Диапазон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             |                 |частот, кГц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1-e. Класс  |1-f. Стабильность     |1-g. Защитное    |1-h. Проводи-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излучения   |частоты, Гц           |отношение смежно-|мость почвы,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             |го канала:       |мСм/м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             |  А или В или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             |  C или D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Месторасположение передатчика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2-a. Область|2-b. Район            |2-c. Пункт       |2-d. Расстоя-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             |                 |ние до моря,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             |                 |км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2-e. Географические координаты     |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'   " с.ш. |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  '  " в.д.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Расписание работы радиостанции (часы и минуты местного времени)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Характеристики антенны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4-a. Тип антенны: |4-b. Мощность в антенне, Вт|4-c. Высота подвеса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или В           |                           |антенны над уровнем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        |земли,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4-d. Азимут       |4-e. Азимуты, определяющие |4-f. Диаграммы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максимального     |сектор ограниченного       |направленности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излучения, град.  |излучения, град.           |антенны в горизон-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        |тальной и вертикаль-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        |ной плоскостях опи-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        |сываются в приве-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        |денных в п.п. 4-g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        |4-h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4-g Коэффициент усиления антенны в горизонтальной плоскости, дБ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(направления в градусах)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  | 10| 20| 30| 40| 50| 60| 70| 80| 90|100|110|120|130|140|150|160|170|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___|___|___|___|___|___|___|___|___|___|___|___|___|___|___|___|___|___|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180|190|200|210|220|230|240|250|260|270|280|290|300|310|320|330|340|350|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___|___|___|___|___|___|___|___|___|___|___|___|___|___|___|___|___|___|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4-h. Коэффициент усиления антенны в вертикальной плоскости, дБ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(угол наклона и азимут в градусах)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Азим.|       Угол наклона       | |Азим.|     Угол наклона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|10|20|30|40|50|60|70|80|90| |     |10|20|30|40|50|60|70|80|90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_____|__|__|__|__|__|__|__|__|__|_|_____|__|__|__|__|__|__|__|__|__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III - Дополнительная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лицензии, дата выдачи |Номер разрешения на использование РЧС,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|дата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разрешения на         |Номер разрешения на эксплуатацию РЭС,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и установку,   |дата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сертификата, дата     |Согласование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Координация                 |Регистрация в МСЭ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 удостоверяю, что сведения в этой анкете являются полными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соответствуют действительности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                         |Подпись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|М.П.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                  |Дата              |Телефон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территориального органа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___________________________области    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Форма 1-СТ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Уполномоченный орган в области связи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Анкета на радиоэлектронное средство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| Номер анкеты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 - Информация о заявителе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адрес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(включая код)               |Факс (включая 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и должность первого             |ФИО и должность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                        |руководителя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 - Технические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Общие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1-a. Вид РЭС                        |1-b. Тип РЭС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1-c. Назначение сети: общего        |1-d. Стандарт (протокол)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пользования, ведомственная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(нужное указать)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Сетка частот и технические данные передающей части аппаратуры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2-a. Сетка частот|Канал|Частота     |Частота  |2-b. Класс излучения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(для сотовой сети|     |приема, МГц |передачи,|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приведена в      |     |            |МГц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приложении)      |-----|------------|---------|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|-----|------------|---------|--------------------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|-----|------------|---------|2-c. Мощность, Вт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|-----|------------|---------|--------------------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|-----|------------|---------|2-d. Заводской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|-----|------------|---------|--------------------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|-----|------------|---------|2-e. Позывной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-----------------|-----|------------|---------|--------------------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2-f. Частота и номер контрольного   |2-g. Скорость передачи данных,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канала, МГц                         | Бод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Технические данные приемной части аппаратуры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3-a. Чувствительность,|3-b. Избира- |3-c. Ширина поло-|3-d. Коэффи-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мкВ                   |тельность, дБ|сы по уровню-3дБ,|циент интер-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             |кГц              |модуляции,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             |                 |дБ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Месторасположение РЭС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4-a. Область          |4-b. Район   |4-c. Пункт       |4-d.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4-e. Географические координаты      |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  '   " с.ш.   |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'  " в.д.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Характеристики антенн            |передающей       |приемной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5-a. Тип (аббревиатура)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5-b. Отметка земли над уровнем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моря, м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5-c. Высота подвеса над уровнем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земли, м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5-d. Азимут макс. излучения, град.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5-e. 0.5 ширины главного лепестка,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град.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5-f. Коэффициент усиления, дБ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5-g. Коэффициент потерь             |5-h. Поляризация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фидере, дБ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III - Дополнительная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лицензии, дата выдачи         |Номер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|использование РЧС,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разрешения на приобретение и  |Номер разрешения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установку, дата выдачи              |эксплуатации РЭС,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сертификата, дата выдачи.     |Согласование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сертификации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Координация                         |Регистрация в МСЭ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Приложение: нормированные диаграммы направленности антенны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вертикальной и горизонтальной плоскостях.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удостоверяю, что сведения в этой анкете являются полными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соответствуют действительности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                                 |Подпись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                          |Дата            |Телефон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территориального органа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________________________________области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Форма 1-РТС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Уполномоченный орган в области связи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Анкета на радиотелефонную систему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| Номер анкеты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 - Информация о заявителе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адрес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(включая код)               |Факс (включая 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и должность первого             |ФИО и должность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                        |руководителя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 - Технические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Общие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1-a. Наименование РЭС (базовая,     |1-b. Тип аппаратуры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абонентская)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1-с. Фирма (завод)-изготовитель,    |1-d. Диапазон частот, МГц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страна                              |(сетка частот аппаратуры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|приложении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1-e. Объем передаваемой информации  |1-f. Время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1-h. Схема трассы РЭС  |1-i. Местонахождение РЭС (выкопировка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приложении 2)       |карты масштаба не менее 1:100000,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|обязательно географические координаты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|точностью до секунды (в приложении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Характеристики пролетов РЭС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|2-a. Пункт|2-b. Геог-|2-c. |2-d.|2-e. |2-f. |2-g.  |2-h.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|установки,|рафические|Адрес|Тип |Шифр |Час- |Часто-|Расстоя-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|область   |координаты|     |РРС |стан-|тоты |ты пе-|ния, 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 |град. мин.|     |    |ции  |прие-|реда-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 |сек. ВД   |     |    |     |ма,  |чи,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 |град. мин.|     |    |     |МГц  |МГц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 |сек. СШ   |     |    |     |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РРС-1|          |        ВД|     |    |     |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 |        СШ|     |    |     |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РРС-2|          |        ВД|     |    |     |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 |        СШ|     |    |     |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Технические данные передатчика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|3-a. Класс излуче- |3-b. Мощность|3-с. Ширина полосы|3-d. Вид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|ния, согласно РР   |передатчика, |излучения на уров-|моду-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 |Вт           |нях, МГц          |ляции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 |             |-3  дБ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 |             |-30 дБ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 |             |-60 дБ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РРС-1                    |             |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РРС-2                    |             |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Технические данные приемника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|4-a. Коэффициент   |4-b. Чувстви-|4-c. Полоса про-  |4-d.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|шума, дБ           |тельность    |пускания на уров- |Допусти-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 |приемника,   |нях, МГц          |мое 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 |дБ/Вт        |-3  дБ            |ношение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 |             |-30 дБ            |сигнал/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 |             |-60 дБ            |шум, дБ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РРС-1|                   |             |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РРС-2|                   |             |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Характеристики антенны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|5-a. |5-b.  |5-с. |5-d.|5-e. |5-f.   |5-g.|5-h. |5-i. |5-j.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|Тип  |Отмет-|Высо-|Тип |Диа- |Коэффи-|По- |Ази- |Поте-|Угол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|опоры|ка    |та   |ан- |метр |циент  |ля- |мут, |ри в |места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|(мач-|земли |под- |тен-|ан-  |усиле- |ри- |град.|эле- |основ-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|та,  |над   |веса |ны  |тен- |ния ан-|за- |     |мен- |ного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|баш- |уров- |ан-  |    |ны, м|тенны, |ция |     |тах  |ле-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|ня,  |нем   |тен- |    |     |дБ     |    |     |АВТ, |пест-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|под- |моря, |ны,  |    |     |       |    |     |дБ   |ка,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|став-|м     |м    |    |     |       |    |     |     |град.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|ка)  |      |     |    |     |       |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РРС-1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РРС-2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Диаграммы направленности антенны в вертикальной и горизонтальной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плоскостях (в приложении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III - Дополнительная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лицензии, дата выдачи         |Номер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|использование РЧС,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разрешения на приобретение и  |Номер разрешения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установку, дата выдачи              |эксплуатации РЭС,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сертификата, дата выдачи.     |Согласование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сертификации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Координация                         |Регистрация в МСЭ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удостоверяю, что сведения в этой анкете являются полными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соответствуют действительности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                                 |Подпись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                          |Дата            |Телефон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территориального органа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________________________________области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Форма 1-СПС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Уполномоченный орган в области связи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Анкета на радиоэлектронное средство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| Номер анкеты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 - Информация о заявителе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адрес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(включая код)               |Факс (включая 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и должность первого             |ФИО и должность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                        |руководителя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 - Технические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Общие технические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1-a.|1-b.Частота|1-c. Частота|1-d.|1-e.Завод-|1-f.  |1-g. Тип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|приема, МГц|передачи,   |Тип |ской номер|Позыв-|гос. номер а/м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 |МГц         |РЭС |РЭС       |ной   |(для 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 |            |    |          |      |радиостанций)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____|___________|____________|____|__________|______|______________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Технические данные приемной части аппаратуры       |1-l.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-------------------------------------------------------|разрешения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1-h. Чувстви-|1-i. Избира-|1-j. Ширина  |1-k. Коэффи-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тельность,   |тельность,  |полосы по    |циент интер-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мкВ          |дБ          |уровню - 3 дБ|модуляции, дБ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_____________|____________|_____________|______________|___________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 Технические данные передатчиков РЭС (при однотипных РЭС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заполняется только одна строка)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2-a.|2-b. Класс|2-c. Мощ-  |2-d. Мощ-  |2-e. Ширина полосы|2-f. Вид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  |излучения |ность пере-|ность пере-|излучения на уров-|модуля-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РЭС |согласно  |датчика    |датчика, Вт|нях, МГц          |ции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|Регламенту|макс, Вт   |           |------------------|--------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|радиосвязи|           |           |-3 дБ|-30 дБ|-60дБ|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|МСЭ       |           |           | 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____|__________|___________|___________|_____|______|_____|________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 Специальные технические данные для стационарных РЭС (порядковый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РЭС в ст. 3-а должен соответствовать порядковому N РЭС в ст. 1-а)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3-a.|3-b. |3-c. Адрес |3-d. Геогр.|    Характеристики антенн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  |Об-  |установки  |координаты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РЭС |ласть|(ближайший |-----------|--------------------------------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     |нас. пункт)|С.Ш. |В.Д. |3-e. Отмет-|3-f. Высота|3-g. Тип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 |           |град.|град.|ка земли   |подвеса над|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 |           |мин. |мин. |над уровнем|ур. земли,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 |           |сек. |сек. |моря, м    |м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____|_____|___________|_____|_____|___________|___________|________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Характеристики антенн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3-h. Шифр|3-i.К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ус </w:t>
      </w:r>
      <w:r>
        <w:rPr>
          <w:rFonts w:ascii="Times New Roman"/>
          <w:b w:val="false"/>
          <w:i w:val="false"/>
          <w:color w:val="000000"/>
          <w:sz w:val="28"/>
        </w:rPr>
        <w:t xml:space="preserve">|3-j. Поля-|3-k Азим. |3-l. Азимут огр.|3-m. 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изготови-|антенны,|ризация   |макс. из- |изл. (0,5 от ур.|тери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теля     |дБ      |          |луч., град|макс. изл.)     |элем. АВТ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 |          |          |                |дБ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_________|________|__________|__________|________________|_________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III - Дополнительная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лицензии, дата выдачи         |Номер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|использование РЧС,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разрешения на приобретение и  |Номер разрешения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установку, дата выдачи              |эксплуатации РЭС,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сертификата, дата выдачи.     |Согласование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сертификации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Координация                         |Регистрация в МСЭ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удостоверяю, что сведения в этой анкете являются полными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соответствуют действительности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       |Подпись                 |Начальник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|м.п.                    |органа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                |по  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|Дата     |Телефон       |    ________________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 |              |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Форма 1-КВ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Уполномоченный орган в области связи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Анкета на радиоэлектронное средство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| Номер анкеты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 - Информация о заявителе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адрес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(включая код)               |Факс (включая 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и должность первого             |ФИО и должность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                        |руководителя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 - Технические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Технические данные передатчика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1-a. Тип      |1-b. Заводской номер |1-c. Мощность, |1-d. Рабочие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               |Вт             |частоты, кГц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1-e. Класс    |1-f. Стабильность    |1-g. Позывной  |1-h. Позывной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излучения     |частоты, Гц          |телефонный     |телеграфный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|&lt; 4 МГц:   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|&gt; 4 МГц:   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Месторасположение передатчика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2-a. Область        |2-b. Район          |2-c. 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2-e. Географические координаты |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  '   " с.ш. |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'   " в.д.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Расписание работы радиостанции (часы и минуты местного времени)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Корреспонденты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4-a. Пункт установки    |4-b. Позывной       |4-c. N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корреспондента          |корреспондента      |право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Характеристики антенны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5-a. Тип |5-b. Отметка земли над      |5-c. Высота подвеса антенны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|уровнем моря, м             |над уровнем земли,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|5-d. Высота антенны, м      |5-e. Азимут максимального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                |излучения, градусы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III - Дополнительная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лицензии, дата выдачи         |Номер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|использование РЧС,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разрешения на приобретение и  |Номер разрешения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установку, дата выдачи              |эксплуатации РЭС,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сертификата, дата выдачи.     |Согласование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сертификации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Координация                         |Регистрация в МСЭ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удостоверяю, что сведения в этой анкете являются полными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соответствуют действительности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                                 |Подпись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                          |Дата            |Телефон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территориального органа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________________________________области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Форма 1-ПР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Уполномоченный орган в области связи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Анкета на передатчик персонального радиовызова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| Номер анкеты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 - Информация о заявителе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адрес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(включая код)               |Факс (включая 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и должность первого             |ФИО и должность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                        |руководителя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 - Технические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Общие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1-a. Назначение сети: общего        |1-b. Стандарт (протокол)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пользования, ведомственная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(нужное указать)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Технические данные передатчика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2-a. Тип                            |2-b. Заводской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2-c. Мощность, Вт                   |2-d. Частота передачи, МГц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2-e. Класс излучения                |2-f. Скорость передачи данных,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|Бод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Технические данные пейджерного приемника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3-a. Чувствительность, мкВ/м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Месторасположение передатчика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4-a. Область   |4-b. Район      |4-c. Пункт        |4-d.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4-e. Географические координаты  |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'   " с.ш.    |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'  " в.д.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передатчика                     |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Характеристики антенны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5-a. Тип (аббревиатура)|5-b. Отметка земли над|5-c. Высота подвеса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|уровнем моря, м       |над уровнем земли,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5-d. Азимут мак-|5-e.      |5-f.        |5-g. Коэффициент|5-h.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симального излу-|0.5 ширины|Коэффициент |потерь в фидере,|Поляри-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чения, град.    |главного  |усиления, дБ|ДБ              |зация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|лепестка, |  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|град.     |  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III - Дополнительная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лицензии, дата выдачи         |Номер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|использование РЧС,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разрешения на приобретение и  |Номер разрешения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установку, дата выдачи              |эксплуатации РЭС,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сертификата, дата выдачи.     |Согласование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сертификации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Координация                         |Регистрация в МСЭ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Нормированные диаграммы направленности антенны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вертикальной и горизонтальной плоскостях.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удостоверяю, что сведения в этой анкете являются полными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соответствуют действительности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                                 |Подпись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                          |Дата            |Телефон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территориального органа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________________________________области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Форма 1-РРЛ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Уполномоченный орган в области связи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Анкета на радиорелейную линию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| Номер анкеты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 - Информация о заявителе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адрес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(включая код)               |Факс (включая 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и должность первого             |ФИО и должность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                        |руководителя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 - Технические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Общие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1-a. Наименование РРЛ (наименование |1-b. Тип РРЛ (магистральная,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оконечным станциям)              |зоновая, местная)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1-c. Диапазон частот, МГц (сетка    |1-d. Тип аппаратуры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частот аппаратуры в приложении 1)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1-e. Вид и объем передаваемой       |1-f. Время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1-h Схема трассы РРЛ |1-i. Местонахождение РРЛ (выкопировка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приложении 2)     |карты масштаба не менее 1:100000, обязательно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|географические координаты с точностью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|секунды (в приложении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Характеристики пролетов РРЛ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|2-a. |2-b. Геог-|2-c. |2-d. |2-e. |2-f. |2-g. |2-h. |2-i.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|Пункт|рафические|Адрес|Тип  |Шифр |Час- |Час- |Рас- |Скорость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|уста-|координаты|     |РРС  |стан-|тоты |тоты |стоя-|передачи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|нов- |град. мин.|     |(ПРС,|ции  |прие-|пере-|ние, |данных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|ки,  |сек. ВД   |     |УРС, |(НВ, |ма,  |дачи,|км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|об-  |град. мин.|     |ОРС) |ВН)  |МГц  |МГц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|ласть|сек. СШ   |     |     |     |     |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РРС-1              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РРС-2              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Технические данные передатчика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|3-a. Класс излуче- |3-b. Мощность|3-с. Ширина полосы|3-d. Вид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|ния, согласно РР   |передатчика, |излучения на уров-|моду-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 |Вт           |нях, МГц          |ляции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 |             |-3  дБ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 |             |-30 дБ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 |             |-60 дБ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РРС-1                    |             |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РРС-2                    |             |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Технические данные приемника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|4-a. Коэффициент   |4-b. Чувстви-|4-c. Полоса про-  |4-d.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|шума, дБ           |тельность    |пускания на уров- |Допусти-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 |приемника,   |нях, МГц          |мое 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 |дБ/Вт        |-3  дБ            |ношение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 |             |-30 дБ            |сигнал/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 |             |-60 дБ            |шум, дБ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РРС-1|                   |             |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РРС-2|                   |             |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Характеристики антенны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|5-a. |5-b.|5-с. |5-d. |5-e.|5-f. |5-g. |5-h.   |5-i.  |5-j.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|Тип  |Тип |От-  |Вы-  |Диа-|Ази- |Угол |Коэффи-|Потери|Поля-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|опоры|ан- |метка|сота-|метр|мут, |места|циент  |в эле-|риза-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|(мач-|тен-|земли|под- |ан- |град.|ос-  |усиле- |ментах|ция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|та,  |ны  |над  |веса |тен-|     |нов- |ния ан-|АВТ,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|баш- |    |уров-|ан-  |ны, |     |ного |тенны, |дБ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|ня,  |    |нем  |тен- |м   |     |ле-  |дБ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|под- |    |моря,|ны,  |    |     |пест-|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|став-|    |м    |м    |    |     |ка,  |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|ка)  |    |     |     |    |     |град.|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РРС-1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РРС-2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Диаграммы направленности антенны в вертикальной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горизонтальной плоскостях (в приложении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III - Дополнительная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лицензии, дата выдачи         |Номер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|использование РЧС,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разрешения на приобретение и  |Номер разрешения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установку, дата выдачи              |эксплуатации РЭС,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сертификата, дата выдачи.     |Согласование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сертификации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Координация                         |Регистрация в МСЭ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удостоверяю, что сведения в этой анкете являются полными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соответствуют действительности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                                 |Подпись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                          |Дата            |Телефон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территориального органа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________________________________области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Форма 1-ЗССС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Уполномоченный орган в области связи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Анкета на земную станцию спутниковой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| Номер анкеты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 - Информация о заявителе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адрес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(включая код)               |Факс (включая 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и должность первого             |ФИО и должность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                        |руководителя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 - Технические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Общие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1-a. Местораспо-|1-b. Географические|1-c. Назначение,|1-d. Вид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ложение ЗССС    |координаты         |вид передаваемой|доступа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      |информации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Технические данные передатчика (по каждому излучению)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2-a. Класс |2-b. Несущая|2-с. Мощность,|2-d. Вид |2-е. Скорость 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излучения  |частота, МГц|Вт            |модуляции|редачи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      |              |         |и вид кодирования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Технические данные приемника (по каждому приемному излучению)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3-a. Шумовая|3-b. Частоты |3-с. Полоса пропускания|3-d. Допустимое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температура |приема, МГц  |уровню -3 дБ           |отношение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МШУ,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К     |             |уровню -30 дБ          |сигнал/шум, дБ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Характеристики антенны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4-а. Тип антенны,|4-b. Харак-|4-с. Отметка|4-d. Высота|4-е. Азимут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диаметр,м        |теристика  |земли над   |подвеса ан-|максималь-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|боковых    |уровнем     |тенны над  |ного излуче-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|лепестков  |моря, м     |уровнем    |ния, град.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 |            |земли, м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4-f. Коэффициент |4-g.       |4-h. Потери |4-i. Потери|4-к. Угол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усиления по      |Коэффициент|в фидере на |в фидере на|места, град.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передаче, дБ     |усиления по|передачу, дБ|прием, дБ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|приему, дБ |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4-l. Поляризация |4-m. Поляризация|4-n. Шумовая|4-о. Кроссполяриза-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передачу      |на прием        |температура |ционные характерис-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 |антенны,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К |тики антенны, дБ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Данные по ИСЗ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5-a. ИСЗ, точка|5-b. Название|5-с. N транспондера|5-d. ЭИИМ в нап-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стояния        |луча         |                   |равлении на ЗССС,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         |                   |дБВт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III - Дополнительная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лицензии, дата выдачи         |Номер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|использование РЧС,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разрешения на приобретение и  |Номер разрешения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установку, дата выдачи              |эксплуатации РЭС,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сертификата, дата выдачи.     |Согласование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сертификации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Координация                         |Регистрация в МСЭ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нормированные диаграммы направленности антенны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вертикальной и горизонтальной плоскостях.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удостоверяю, что сведения в этой анкете являются полными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соответствуют действительности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                                 |Подпись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                          |Дата            |Телефон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территориального органа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________________________________области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с изменениями - приказом Председателя Агентства РК по информатизации и связи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 бланк территориального органа Уполномоченного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 органа в области связи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N______________                            "___"___________ 200__г.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Техническое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выдачи разрешения на использование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спектра Республики Казахстан согласовано следующее: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Заявитель______________________________________________________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  Деятельность в области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(предпринимательская,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соответствующей лицензии/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производственная)______________________________________________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Вид радиосвязи_________________________________________________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Частота приема, МГц____________________________________________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Частота передачи, МГц__________________________________________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Тип РЭС________________________________________________________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Вид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(БС, репитер и так далее)______________________________________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Пункт установки РЭС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(адрес, географические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координаты)____________________________________________________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Радиус зоны действия РЭС, км___________________________________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Мощность, Вт___________________________________________________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Высота подвеса антенны над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уровнем земли, м_______________________________________________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Объем передаваемой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информации, кбит/с_____________________________________________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Ширина полосы излучения, кГц___________________________________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Класс излучения________________________________________________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Шаг сетки частот, кГц__________________________________________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Дополнительные сведения________________________________________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 _____________________________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11 с изменениями - приказом Председателя Агентства РК по информатизации и связи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|бланк уполномоченного органа в области связи|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Разрешение/Лицензия судовой 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SHIP STATION LICENCE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LICENCE DE STATION DE NAVIRE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LICENCIA DE LA ESTATION DE BARCO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Правилами радиосвязи Морской подвижной службы РК и с Регламентом радиосвязи, приложенным к действующим в настоящее время Уставу и Конвенции Международного союза электросвязи, настоящее разрешение выдано для установки и использования радиооборудования 1), описанного ниже: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Лицензия|СРС-****| Сигналы |U**|Избирательный|436******| 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  |        |опознания|   |  вызов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|696***   |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I.   Название судна__________________________________________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  Владелец судна__________________________________________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Порт регистрации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IY.  Категория корреспонденции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|Вид обо- |Тип|Заводской|Мощность,|Класс из-|Полосы частот (ус-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п/п|рудования|   |номер РЭС|   Вт    |лучения  |ловное обозначе-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   |         |         |         |ние)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, МГц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___|_________|___|_________|_________|_________|___________________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действия Разрешения: до 31 декабря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выдачи: "____"__________________ 200__года          М.О./М.П.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Председателя __________________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Использование радиооборудования разрешается только в международных водах и территориальных водах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радиооборудования и частот в территориальных водах иностранных государств осуществляется в соответствии с законодательством этих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Запрещается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перехватывать радиокорреспонденцию, кроме той, которую станции разрешено принимать в соответствии с Правилами радиосвязи морской подвижной службы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Условия использования номера избирательного вызова обозначаются сокрашениями: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 - для цифровой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 - для номера телекса.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Категория корреспонденции обозначается при помощи следующих символов: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- станция, открытая исключительно для официальной корреспонденции.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 - станция, открытая для общественной корреспонденции.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- станция, пропускающая только служебный обмен заинтересованной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Условные обозначения полос (диапазонов) частот радиооборудования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Радиотелеграфии  | Радиотелефонии|  Радиомаяков  |Радиолокационных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 |               |станций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 = полосы частот S = полосы час-  A = 2182 кГц   G = 9200-9500 МГц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морской подвижной тот морской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спутниковой       подвижной спут-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            никовой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W=110-150 кГц     T=1605-4000 кГц  B=121,5 МГц    G1=2900-3100 МГц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X=415-535 кГц     U=4000-27500кГц  C=243 МГц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Y=1605-3800 кГц   V=156-174 MГц    D=156,525 МГц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Z=4000-27500 кГц                   E=406-406,1 МГц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F=1636,5-1645,0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МГц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изменении названия судна, порта приписки или состава радиооборудования территориальное управление по связи и информатизации выдает лицензию на основании радиоданных, присвоенных Уполномоченным органом в области связи (номер лицензии, сигналы опознавания).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 спутниковой подвижной связи Инмарсат-В, Инмарсат-С подлежат регистрации в установленном порядке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12 с изменениями - приказом Председателя Агентства РК по информатизации и связи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В ________________________ территориальный орган Уполномоченного органа в области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от_________________________________________________________________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юридического лица или Ф.И.О.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осуществить государственную регистрацию РЭС (ВЧУ) на территории_________________________________________________________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(указать город, район, область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об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собственности_______________________________________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Год создания______________________________________________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Свидетельство о государственной регистрации_______________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(N, кем и когда выдано)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Адрес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(почтовый индекс, область, район, улица,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N дома, телефон)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Банковские реквизиты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РНН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прилагаемых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__________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(подпись)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"____" __________________20___г.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Заявление получено: "___" _________________20___г.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(подпись, Ф.И.О. ответственного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Форма 1-ТВ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Уполномоченный орган в области связи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Анкета на телевизионный передатчик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| Номер анкеты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 - Информация о заявителе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адрес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(включая код)               |Факс (включая 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и должность первого             |ФИО и должность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                        |руководителя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 - Технические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Технические данные передатчика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1-a. Тип |1-b. Завод-|1-c. Мощность передатчика|1-d. Несущие часто-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передат- |ской номер |   Видео        Звук     |ты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чика     |           |         Вт           Вт |Видео      Звук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 |                         |      МГц       МГц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1-e.     |1-f. Номер |1-g. Стабильность, Гц    |1-h. СНЧ, кГц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Программа|канала     |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вещания  |           |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Месторасположение передатчика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2-a.     |2-b. Район |2-c. Пункт               |2-d.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  |           |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2-e. Географические координаты|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  '   " с.ш.  |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'    "   в.д.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передатчика         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2-f. Способ подачи     |2-g. Способ приема|2-h. Прием по эфиру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на передатчик|программы         |(канал, область, пункт)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Месторасположение студии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3-a. Область   |3-b. Район      |3-c. Пункт       |3-d.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Характеристики антенны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4-a. Отметка земли   |4-b. Высота подвеса  |4-c. Высота мачты,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 уровнем моря, м  |антенны над уровнем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|земли, м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4-d. Азимут  |4-e. 0.5 ширины |4-f. Коэффи-|4-g. Коэффициент|4-h.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максимального|главного лепест-|циент усиле-|потерь в фидере,|Поля-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излучения,   |ка, град.       |ния, дБ     |дБ              |риза-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град.        |                |            |                |ция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III - Дополнительная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лицензии, дата выдачи         |Номер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|использование РЧС,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разрешения на приобретение и  |Номер разрешения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установку, дата выдачи              |эксплуатации РЭС,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сертификата, дата выдачи.     |Согласование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сертификации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Координация                         |Регистрация в МСЭ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нормированные диаграммы направленности антенны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вертикальной и горизонтальной плоскостях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удостоверяю, что сведения в этой анкете являются полными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соответствуют действительности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                                 |Подпись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                          |Дата            |Телефон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территориального органа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________________________________области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Форма 1-РВ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Уполномоченный орган в области связи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Анкета на передатчик вещания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очень высокой частоты с частотной модуляцией (ОВЧ ЧМ)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| Номер анкеты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 - Информация о заявителе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адрес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(включая код)               |Факс (включая 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и должность первого             |ФИО и должность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                        |руководителя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 - Технические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Технические данные передатчика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1-a. Тип |1-b. Завод-|1-c.Мощность передатчика,|1-d. Несущие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передат- |ской номер |Вт                       |частоты, МГц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чика     |           |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1-e.     |1-f.       |1-g. Стабильность, Гц    |1-h. Девиация, кГц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Программа|Стандарт   |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вещания  |вещания    |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Месторасположение передатчика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2-a.     |2-b. Район |2-c. Пункт               |2-d.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  |           |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2-e. Географические координаты|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'    " с.ш.  |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'    "   в.д.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передатчика         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2-f. Способ подачи     |2-g. Способ приема|2-h. Прием по эфиру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на передатчик|программы         |(канал, область, пункт)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Месторасположение студии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3-a. Область   |3-b. Район      |3-c. Пункт       |3-d.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Характеристики антенны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4-a. Отметка земли   |4-b. Высота подвеса  |4-c. Высота мачты,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 уровнем моря, м  |антенны над уровнем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|земли, м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4-d. Азимут  |4-e. 0.5 ширины |4-f. Коэффи-|4-g. Коэффициент|4-h.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максимального|главного лепест-|циент усиле-|потерь в фидере,|Поля-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излучения,   |ка, град.       |ния, дБ     |дБ              |риза-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град.        |                |            |                |ция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III - Дополнительная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лицензии, дата выдачи         |Номер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|использование РЧС,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разрешения на приобретение и  |Номер разрешения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установку, дата выдачи              |эксплуатации РЭС,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сертификата, дата выдачи.     |Согласование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сертификации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Координация                         |Регистрация в МСЭ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нормированные диаграммы направленности антенны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вертикальной и горизонтальной плоскостях.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удостоверяю, что сведения в этой анкете являются полными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соответствуют действительности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                                 |Подпись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                          |Дата            |Телефон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территориального органа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________________________________области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15 с изменениями - приказом Председателя Агентства РК по информатизации и связи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Форма 1-ВЧ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Уполномоченный орган в области связи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Анкета-разрешение на высокочастотное устройство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| Номер анкеты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 - Информация о заявителе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адрес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(включая код)               |Факс (включая 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 и должность первого             |ФИО и должность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                        |руководителя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 - Технические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Технические данные ВЧУ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1-а. Тип   |1-b. Заводской номер |1-с. Максимальная выходная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               |мощность, кВт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1-d. Диапазон частот, кГц |1-е. Желательная рабочая полоса частот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|(только для промышленных ВЧ генераторов)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1-f. Назначение (только   |1-g. Наличие средств защиты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промышленных ВЧ       |излучения помех (перечислить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генераторов)              |средства защиты)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1-h. Завод-изготовитель и дата выпуска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Приложения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2-а. Ходатайство  |2-b. Принципиальная схема|2-c. Справка от энер-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      |со спецификацией (только |госбыта о согласии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устанавливающей   |на нетиповые ВЧ генера-  |подключение установки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ВЧУ               |торы)                    |к энергосети (только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      |для промышленных ВЧ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      |генераторов)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III - Дополнительная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разрешения на приобретение и установку, | Согласование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сертификата, дата выдачи.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сертификации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удостоверяю, что сведения в этой анкете являются полными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соответствуют действительности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                                 |Подпись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                          |Дата            |Телефон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IY - Разрешение территориального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Разрешается работа высококачественного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устройства в полосе частот от __________кГц  до_____кГц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соответствия нормам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предельно допустимые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индустриальные радиопомехи.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действия разрешения до "___" _____________ 200 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территориального органа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_____________________________ области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16 с изменениями - приказом Председателя Агентства РК по информатизации и связи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 бланк территориального органа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 Уполномоченного органа в области связи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радиоэлектронных средств и высокочастотных устройств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N ГРСС-ААА/ ВВВВВВ*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    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РЭС/ВЧУ 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 РЭС/ВЧУ 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Заводской номер РЭС/ВЧУ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регистрации           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Регистрация РЭС и ВЧУ не дает право владельцу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вводить их в эксплуатацию без разрешения на эксплуатацию РЭС и ВЧУ.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территориального органа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__________________________области _________________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- ААА - код административно-территориального деления Республики Казахстан (установлен приказом Председателя КСИ МТК РК N 233 от 12.11.02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ВВВВВВ - порядковый номер.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Журнал регистрации РЭС и ВЧУ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 N свидетельства |   Дата    | Кому | Заводской |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п/п|о государственной|регистрации|выдано|   номер   | получившего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|регистрации РЭС и|           |      |  РЭС/ВЧУ  |   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ВЧУ       |           |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___|_________________|___________|______|___________|______________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___|_________________|___________|______|___________|______________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___|_________________|___________|______|___________|______________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___|_________________|___________|______|___________|______________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18 с изменениями - приказом Председателя Агентства РК по информатизации и связи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В ________________________ территориальный орган Уполномоченного органа в области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от_________________________________________________________________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юридического лица или Ф.И.О.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выдать разрешение на эксплуатацию РЭС (ВЧУ) на территории________________________________________________________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(указать город, район, область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об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собственности______________________________________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Год создания_____________________________________________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Свидетельство о государственной регистрации______________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(N, кем и когда выдано)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Адрес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(почтовый индекс, область, район, улица, N дома,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Банковские реквизиты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РНН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прилагаемых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___________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(подпись)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"____" __________________20___г.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Заявление получено: "___" _________________20___г.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(подпись, Ф.И.О. ответственного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19 с изменениями - приказом Председателя Агентства РК по информатизации и связи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Форма 1-РУ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В ________________________ территориальный орган Уполномоченного органа в области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Разрешение N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Действительно до "____" _____________20___года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Анкета-Заявление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 оформление разрешений на право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радиоудлинителей телефонного канала (для юридических лиц)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организации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организации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N|Модель|Заводской номер|  Место установки  |Мощ-  |Рабочие|N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|радио-| радиотелефона |радиотелефона (мар-|ность,|часто- |реше-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|теле- | (терминала/   |ка а/м, государст- |ВТ    |ты, МГц|ния,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|фона  |базовой стан-  |венный номер/адрес |      |       |срок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|ции)           | базовой станции)  |      |       |дейст-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    |                   |      |       |вия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_|______|_______________|___________________|______|_______|_______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_|______|_______________|___________________|______|_______|_______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_|______|_______________|___________________|______|_______|_______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_|______|_______________|___________________|______|_______|_______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настоящей анкеты-заявления прошу оформить разрешения на право эксплуатации радиоудлинителей телефонного канала в количестве _________________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"_____" ____________20___г.    Подпись___________________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ответственного лица_______________________________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20 с изменениями - приказом Председателя Агентства РК по информатизации и связи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Форма 2-РУ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В ________________________ территориальный орган Уполномоченного органа в области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Разрешение N Э-Р/******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Действительно до "____" _____________20___года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Анкета-Заявление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 оформление разрешений, на право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радиоудлинителей телефонного канала (для юридических лиц)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Фамилия, имя, отчество_________________________________________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N удостоверения личности, 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кем выдан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Адрес местожительства__________________________________________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Номер телефона_________________________________________________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Модель радиоудлинителя_________________________________________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Заводской номер радиоудлинителя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(терминала/базовой станции)____________________________________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Место установки радиоудлинителя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(для мобильного - марка а/м,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государственный номер/адрес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базовой станции)_______________________________________________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Мощность передатчика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(терминала/базовой станции), Вт________________________________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Рабочие частоты, МГц___________________________________________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Территория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радиоудлинителя телефонного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канала_________________________________________________________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Дата заполнения анкеты_________________________________________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настоящей анкеты-заявления прошу оформить мне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разрешение на право эксплуатации радиоудлинителя телефонного канала.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(подпись владельца)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21 с изменениями - приказом Председателя Агентства РК по информатизации и связи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1-"27"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В ________________________ территориальный орган Уполномоченного органа в области связи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Разрешение N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Действительно до "___" _____________20___года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Анкета-Заявление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 оформление разрешения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эксплуатации РЭС в диапазоне частот 27 МГц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Фамилия, имя, отчество__________________________________________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N удостоверения личности, 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кем выдан_______________________________________________________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Адрес___________________________________________________________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Телефон_________________________________________________________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Тип радиостанции________________________________________________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Заводской номер радиостанции____________________________________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Место установки радиостанции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(для мобильных - марка а/м,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государственный номер)__________________________________________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Мощность передатчика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(ненужное зачеркнуть)               до 3 Вт       свыше 3 Вт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Количество каналов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(ненужное зачеркнуть)          до 10      от 11 до 40   свыше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Дата заполнения анкеты_________________________________________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настоящей анкеты-заявления прошу оформить мне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разрешение на право эксплуатации портативной радиостанции.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Правилами регистрации и эксплуатации портативных радиостанций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устройств охранной радиосигнализации (УОРС) в диапазоне 27 МГц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ознакомлен, обязуюсь соблюдать все требования упомянутых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(подпись владельца)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22 с изменениями - приказом Председателя Агентства РК по информатизации и связи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Форма 1Р - РЭС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 бланк территориального органа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 Уполномоченного органа в области связи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Разрешение на право эксплуатации РЭС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N Э-ААА/ВВВВВВ*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Владелец     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связи    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Тип РЭС       _____________   Заводской номер РЭС   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Частота (ы)   _____________   Частота (ы) передачи,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приема, МГц                   МГц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Область       _____________   Мощность, Вт          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         _____________   Расписание работы**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(для ДСВ и КВ)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        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         _____________   Координаты**     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установки                     (для ДСВ и КВ)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Класс         _____________   Программа вещания**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излучения                     (для РВ и ТВ)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Диаметр       _____________   Номер канала** (для ТВ)_____________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антенны**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(для ЗССС)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Позывной**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(для КВ, УКВ)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выдачи:  _____________   Срок действия:        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Технические параметры, не указанные в разрешении,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должны полностью соответствовать анкете на данную РЭС и разрешению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использование РЧС. В случае изменения любых параметров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обязательная перерегистрация в соответствующих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управлениях Уполномоченного органа в области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территориального органа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___________________________области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- ААА - код административно-территориального деления Республики Казахстан (установлен приказом Председателя КСИ N 233 от 12.11.02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ВВВВВВ - порядковый номер разрешения на эксплуатацию РЭС;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- данные позиции заполняются только для указанных в скобках видов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23 с изменениями - приказом Председателя Агентства РК по информатизации и связи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 Бланк территориального органа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 Уполномоченного органа в области связи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Разрешение на право эксплуатации подвижной радиостанции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СПС/ТР-AAA/BBBBBB*             Тип и государственный N а/м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территории:                   Частоты приема, МГц:_____________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____ и/или_________ области   Частоты передачи, МГц:___________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Позывной:____ Мощность, Вт: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радиосвязи:_______________   Дата выдачи:___ Срок действия:___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Оператор: ____________________   Примечание: разрешение должно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храниться вместе с радиостанцией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предъявляться по требованию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должностных лиц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органа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 области связи и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Владелец: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 радиостанции: ____________   Начальник территориального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Заводской номер: _____________   по _______ области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- ААА - код административно-территориального деления Республики Казахстан (установлен приказом Председателя КСИ N 233 от 12.11.02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ВВВВВВ - порядковый номер разрешения на эксплуатацию РЭС (подвижной радиостанции).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24 с изменениями - приказом Председателя Агентства РК по информатизации и связи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 бланк территориального органа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 Уполномоченного органа в области связи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Разрешение на приобретение (продажу) РЭС И ВЧУ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П/******         |                           от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Разрешается (указать наименование торгующей организации):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приобрести (продать) РЭС/ВЧУ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Продать (тип оборудования)     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Приобрести (тип оборудования)  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Мощность, Вт                    _____________  Частоты, МГц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Количество: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Разрешение действительно до: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территориального органа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_______________________________области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25 с изменениями - приказом Председателя Агентства РК по информатизации и связи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 бланк территориального органа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 Уполномоченного органа в области связи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Разрешение на проектирование,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строительство (установку) РЭС И ВЧУ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|ПС/******           |                        от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(нужное указать)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Разрешается (указать организацию):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произвести проектирование, строительство (установку) РЭС/ВЧУ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(нужное указать)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проекту N |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Согласование (указать каких ведомств):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Разрешение действительно до: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территориального органа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__________________________________области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связи и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13-п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26 с изменениями - приказом Председателя Агентства РК по информатизации и связи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 бланк территориального органа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 Уполномоченного органа в области связи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Разрешение на ввоз РЭС И ВЧУ из-за границы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|В/******            |                        от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Разрешается (указать организацию):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ввезти из-за границы РЭС/ВЧУ на 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накладной N        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инвойса             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Тип оборудования: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Количество:      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Разрешение действительно до:       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30 июня 1997 года N 1037 (приложение 4,5) экспорт и импорт товаров под кодом ТН ВЭД: 8301, 8517, 8520, 8521, 8526, 8527, 8528, 8531, 9013, 9022, 8529, 8543, 8471, 8473 30, 8543 90 900 должен осуществляться по согласованию с КНБ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территориального органа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____________________________________области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Приложение 27 </w:t>
      </w:r>
      <w:r>
        <w:rPr>
          <w:rFonts w:ascii="Times New Roman"/>
          <w:b w:val="false"/>
          <w:i/>
          <w:color w:val="800000"/>
          <w:sz w:val="28"/>
        </w:rPr>
        <w:t xml:space="preserve">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 Правилам оформления разрешительных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 регистрации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радиоэлектронных средств и высокочастотных устройств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Приложением 27 - приказом Председателя Агентства Республики Казахстан по информатизации и связи от 17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414-п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ЭКСПЕРТИЗЫ ЭЛЕКТРОМАГНИТНОЙ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СОВМЕСТИМОСТИ РАДИОЭЛЕКТРОННОГО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РАДИОВЕЩАТЕЛЬНОЙ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РЭС типа _______________________ со следующими данными: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установки 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полный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Географические координаты: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долгота ________________________ , широта 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градусы, минуты, секунды         градусы, минуты, секунды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 передатчика:    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Частота - приема, МГц _______________, передачи, МГц 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Мощность передатчика, Вт: __________________, 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Видео               Звук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Несущие частоты, МГц:     __________________, 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Видео               Звук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Программа вещания _____; Номер канала _____; Стабильность, Гц 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СНЧ, кГц  _____ ; Способ подачи программы на передатчик 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Способ приема программы ____; Прием по эфиру 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канал, область, пункт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Характеристики Антенны: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над уровнем моря ____; Высота подвеса на уровнем земли 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Высота мачты  ______; Азимут максимального излучения, град  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0,5 ширины главного лепестка, град. __; Коэффициент усиления, дБ 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Коэффициент потерь в фидере, дБ ______; Поляризация 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Планируемое  РЭС совместимо, с радиоэлектронными средствами, действующими в радиусе ____ км., при условии соответствия эксплуатационных параметров расчетным данным.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Дополнительная информация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заполняется в зависимости от типа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"___" 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           __________    М.П.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(руководитель)               (подпись)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 Приложение 28 </w:t>
      </w:r>
      <w:r>
        <w:rPr>
          <w:rFonts w:ascii="Times New Roman"/>
          <w:b w:val="false"/>
          <w:i/>
          <w:color w:val="800000"/>
          <w:sz w:val="28"/>
        </w:rPr>
        <w:t xml:space="preserve">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 Правилам оформления разрешительных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 регистрации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радиоэлектронных средств и высокочастотных устройств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Приложением 28 - приказом Председателя Агентства Республики Казахстан по информатизации и связи от 17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414-п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ЭКСПЕРТИЗЫ ЭЛЕКТРОМАГНИТНОЙ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СОВМЕСТИМОСТИ РАДИОЭЛЕКТРОННОГО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ФИКСИРОВАННОЙ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РЭС типа _______________________ со следующими данными: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установки 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полный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Географические координаты: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долгота _________________________ , широта 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градусы, минуты, секунды         градусы, минуты, секунды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Мощность передатчика, Вт ___________; Класс излучения 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используемых каналов 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Частота приема/передачи, МГц  или занимаемый частотный диапазон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Чувствительность, мкВ ________; Стандарт (протокол) связи 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модуляции 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Характеристики Антенны: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Тип антенны ______________________; Диаметр антенны, м 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Коэффициент усиления, дБ 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Характеристика боковых лепистков 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земли над уровнем моря, м  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Высота подвеса антенны над уровнем земли, м 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Азимут максимального излучения, град. 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Поляризация _________________________; 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прием                     передача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Угол места, град ______; Шумовая температура антенны,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К 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 по искусственному спутнику земли (для спутниковой земной станции):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ИСЗ, точка стояния, град. _______; Название луча 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транспондера ________; ЭИИМ в направлении на ЗССС, дБВт 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Планируемое  РЭС совместимо, с радиоэлектронными средствами, действующими в радиусе ____ км., при условии соответствия эксплуатационных параметров расчетным данным.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Дополнительная информация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заполняется в зависимости от вида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 ___ " 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           __________    М.П.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(руководитель)              (подпись)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29 </w:t>
      </w:r>
      <w:r>
        <w:rPr>
          <w:rFonts w:ascii="Times New Roman"/>
          <w:b w:val="false"/>
          <w:i/>
          <w:color w:val="800000"/>
          <w:sz w:val="28"/>
        </w:rPr>
        <w:t xml:space="preserve">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 Правилам оформления разрешительных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в области связи и регистрации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радиоэлектронных средств и высокочастотных устройств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Приложением 29 - приказом Председателя Агентства Республики Казахстан по информатизации и связи от 17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414-п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ЭКСПЕРТИЗЫ ЭЛЕКТРОМАГНИТНОЙ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СОВМЕСТИМОСТИ РАДИОЭЛЕКТРОННОГО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СРЕДСТВА ПОДВИЖНОЙ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РЭС типа _______________________ со следующими данными: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установки 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полный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Географические координаты: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долгота _________________________, широта 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градусы, минуты, секунды         градусы, минуты, секунды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Мощность передатчика, Вт ___________; Класс излучения 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используемых каналов 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Частота приема/передачи, МГц  или занимаемый частотный диапазон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Чувствительность, мкВ _________; Стандарт (протокол) связи 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Характеристики Антенны: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 антенны ___________________; Коэффициент усиления, дБ _______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земли над уровнем моря, м 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Высота подвеса антенны над уровнем земли, м 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секторов 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Азимут максимального излучения по секторам, град. 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Поляризация излучаемой антенны 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Планируемое РЭС совместимо, с радиоэлектронными средствами, действующими в радиусе ____ км., при условии соответствия эксплуатационных параметров расчетным данным.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Дополнительная информация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заполняется в зависимости от вида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 __ " 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           __________    М.П.     ________________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(руководитель)             (подпись)                 (Ф.И.О.)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