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65cf" w14:textId="c436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представления еженедельной и ежемесячной отчетности профессиональными участниками рынка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апреля 2002 года N 130. Зарегистрировано в Министерстве юстиции Республики Казахстан 27 мая 2002 года N 1865.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 173.</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надзору финансового рынка и финансовых организаций от 25.06.2007 </w:t>
      </w:r>
      <w:r>
        <w:rPr>
          <w:rFonts w:ascii="Times New Roman"/>
          <w:b w:val="false"/>
          <w:i w:val="false"/>
          <w:color w:val="ff0000"/>
          <w:sz w:val="28"/>
        </w:rPr>
        <w:t>№ 173</w:t>
      </w:r>
      <w:r>
        <w:rPr>
          <w:rFonts w:ascii="Times New Roman"/>
          <w:b w:val="false"/>
          <w:i w:val="false"/>
          <w:color w:val="ff0000"/>
          <w:sz w:val="28"/>
        </w:rPr>
        <w:t xml:space="preserve"> (порядок введения см. п. 3).</w:t>
      </w:r>
      <w:r>
        <w:br/>
      </w:r>
      <w:r>
        <w:rPr>
          <w:rFonts w:ascii="Times New Roman"/>
          <w:b w:val="false"/>
          <w:i w:val="false"/>
          <w:color w:val="ff0000"/>
          <w:sz w:val="28"/>
        </w:rPr>
        <w:t xml:space="preserve">
      Сноска. В заголовок внесены изменения - постановлением Правления Агентства РК по регулированию и надзору финансового рынка и финансовых организаций от 15 марта 2004 года </w:t>
      </w:r>
      <w:r>
        <w:rPr>
          <w:rFonts w:ascii="Times New Roman"/>
          <w:b w:val="false"/>
          <w:i w:val="false"/>
          <w:color w:val="ff0000"/>
          <w:sz w:val="28"/>
        </w:rPr>
        <w:t xml:space="preserve">N 77 </w:t>
      </w:r>
      <w:r>
        <w:rPr>
          <w:rFonts w:ascii="Times New Roman"/>
          <w:b w:val="false"/>
          <w:i w:val="false"/>
          <w:color w:val="ff0000"/>
          <w:sz w:val="28"/>
        </w:rPr>
        <w:t xml:space="preserve">. </w:t>
      </w:r>
      <w:r>
        <w:br/>
      </w:r>
      <w:r>
        <w:rPr>
          <w:rFonts w:ascii="Times New Roman"/>
          <w:b w:val="false"/>
          <w:i w:val="false"/>
          <w:color w:val="ff0000"/>
          <w:sz w:val="28"/>
        </w:rPr>
        <w:t xml:space="preserve">
        &lt;*&gt; </w:t>
      </w:r>
      <w:r>
        <w:br/>
      </w:r>
      <w:r>
        <w:rPr>
          <w:rFonts w:ascii="Times New Roman"/>
          <w:b w:val="false"/>
          <w:i w:val="false"/>
          <w:color w:val="ff0000"/>
          <w:sz w:val="28"/>
        </w:rPr>
        <w:t xml:space="preserve">
      Сноска. По тексту слова "Национальный Банк Республики Казахстан" заменены словами "уполномоченный орган по регулированию и надзору финансового рынка и финансовых организаций"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ff0000"/>
          <w:sz w:val="28"/>
        </w:rPr>
        <w:t xml:space="preserve">N 381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целях повышения степени прозрачности и эффективности функционирования рынка ценных бумаг, а также в целях защиты прав и охраняемых законом интересов инвесторов на рынке ценных бумаг Правление Национального Банка Республики Казахстан постановляет: </w:t>
      </w:r>
    </w:p>
    <w:bookmarkStart w:name="z1" w:id="0"/>
    <w:p>
      <w:pPr>
        <w:spacing w:after="0"/>
        <w:ind w:left="0"/>
        <w:jc w:val="both"/>
      </w:pPr>
      <w:r>
        <w:rPr>
          <w:rFonts w:ascii="Times New Roman"/>
          <w:b w:val="false"/>
          <w:i w:val="false"/>
          <w:color w:val="000000"/>
          <w:sz w:val="28"/>
        </w:rPr>
        <w:t xml:space="preserve">
      1. Юридическим лицам, осуществляющим брокерскую и дилерскую деятельность на рынке ценных бумаг (далее - брокеры-дилеры), представлять в уполномоченный орган по регулированию и надзору финансового рынка и финансовых организаций: </w:t>
      </w:r>
    </w:p>
    <w:bookmarkEnd w:id="0"/>
    <w:p>
      <w:pPr>
        <w:spacing w:after="0"/>
        <w:ind w:left="0"/>
        <w:jc w:val="both"/>
      </w:pPr>
      <w:r>
        <w:rPr>
          <w:rFonts w:ascii="Times New Roman"/>
          <w:b w:val="false"/>
          <w:i w:val="false"/>
          <w:color w:val="000000"/>
          <w:sz w:val="28"/>
        </w:rPr>
        <w:t xml:space="preserve">
      1) каждый первый рабочий день недели, следующей за отчетной, не позднее 10.00 часов алматинского времени на электронном носителе: </w:t>
      </w:r>
    </w:p>
    <w:p>
      <w:pPr>
        <w:spacing w:after="0"/>
        <w:ind w:left="0"/>
        <w:jc w:val="both"/>
      </w:pPr>
      <w:r>
        <w:rPr>
          <w:rFonts w:ascii="Times New Roman"/>
          <w:b w:val="false"/>
          <w:i w:val="false"/>
          <w:color w:val="000000"/>
          <w:sz w:val="28"/>
        </w:rPr>
        <w:t xml:space="preserve">
      отчет о сделках с негосударственными ценными бумагами организаций Республики Казахстан на неорганизованном рынке ценных бумаг, заключенных брокерами-дилерами, согласно приложению 1 к настоящему постановлению; </w:t>
      </w:r>
    </w:p>
    <w:p>
      <w:pPr>
        <w:spacing w:after="0"/>
        <w:ind w:left="0"/>
        <w:jc w:val="both"/>
      </w:pPr>
      <w:r>
        <w:rPr>
          <w:rFonts w:ascii="Times New Roman"/>
          <w:b w:val="false"/>
          <w:i w:val="false"/>
          <w:color w:val="000000"/>
          <w:sz w:val="28"/>
        </w:rPr>
        <w:t xml:space="preserve">
      2) каждое пятое число месяца, следующего за отчетным, не позднее 10.00 часов алматинского времени, на электронном носителе: </w:t>
      </w:r>
    </w:p>
    <w:p>
      <w:pPr>
        <w:spacing w:after="0"/>
        <w:ind w:left="0"/>
        <w:jc w:val="both"/>
      </w:pPr>
      <w:r>
        <w:rPr>
          <w:rFonts w:ascii="Times New Roman"/>
          <w:b w:val="false"/>
          <w:i w:val="false"/>
          <w:color w:val="000000"/>
          <w:sz w:val="28"/>
        </w:rPr>
        <w:t xml:space="preserve">
      отчет о неисполненных сделках с негосударственными ценными бумагами организаций Республики Казахстан, заключенных брокерами-дилерами на неорганизованном рынке ценных бумаг, согласно приложению 3 к настоящему постановлению.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Правления Национального Банка РК от 27 октября 2003 года </w:t>
      </w:r>
      <w:r>
        <w:rPr>
          <w:rFonts w:ascii="Times New Roman"/>
          <w:b w:val="false"/>
          <w:i w:val="false"/>
          <w:color w:val="000000"/>
          <w:sz w:val="28"/>
        </w:rPr>
        <w:t xml:space="preserve">N 375 </w:t>
      </w:r>
      <w:r>
        <w:rPr>
          <w:rFonts w:ascii="Times New Roman"/>
          <w:b w:val="false"/>
          <w:i w:val="false"/>
          <w:color w:val="ff0000"/>
          <w:sz w:val="28"/>
        </w:rPr>
        <w:t xml:space="preserve">;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000000"/>
          <w:sz w:val="28"/>
        </w:rPr>
        <w:t xml:space="preserve">N 381 </w:t>
      </w:r>
      <w:r>
        <w:rPr>
          <w:rFonts w:ascii="Times New Roman"/>
          <w:b w:val="false"/>
          <w:i w:val="false"/>
          <w:color w:val="ff0000"/>
          <w:sz w:val="28"/>
        </w:rPr>
        <w:t xml:space="preserve">.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Брокерам-дилерам, не являющимся банками и имеющим действующую лицензию на осуществление брокерской и дилерской деятельности с правом ведения счетов клиентов в качестве номинального держателя (далее - брокеры-дилеры первой категории), представлять в уполномоченный орган по регулированию и надзору финансового рынка и финансовых организаций каждый первый рабочий день недели, следующей за отчетной, не позднее 10.00 часов алматинского времени на электронном носителе отчет об операциях по переводу негосударственных ценных бумаг организаций Республики Казахстан, согласно приложению 5 к настоящему постановлению.</w:t>
      </w:r>
    </w:p>
    <w:bookmarkEnd w:id="1"/>
    <w:bookmarkStart w:name="z18" w:id="2"/>
    <w:p>
      <w:pPr>
        <w:spacing w:after="0"/>
        <w:ind w:left="0"/>
        <w:jc w:val="both"/>
      </w:pPr>
      <w:r>
        <w:rPr>
          <w:rFonts w:ascii="Times New Roman"/>
          <w:b w:val="false"/>
          <w:i w:val="false"/>
          <w:color w:val="000000"/>
          <w:sz w:val="28"/>
        </w:rPr>
        <w:t xml:space="preserve">
      2-1. Организатор торгов ежеквартально, не позднее пятого рабочего дня месяца, следующего за отчетным кварталом, предоставляет в уполномоченный орган следующие отчеты за отчетный квартал: </w:t>
      </w:r>
    </w:p>
    <w:bookmarkEnd w:id="2"/>
    <w:bookmarkStart w:name="z19" w:id="3"/>
    <w:p>
      <w:pPr>
        <w:spacing w:after="0"/>
        <w:ind w:left="0"/>
        <w:jc w:val="both"/>
      </w:pPr>
      <w:r>
        <w:rPr>
          <w:rFonts w:ascii="Times New Roman"/>
          <w:b w:val="false"/>
          <w:i w:val="false"/>
          <w:color w:val="000000"/>
          <w:sz w:val="28"/>
        </w:rPr>
        <w:t xml:space="preserve">
      1) отчет организатора торгов о количестве ценных бумаг и количестве эмитентов, чьи ценные бумаги включены в торговые списки в соответствии с приложением 10 к настоящим Правилам; </w:t>
      </w:r>
    </w:p>
    <w:bookmarkEnd w:id="3"/>
    <w:bookmarkStart w:name="z20" w:id="4"/>
    <w:p>
      <w:pPr>
        <w:spacing w:after="0"/>
        <w:ind w:left="0"/>
        <w:jc w:val="both"/>
      </w:pPr>
      <w:r>
        <w:rPr>
          <w:rFonts w:ascii="Times New Roman"/>
          <w:b w:val="false"/>
          <w:i w:val="false"/>
          <w:color w:val="000000"/>
          <w:sz w:val="28"/>
        </w:rPr>
        <w:t xml:space="preserve">
      2) отчет организатора торгов об объемах сделок списки в соответствии с приложением 11 к настоящим Правилам; </w:t>
      </w:r>
    </w:p>
    <w:bookmarkEnd w:id="4"/>
    <w:bookmarkStart w:name="z21" w:id="5"/>
    <w:p>
      <w:pPr>
        <w:spacing w:after="0"/>
        <w:ind w:left="0"/>
        <w:jc w:val="both"/>
      </w:pPr>
      <w:r>
        <w:rPr>
          <w:rFonts w:ascii="Times New Roman"/>
          <w:b w:val="false"/>
          <w:i w:val="false"/>
          <w:color w:val="000000"/>
          <w:sz w:val="28"/>
        </w:rPr>
        <w:t>
      3) отчет организатора торгов о капитализации эмитентов, чьи ценные бумаги включены в торговые списки в соответствии с приложением 12 к настоящим Правилам.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постановлением Правления Агентства РК по регулированию и надзору финансового рынка и финансовых организаций от 28.05.2005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четырнадцати дней со дня его государственной регистрации).</w:t>
      </w:r>
      <w:r>
        <w:br/>
      </w:r>
      <w:r>
        <w:rPr>
          <w:rFonts w:ascii="Times New Roman"/>
          <w:b w:val="false"/>
          <w:i w:val="false"/>
          <w:color w:val="000000"/>
          <w:sz w:val="28"/>
        </w:rPr>
        <w:t>
</w:t>
      </w:r>
    </w:p>
    <w:bookmarkStart w:name="z3" w:id="6"/>
    <w:p>
      <w:pPr>
        <w:spacing w:after="0"/>
        <w:ind w:left="0"/>
        <w:jc w:val="both"/>
      </w:pPr>
      <w:r>
        <w:rPr>
          <w:rFonts w:ascii="Times New Roman"/>
          <w:b w:val="false"/>
          <w:i w:val="false"/>
          <w:color w:val="000000"/>
          <w:sz w:val="28"/>
        </w:rPr>
        <w:t xml:space="preserve">
      3. Регистраторам представлять в уполномоченный орган по регулированию и надзору финансового рынка и финансовых организаций каждый первый рабочий день недели, следующей за отчетной, не позднее 10.00 часов алматинского времени на электронном носителе, отчет об операциях по переводу ценных бумаг между лицевыми счетами, ведущимися у регистраторов, согласно приложению 6 к настоящему постановлению. </w:t>
      </w:r>
    </w:p>
    <w:bookmarkEnd w:id="6"/>
    <w:bookmarkStart w:name="z4" w:id="7"/>
    <w:p>
      <w:pPr>
        <w:spacing w:after="0"/>
        <w:ind w:left="0"/>
        <w:jc w:val="both"/>
      </w:pPr>
      <w:r>
        <w:rPr>
          <w:rFonts w:ascii="Times New Roman"/>
          <w:b w:val="false"/>
          <w:i w:val="false"/>
          <w:color w:val="000000"/>
          <w:sz w:val="28"/>
        </w:rPr>
        <w:t xml:space="preserve">
      4. </w:t>
      </w:r>
      <w:r>
        <w:rPr>
          <w:rFonts w:ascii="Times New Roman"/>
          <w:b w:val="false"/>
          <w:i/>
          <w:color w:val="000000"/>
          <w:sz w:val="28"/>
        </w:rPr>
        <w:t>&lt;*&gt;</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Правления Национального Банка РК от 27 октября 2003 года </w:t>
      </w:r>
      <w:r>
        <w:rPr>
          <w:rFonts w:ascii="Times New Roman"/>
          <w:b w:val="false"/>
          <w:i w:val="false"/>
          <w:color w:val="000000"/>
          <w:sz w:val="28"/>
        </w:rPr>
        <w:t xml:space="preserve">N 375 </w:t>
      </w:r>
      <w:r>
        <w:rPr>
          <w:rFonts w:ascii="Times New Roman"/>
          <w:b w:val="false"/>
          <w:i w:val="false"/>
          <w:color w:val="ff0000"/>
          <w:sz w:val="28"/>
        </w:rPr>
        <w:t xml:space="preserve">; исключен - постановлением Правления Агентства РК по регулированию и надзору финансового рынка и финансовых организаций от 15 марта 2004 года </w:t>
      </w:r>
      <w:r>
        <w:rPr>
          <w:rFonts w:ascii="Times New Roman"/>
          <w:b w:val="false"/>
          <w:i w:val="false"/>
          <w:color w:val="000000"/>
          <w:sz w:val="28"/>
        </w:rPr>
        <w:t xml:space="preserve">N 77 </w:t>
      </w:r>
      <w:r>
        <w:rPr>
          <w:rFonts w:ascii="Times New Roman"/>
          <w:b w:val="false"/>
          <w:i w:val="false"/>
          <w:color w:val="ff0000"/>
          <w:sz w:val="28"/>
        </w:rPr>
        <w:t xml:space="preserve">. </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xml:space="preserve">
      5. Отчеты, указанные в пунктах 1-3, заполняются в соответствии с приложением 9 к настоящему постановлению. </w:t>
      </w:r>
      <w:r>
        <w:rPr>
          <w:rFonts w:ascii="Times New Roman"/>
          <w:b w:val="false"/>
          <w:i/>
          <w:color w:val="000000"/>
          <w:sz w:val="28"/>
        </w:rPr>
        <w:t>&lt;*&gt;</w:t>
      </w:r>
      <w:r>
        <w:rPr>
          <w:rFonts w:ascii="Times New Roman"/>
          <w:b w:val="false"/>
          <w:i w:val="false"/>
          <w:color w:val="000000"/>
          <w:sz w:val="28"/>
        </w:rPr>
        <w:t xml:space="preserve">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Правления Агентства РК по регулированию и надзору финансового рынка и финансовых организаций от 15 марта 2004 года </w:t>
      </w:r>
      <w:r>
        <w:rPr>
          <w:rFonts w:ascii="Times New Roman"/>
          <w:b w:val="false"/>
          <w:i w:val="false"/>
          <w:color w:val="000000"/>
          <w:sz w:val="28"/>
        </w:rPr>
        <w:t xml:space="preserve">N 77 </w:t>
      </w:r>
      <w:r>
        <w:rPr>
          <w:rFonts w:ascii="Times New Roman"/>
          <w:b w:val="false"/>
          <w:i w:val="false"/>
          <w:color w:val="ff0000"/>
          <w:sz w:val="28"/>
        </w:rPr>
        <w:t xml:space="preserve">. </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xml:space="preserve">
      6. Настоящее постановление вводится в действие с 1 января 2003 года. </w:t>
      </w:r>
    </w:p>
    <w:bookmarkEnd w:id="9"/>
    <w:bookmarkStart w:name="z7" w:id="10"/>
    <w:p>
      <w:pPr>
        <w:spacing w:after="0"/>
        <w:ind w:left="0"/>
        <w:jc w:val="both"/>
      </w:pPr>
      <w:r>
        <w:rPr>
          <w:rFonts w:ascii="Times New Roman"/>
          <w:b w:val="false"/>
          <w:i w:val="false"/>
          <w:color w:val="000000"/>
          <w:sz w:val="28"/>
        </w:rPr>
        <w:t xml:space="preserve">
      7. Департаменту регулирования рынка ценных бумаг (Шалгимбаева Г.Н.): </w:t>
      </w:r>
    </w:p>
    <w:bookmarkEnd w:id="10"/>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 организаций, осуществляющих брокерскую и дилерскую деятельность на рынке ценных бумаг и деятельность по ведению реестра держателей ценных бумаг, не являющихся членами Закрытого акционерного общества "Казахстанская фондовая биржа" и Объединения юридических лиц "Казахстанская Ассоциация Реестродержателей", а также до сведения Закрытого акционерного общества "Казахстанская фондовая биржа" и Объединения юридических лиц "Казахстанская Ассоциация Реестродержателей"; </w:t>
      </w:r>
    </w:p>
    <w:p>
      <w:pPr>
        <w:spacing w:after="0"/>
        <w:ind w:left="0"/>
        <w:jc w:val="both"/>
      </w:pPr>
      <w:r>
        <w:rPr>
          <w:rFonts w:ascii="Times New Roman"/>
          <w:b w:val="false"/>
          <w:i w:val="false"/>
          <w:color w:val="000000"/>
          <w:sz w:val="28"/>
        </w:rPr>
        <w:t xml:space="preserve">
      3) совместно с Управлением международных отношений и связей с общественностью (Мартюшев Ю.А.) опубликовать настоящее постановление в журнале "Рынок ценных бумаг Казахстана". </w:t>
      </w:r>
    </w:p>
    <w:bookmarkStart w:name="z8" w:id="11"/>
    <w:p>
      <w:pPr>
        <w:spacing w:after="0"/>
        <w:ind w:left="0"/>
        <w:jc w:val="both"/>
      </w:pPr>
      <w:r>
        <w:rPr>
          <w:rFonts w:ascii="Times New Roman"/>
          <w:b w:val="false"/>
          <w:i w:val="false"/>
          <w:color w:val="000000"/>
          <w:sz w:val="28"/>
        </w:rPr>
        <w:t xml:space="preserve">
      8. Контроль за исполнением настоящего постановления возложить на Председателя Национального Банка Республики Казахстан Марченко Г.А. </w:t>
      </w:r>
    </w:p>
    <w:bookmarkEnd w:id="11"/>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Национального Банка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 Республики</w:t>
            </w:r>
            <w:r>
              <w:br/>
            </w:r>
            <w:r>
              <w:rPr>
                <w:rFonts w:ascii="Times New Roman"/>
                <w:b w:val="false"/>
                <w:i w:val="false"/>
                <w:color w:val="000000"/>
                <w:sz w:val="20"/>
              </w:rPr>
              <w:t>Казахстан "О порядке представления</w:t>
            </w:r>
            <w:r>
              <w:br/>
            </w:r>
            <w:r>
              <w:rPr>
                <w:rFonts w:ascii="Times New Roman"/>
                <w:b w:val="false"/>
                <w:i w:val="false"/>
                <w:color w:val="000000"/>
                <w:sz w:val="20"/>
              </w:rPr>
              <w:t>еженедельной и ежемесячной отчетности</w:t>
            </w:r>
            <w:r>
              <w:br/>
            </w:r>
            <w:r>
              <w:rPr>
                <w:rFonts w:ascii="Times New Roman"/>
                <w:b w:val="false"/>
                <w:i w:val="false"/>
                <w:color w:val="000000"/>
                <w:sz w:val="20"/>
              </w:rPr>
              <w:t>профессиональными участниками рынка</w:t>
            </w:r>
            <w:r>
              <w:br/>
            </w:r>
            <w:r>
              <w:rPr>
                <w:rFonts w:ascii="Times New Roman"/>
                <w:b w:val="false"/>
                <w:i w:val="false"/>
                <w:color w:val="000000"/>
                <w:sz w:val="20"/>
              </w:rPr>
              <w:t>ценных бумаг"</w:t>
            </w:r>
            <w:r>
              <w:br/>
            </w:r>
            <w:r>
              <w:rPr>
                <w:rFonts w:ascii="Times New Roman"/>
                <w:b w:val="false"/>
                <w:i w:val="false"/>
                <w:color w:val="000000"/>
                <w:sz w:val="20"/>
              </w:rPr>
              <w:t xml:space="preserve">от 13 апреля 2002 года N 130 </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В приложение 1 внесены изменения - постановлением Правления Национального Банка РК от 27 октября 2003 года </w:t>
      </w:r>
      <w:r>
        <w:rPr>
          <w:rFonts w:ascii="Times New Roman"/>
          <w:b w:val="false"/>
          <w:i w:val="false"/>
          <w:color w:val="ff0000"/>
          <w:sz w:val="28"/>
        </w:rPr>
        <w:t xml:space="preserve">N 375 </w:t>
      </w:r>
      <w:r>
        <w:rPr>
          <w:rFonts w:ascii="Times New Roman"/>
          <w:b w:val="false"/>
          <w:i w:val="false"/>
          <w:color w:val="ff0000"/>
          <w:sz w:val="28"/>
        </w:rPr>
        <w:t xml:space="preserve">; постановлением Правления Агентства РК по регулированию и надзору финансового рынка и финансовых организаций от 15 марта 2004 года </w:t>
      </w:r>
      <w:r>
        <w:rPr>
          <w:rFonts w:ascii="Times New Roman"/>
          <w:b w:val="false"/>
          <w:i w:val="false"/>
          <w:color w:val="ff0000"/>
          <w:sz w:val="28"/>
        </w:rPr>
        <w:t xml:space="preserve">N 77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ОТЧЕТ </w:t>
      </w:r>
    </w:p>
    <w:p>
      <w:pPr>
        <w:spacing w:after="0"/>
        <w:ind w:left="0"/>
        <w:jc w:val="both"/>
      </w:pPr>
      <w:r>
        <w:rPr>
          <w:rFonts w:ascii="Times New Roman"/>
          <w:b w:val="false"/>
          <w:i w:val="false"/>
          <w:color w:val="000000"/>
          <w:sz w:val="28"/>
        </w:rPr>
        <w:t xml:space="preserve">
      о сделках с негосударственными ценными бумагами </w:t>
      </w:r>
    </w:p>
    <w:p>
      <w:pPr>
        <w:spacing w:after="0"/>
        <w:ind w:left="0"/>
        <w:jc w:val="both"/>
      </w:pPr>
      <w:r>
        <w:rPr>
          <w:rFonts w:ascii="Times New Roman"/>
          <w:b w:val="false"/>
          <w:i w:val="false"/>
          <w:color w:val="000000"/>
          <w:sz w:val="28"/>
        </w:rPr>
        <w:t xml:space="preserve">
      организаций Республики Казахстан </w:t>
      </w:r>
    </w:p>
    <w:p>
      <w:pPr>
        <w:spacing w:after="0"/>
        <w:ind w:left="0"/>
        <w:jc w:val="both"/>
      </w:pPr>
      <w:r>
        <w:rPr>
          <w:rFonts w:ascii="Times New Roman"/>
          <w:b w:val="false"/>
          <w:i w:val="false"/>
          <w:color w:val="000000"/>
          <w:sz w:val="28"/>
        </w:rPr>
        <w:t xml:space="preserve">
      на неорганизованном рынке ценных бумаг, заключенных </w:t>
      </w:r>
    </w:p>
    <w:p>
      <w:pPr>
        <w:spacing w:after="0"/>
        <w:ind w:left="0"/>
        <w:jc w:val="both"/>
      </w:pPr>
      <w:r>
        <w:rPr>
          <w:rFonts w:ascii="Times New Roman"/>
          <w:b w:val="false"/>
          <w:i w:val="false"/>
          <w:color w:val="000000"/>
          <w:sz w:val="28"/>
        </w:rPr>
        <w:t xml:space="preserve">
      (сокращенное наименование Брокера-дилера в творительном падеже) </w:t>
      </w:r>
    </w:p>
    <w:p>
      <w:pPr>
        <w:spacing w:after="0"/>
        <w:ind w:left="0"/>
        <w:jc w:val="both"/>
      </w:pPr>
      <w:r>
        <w:rPr>
          <w:rFonts w:ascii="Times New Roman"/>
          <w:b w:val="false"/>
          <w:i w:val="false"/>
          <w:color w:val="000000"/>
          <w:sz w:val="28"/>
        </w:rPr>
        <w:t xml:space="preserve">
      за период с (дата в формате дд.мм.гг) по (дата в формате дд.мм.гг)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 |  Дата  | Номер  |Национальный иден- | Тип  |Количество </w:t>
            </w:r>
          </w:p>
          <w:p>
            <w:pPr>
              <w:spacing w:after="20"/>
              <w:ind w:left="20"/>
              <w:jc w:val="both"/>
            </w:pPr>
            <w:r>
              <w:rPr>
                <w:rFonts w:ascii="Times New Roman"/>
                <w:b w:val="false"/>
                <w:i w:val="false"/>
                <w:color w:val="000000"/>
                <w:sz w:val="20"/>
              </w:rPr>
              <w:t xml:space="preserve">
ционный код |договора|договора|тификационный номер|сделки|ценных бумаг </w:t>
            </w:r>
          </w:p>
          <w:p>
            <w:pPr>
              <w:spacing w:after="20"/>
              <w:ind w:left="20"/>
              <w:jc w:val="both"/>
            </w:pPr>
            <w:r>
              <w:rPr>
                <w:rFonts w:ascii="Times New Roman"/>
                <w:b w:val="false"/>
                <w:i w:val="false"/>
                <w:color w:val="000000"/>
                <w:sz w:val="20"/>
              </w:rPr>
              <w:t xml:space="preserve">
            |        |        |ценной бумаги      |      |(штук) </w:t>
            </w:r>
          </w:p>
          <w:p>
            <w:pPr>
              <w:spacing w:after="20"/>
              <w:ind w:left="20"/>
              <w:jc w:val="both"/>
            </w:pPr>
            <w:r>
              <w:rPr>
                <w:rFonts w:ascii="Times New Roman"/>
                <w:b w:val="false"/>
                <w:i w:val="false"/>
                <w:color w:val="000000"/>
                <w:sz w:val="20"/>
              </w:rPr>
              <w:t xml:space="preserve">
____________|________|________|___________________|______|_____________ </w:t>
            </w:r>
          </w:p>
          <w:p>
            <w:pPr>
              <w:spacing w:after="20"/>
              <w:ind w:left="20"/>
              <w:jc w:val="both"/>
            </w:pPr>
            <w:r>
              <w:rPr>
                <w:rFonts w:ascii="Times New Roman"/>
                <w:b w:val="false"/>
                <w:i w:val="false"/>
                <w:color w:val="000000"/>
                <w:sz w:val="20"/>
              </w:rPr>
              <w:t xml:space="preserve">
     1      |    2   |    3   |        4          |  5   |      6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за одну  |Объем сделки |Идентификационный |   Кем    | Размещение </w:t>
            </w:r>
          </w:p>
          <w:p>
            <w:pPr>
              <w:spacing w:after="20"/>
              <w:ind w:left="20"/>
              <w:jc w:val="both"/>
            </w:pPr>
            <w:r>
              <w:rPr>
                <w:rFonts w:ascii="Times New Roman"/>
                <w:b w:val="false"/>
                <w:i w:val="false"/>
                <w:color w:val="000000"/>
                <w:sz w:val="20"/>
              </w:rPr>
              <w:t xml:space="preserve">
ценную бумагу |   (тенге)   | код контрагента  |участвовал| </w:t>
            </w:r>
          </w:p>
          <w:p>
            <w:pPr>
              <w:spacing w:after="20"/>
              <w:ind w:left="20"/>
              <w:jc w:val="both"/>
            </w:pPr>
            <w:r>
              <w:rPr>
                <w:rFonts w:ascii="Times New Roman"/>
                <w:b w:val="false"/>
                <w:i w:val="false"/>
                <w:color w:val="000000"/>
                <w:sz w:val="20"/>
              </w:rPr>
              <w:t xml:space="preserve">
   (тенге)    |             |                  |          | </w:t>
            </w:r>
          </w:p>
          <w:p>
            <w:pPr>
              <w:spacing w:after="20"/>
              <w:ind w:left="20"/>
              <w:jc w:val="both"/>
            </w:pPr>
            <w:r>
              <w:rPr>
                <w:rFonts w:ascii="Times New Roman"/>
                <w:b w:val="false"/>
                <w:i w:val="false"/>
                <w:color w:val="000000"/>
                <w:sz w:val="20"/>
              </w:rPr>
              <w:t xml:space="preserve">
______________|_____________|__________________|__________|___________ </w:t>
            </w:r>
          </w:p>
          <w:p>
            <w:pPr>
              <w:spacing w:after="20"/>
              <w:ind w:left="20"/>
              <w:jc w:val="both"/>
            </w:pPr>
            <w:r>
              <w:rPr>
                <w:rFonts w:ascii="Times New Roman"/>
                <w:b w:val="false"/>
                <w:i w:val="false"/>
                <w:color w:val="000000"/>
                <w:sz w:val="20"/>
              </w:rPr>
              <w:t xml:space="preserve">
      7       |      8      |        9         |    10    |    11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 Республики</w:t>
            </w:r>
            <w:r>
              <w:br/>
            </w:r>
            <w:r>
              <w:rPr>
                <w:rFonts w:ascii="Times New Roman"/>
                <w:b w:val="false"/>
                <w:i w:val="false"/>
                <w:color w:val="000000"/>
                <w:sz w:val="20"/>
              </w:rPr>
              <w:t>Казахстан "О порядке представления</w:t>
            </w:r>
            <w:r>
              <w:br/>
            </w:r>
            <w:r>
              <w:rPr>
                <w:rFonts w:ascii="Times New Roman"/>
                <w:b w:val="false"/>
                <w:i w:val="false"/>
                <w:color w:val="000000"/>
                <w:sz w:val="20"/>
              </w:rPr>
              <w:t>еженедельной и ежемесячной отчетности</w:t>
            </w:r>
            <w:r>
              <w:br/>
            </w:r>
            <w:r>
              <w:rPr>
                <w:rFonts w:ascii="Times New Roman"/>
                <w:b w:val="false"/>
                <w:i w:val="false"/>
                <w:color w:val="000000"/>
                <w:sz w:val="20"/>
              </w:rPr>
              <w:t>профессиональными участниками рынка</w:t>
            </w:r>
            <w:r>
              <w:br/>
            </w:r>
            <w:r>
              <w:rPr>
                <w:rFonts w:ascii="Times New Roman"/>
                <w:b w:val="false"/>
                <w:i w:val="false"/>
                <w:color w:val="000000"/>
                <w:sz w:val="20"/>
              </w:rPr>
              <w:t>ценных бумаг "</w:t>
            </w:r>
            <w:r>
              <w:br/>
            </w:r>
            <w:r>
              <w:rPr>
                <w:rFonts w:ascii="Times New Roman"/>
                <w:b w:val="false"/>
                <w:i w:val="false"/>
                <w:color w:val="000000"/>
                <w:sz w:val="20"/>
              </w:rPr>
              <w:t xml:space="preserve">от 13 апреля 2002 года N 130 </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Приложение 2 исключено - постановлением Правления Национального Банка РК от 27 октября 2003 года </w:t>
      </w:r>
      <w:r>
        <w:rPr>
          <w:rFonts w:ascii="Times New Roman"/>
          <w:b w:val="false"/>
          <w:i w:val="false"/>
          <w:color w:val="ff0000"/>
          <w:sz w:val="28"/>
        </w:rPr>
        <w:t xml:space="preserve">N 375 </w:t>
      </w:r>
      <w:r>
        <w:rPr>
          <w:rFonts w:ascii="Times New Roman"/>
          <w:b w:val="false"/>
          <w:i w:val="false"/>
          <w:color w:val="ff0000"/>
          <w:sz w:val="28"/>
        </w:rPr>
        <w:t xml:space="preserve"> (см. выше п.1 постановления); постановлением Правления Агентства РК по регулированию и надзору финансового рынка и финансовых организаций от 15 марта 2004 года </w:t>
      </w:r>
      <w:r>
        <w:rPr>
          <w:rFonts w:ascii="Times New Roman"/>
          <w:b w:val="false"/>
          <w:i w:val="false"/>
          <w:color w:val="ff0000"/>
          <w:sz w:val="28"/>
        </w:rPr>
        <w:t xml:space="preserve">N 77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ОТЧЕТ </w:t>
      </w:r>
    </w:p>
    <w:p>
      <w:pPr>
        <w:spacing w:after="0"/>
        <w:ind w:left="0"/>
        <w:jc w:val="both"/>
      </w:pPr>
      <w:r>
        <w:rPr>
          <w:rFonts w:ascii="Times New Roman"/>
          <w:b w:val="false"/>
          <w:i w:val="false"/>
          <w:color w:val="000000"/>
          <w:sz w:val="28"/>
        </w:rPr>
        <w:t xml:space="preserve">
      о сделках, заключенных </w:t>
      </w:r>
    </w:p>
    <w:p>
      <w:pPr>
        <w:spacing w:after="0"/>
        <w:ind w:left="0"/>
        <w:jc w:val="both"/>
      </w:pPr>
      <w:r>
        <w:rPr>
          <w:rFonts w:ascii="Times New Roman"/>
          <w:b w:val="false"/>
          <w:i w:val="false"/>
          <w:color w:val="000000"/>
          <w:sz w:val="28"/>
        </w:rPr>
        <w:t xml:space="preserve">
      (сокращенное наименование Брокера-дилера в творительном падеже) </w:t>
      </w:r>
    </w:p>
    <w:p>
      <w:pPr>
        <w:spacing w:after="0"/>
        <w:ind w:left="0"/>
        <w:jc w:val="both"/>
      </w:pPr>
      <w:r>
        <w:rPr>
          <w:rFonts w:ascii="Times New Roman"/>
          <w:b w:val="false"/>
          <w:i w:val="false"/>
          <w:color w:val="000000"/>
          <w:sz w:val="28"/>
        </w:rPr>
        <w:t xml:space="preserve">
      при первичном размещении негосударственных ценных бумаг         организаций Республики Казахстан </w:t>
      </w:r>
    </w:p>
    <w:p>
      <w:pPr>
        <w:spacing w:after="0"/>
        <w:ind w:left="0"/>
        <w:jc w:val="both"/>
      </w:pPr>
      <w:r>
        <w:rPr>
          <w:rFonts w:ascii="Times New Roman"/>
          <w:b w:val="false"/>
          <w:i w:val="false"/>
          <w:color w:val="000000"/>
          <w:sz w:val="28"/>
        </w:rPr>
        <w:t xml:space="preserve">
      на неорганизованном рынке ценных бумаг </w:t>
      </w:r>
    </w:p>
    <w:p>
      <w:pPr>
        <w:spacing w:after="0"/>
        <w:ind w:left="0"/>
        <w:jc w:val="both"/>
      </w:pPr>
      <w:r>
        <w:rPr>
          <w:rFonts w:ascii="Times New Roman"/>
          <w:b w:val="false"/>
          <w:i w:val="false"/>
          <w:color w:val="000000"/>
          <w:sz w:val="28"/>
        </w:rPr>
        <w:t xml:space="preserve">
      за период с (дата в формате дд.мм.гг) по (дата в формате дд.мм.гг)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 Республики</w:t>
            </w:r>
            <w:r>
              <w:br/>
            </w:r>
            <w:r>
              <w:rPr>
                <w:rFonts w:ascii="Times New Roman"/>
                <w:b w:val="false"/>
                <w:i w:val="false"/>
                <w:color w:val="000000"/>
                <w:sz w:val="20"/>
              </w:rPr>
              <w:t>Казахстан "О порядке представления</w:t>
            </w:r>
            <w:r>
              <w:br/>
            </w:r>
            <w:r>
              <w:rPr>
                <w:rFonts w:ascii="Times New Roman"/>
                <w:b w:val="false"/>
                <w:i w:val="false"/>
                <w:color w:val="000000"/>
                <w:sz w:val="20"/>
              </w:rPr>
              <w:t>еженедельной и ежемесячной отчетности</w:t>
            </w:r>
            <w:r>
              <w:br/>
            </w:r>
            <w:r>
              <w:rPr>
                <w:rFonts w:ascii="Times New Roman"/>
                <w:b w:val="false"/>
                <w:i w:val="false"/>
                <w:color w:val="000000"/>
                <w:sz w:val="20"/>
              </w:rPr>
              <w:t>профессиональными участниками рынка</w:t>
            </w:r>
            <w:r>
              <w:br/>
            </w:r>
            <w:r>
              <w:rPr>
                <w:rFonts w:ascii="Times New Roman"/>
                <w:b w:val="false"/>
                <w:i w:val="false"/>
                <w:color w:val="000000"/>
                <w:sz w:val="20"/>
              </w:rPr>
              <w:t>ценных бумаг"</w:t>
            </w:r>
            <w:r>
              <w:br/>
            </w:r>
            <w:r>
              <w:rPr>
                <w:rFonts w:ascii="Times New Roman"/>
                <w:b w:val="false"/>
                <w:i w:val="false"/>
                <w:color w:val="000000"/>
                <w:sz w:val="20"/>
              </w:rPr>
              <w:t xml:space="preserve">от 13 апреля 2002 года N 130 </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В приложение 3 внесены изменения - постановлением Правления Национального Банка РК от 27 октября 2003 года </w:t>
      </w:r>
      <w:r>
        <w:rPr>
          <w:rFonts w:ascii="Times New Roman"/>
          <w:b w:val="false"/>
          <w:i w:val="false"/>
          <w:color w:val="ff0000"/>
          <w:sz w:val="28"/>
        </w:rPr>
        <w:t xml:space="preserve">N 375 </w:t>
      </w:r>
      <w:r>
        <w:rPr>
          <w:rFonts w:ascii="Times New Roman"/>
          <w:b w:val="false"/>
          <w:i w:val="false"/>
          <w:color w:val="ff0000"/>
          <w:sz w:val="28"/>
        </w:rPr>
        <w:t xml:space="preserve">; постановлением Правления Агентства РК по регулированию и надзору финансового рынка и финансовых организаций от 15 марта 2004 года </w:t>
      </w:r>
      <w:r>
        <w:rPr>
          <w:rFonts w:ascii="Times New Roman"/>
          <w:b w:val="false"/>
          <w:i w:val="false"/>
          <w:color w:val="ff0000"/>
          <w:sz w:val="28"/>
        </w:rPr>
        <w:t xml:space="preserve">N 77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ОТЧЕТ </w:t>
      </w:r>
    </w:p>
    <w:p>
      <w:pPr>
        <w:spacing w:after="0"/>
        <w:ind w:left="0"/>
        <w:jc w:val="both"/>
      </w:pPr>
      <w:r>
        <w:rPr>
          <w:rFonts w:ascii="Times New Roman"/>
          <w:b w:val="false"/>
          <w:i w:val="false"/>
          <w:color w:val="000000"/>
          <w:sz w:val="28"/>
        </w:rPr>
        <w:t xml:space="preserve">
      о неисполненных сделках с негосударственными </w:t>
      </w:r>
    </w:p>
    <w:p>
      <w:pPr>
        <w:spacing w:after="0"/>
        <w:ind w:left="0"/>
        <w:jc w:val="both"/>
      </w:pPr>
      <w:r>
        <w:rPr>
          <w:rFonts w:ascii="Times New Roman"/>
          <w:b w:val="false"/>
          <w:i w:val="false"/>
          <w:color w:val="000000"/>
          <w:sz w:val="28"/>
        </w:rPr>
        <w:t xml:space="preserve">
      ценными бумагами организаций Республики Казахстан, </w:t>
      </w:r>
    </w:p>
    <w:p>
      <w:pPr>
        <w:spacing w:after="0"/>
        <w:ind w:left="0"/>
        <w:jc w:val="both"/>
      </w:pPr>
      <w:r>
        <w:rPr>
          <w:rFonts w:ascii="Times New Roman"/>
          <w:b w:val="false"/>
          <w:i w:val="false"/>
          <w:color w:val="000000"/>
          <w:sz w:val="28"/>
        </w:rPr>
        <w:t xml:space="preserve">
      заключенных </w:t>
      </w:r>
      <w:r>
        <w:rPr>
          <w:rFonts w:ascii="Times New Roman"/>
          <w:b/>
          <w:i w:val="false"/>
          <w:color w:val="000000"/>
          <w:sz w:val="28"/>
        </w:rPr>
        <w:t xml:space="preserve">( </w:t>
      </w:r>
      <w:r>
        <w:rPr>
          <w:rFonts w:ascii="Times New Roman"/>
          <w:b w:val="false"/>
          <w:i/>
          <w:color w:val="000000"/>
          <w:sz w:val="28"/>
        </w:rPr>
        <w:t xml:space="preserve">сокращенное наименование Брокера-дилера 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творительном</w:t>
      </w:r>
      <w:r>
        <w:rPr>
          <w:rFonts w:ascii="Times New Roman"/>
          <w:b w:val="false"/>
          <w:i/>
          <w:color w:val="000000"/>
          <w:sz w:val="28"/>
        </w:rPr>
        <w:t xml:space="preserve"> падеже </w:t>
      </w:r>
      <w:r>
        <w:rPr>
          <w:rFonts w:ascii="Times New Roman"/>
          <w:b w:val="false"/>
          <w:i w:val="false"/>
          <w:color w:val="000000"/>
          <w:sz w:val="28"/>
        </w:rPr>
        <w:t xml:space="preserve">) на неорганизованном рынке ценных бумаг </w:t>
      </w:r>
    </w:p>
    <w:p>
      <w:pPr>
        <w:spacing w:after="0"/>
        <w:ind w:left="0"/>
        <w:jc w:val="both"/>
      </w:pPr>
      <w:r>
        <w:rPr>
          <w:rFonts w:ascii="Times New Roman"/>
          <w:b w:val="false"/>
          <w:i w:val="false"/>
          <w:color w:val="000000"/>
          <w:sz w:val="28"/>
        </w:rPr>
        <w:t xml:space="preserve">
      за период с (дата в формате дд.мм.гг) по (дата в формате дд.мм.гг)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|Идентифика-|  Дата  | Номер  |Национальный иден- | Тип  |Количество  п/п|ционный код|договора|договора|тификационный номер|сделки|ценных бумаг </w:t>
            </w:r>
          </w:p>
          <w:p>
            <w:pPr>
              <w:spacing w:after="20"/>
              <w:ind w:left="20"/>
              <w:jc w:val="both"/>
            </w:pPr>
            <w:r>
              <w:rPr>
                <w:rFonts w:ascii="Times New Roman"/>
                <w:b w:val="false"/>
                <w:i w:val="false"/>
                <w:color w:val="000000"/>
                <w:sz w:val="20"/>
              </w:rPr>
              <w:t xml:space="preserve">
   |           |        |        |ценной бумаги      |      |(штук)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А |      1    |    2   |    3   |        4          |  5   |      6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за одну  |Идентификационный |   Кем      |   Причина  |Разме- </w:t>
            </w:r>
          </w:p>
          <w:p>
            <w:pPr>
              <w:spacing w:after="20"/>
              <w:ind w:left="20"/>
              <w:jc w:val="both"/>
            </w:pPr>
            <w:r>
              <w:rPr>
                <w:rFonts w:ascii="Times New Roman"/>
                <w:b w:val="false"/>
                <w:i w:val="false"/>
                <w:color w:val="000000"/>
                <w:sz w:val="20"/>
              </w:rPr>
              <w:t xml:space="preserve">
ценную бумагу | код контрагента  | участвовал |неисполнения|щение </w:t>
            </w:r>
          </w:p>
          <w:p>
            <w:pPr>
              <w:spacing w:after="20"/>
              <w:ind w:left="20"/>
              <w:jc w:val="both"/>
            </w:pPr>
            <w:r>
              <w:rPr>
                <w:rFonts w:ascii="Times New Roman"/>
                <w:b w:val="false"/>
                <w:i w:val="false"/>
                <w:color w:val="000000"/>
                <w:sz w:val="20"/>
              </w:rPr>
              <w:t xml:space="preserve">
   (тенге)    |                  |            |            |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7       |        8         |      9     |     10     |  11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Первый руководитель [подпись]         Главный бухгалтер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Исполнитель (подпись, номер телефона)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 Республики</w:t>
            </w:r>
            <w:r>
              <w:br/>
            </w:r>
            <w:r>
              <w:rPr>
                <w:rFonts w:ascii="Times New Roman"/>
                <w:b w:val="false"/>
                <w:i w:val="false"/>
                <w:color w:val="000000"/>
                <w:sz w:val="20"/>
              </w:rPr>
              <w:t>Казахстан "О порядке представления</w:t>
            </w:r>
            <w:r>
              <w:br/>
            </w:r>
            <w:r>
              <w:rPr>
                <w:rFonts w:ascii="Times New Roman"/>
                <w:b w:val="false"/>
                <w:i w:val="false"/>
                <w:color w:val="000000"/>
                <w:sz w:val="20"/>
              </w:rPr>
              <w:t>еженедельной и ежемесячной отчетности</w:t>
            </w:r>
            <w:r>
              <w:br/>
            </w:r>
            <w:r>
              <w:rPr>
                <w:rFonts w:ascii="Times New Roman"/>
                <w:b w:val="false"/>
                <w:i w:val="false"/>
                <w:color w:val="000000"/>
                <w:sz w:val="20"/>
              </w:rPr>
              <w:t>профессиональными участниками рынка</w:t>
            </w:r>
            <w:r>
              <w:br/>
            </w:r>
            <w:r>
              <w:rPr>
                <w:rFonts w:ascii="Times New Roman"/>
                <w:b w:val="false"/>
                <w:i w:val="false"/>
                <w:color w:val="000000"/>
                <w:sz w:val="20"/>
              </w:rPr>
              <w:t>ценных бумаг"</w:t>
            </w:r>
            <w:r>
              <w:br/>
            </w:r>
            <w:r>
              <w:rPr>
                <w:rFonts w:ascii="Times New Roman"/>
                <w:b w:val="false"/>
                <w:i w:val="false"/>
                <w:color w:val="000000"/>
                <w:sz w:val="20"/>
              </w:rPr>
              <w:t>от 13 апреля 2002 года N 130</w:t>
            </w:r>
          </w:p>
        </w:tc>
      </w:tr>
    </w:tbl>
    <w:p>
      <w:pPr>
        <w:spacing w:after="0"/>
        <w:ind w:left="0"/>
        <w:jc w:val="both"/>
      </w:pPr>
      <w:r>
        <w:rPr>
          <w:rFonts w:ascii="Times New Roman"/>
          <w:b w:val="false"/>
          <w:i w:val="false"/>
          <w:color w:val="ff0000"/>
          <w:sz w:val="28"/>
        </w:rPr>
        <w:t xml:space="preserve">
      Сноска. Приложение 4 исключено - постановлением Правления Национального Банка РК от 27 октября 2003 года </w:t>
      </w:r>
      <w:r>
        <w:rPr>
          <w:rFonts w:ascii="Times New Roman"/>
          <w:b w:val="false"/>
          <w:i w:val="false"/>
          <w:color w:val="ff0000"/>
          <w:sz w:val="28"/>
        </w:rPr>
        <w:t xml:space="preserve">N 375 </w:t>
      </w:r>
      <w:r>
        <w:rPr>
          <w:rFonts w:ascii="Times New Roman"/>
          <w:b w:val="false"/>
          <w:i w:val="false"/>
          <w:color w:val="ff0000"/>
          <w:sz w:val="28"/>
        </w:rPr>
        <w:t xml:space="preserve">(см. выше п.1 постановления); постановлением Правления Агентства РК по регулированию и надзору финансового рынка и финансовых организаций от 15 марта 2004 года </w:t>
      </w:r>
      <w:r>
        <w:rPr>
          <w:rFonts w:ascii="Times New Roman"/>
          <w:b w:val="false"/>
          <w:i w:val="false"/>
          <w:color w:val="ff0000"/>
          <w:sz w:val="28"/>
        </w:rPr>
        <w:t xml:space="preserve">N 77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СВОДНЫЙ ОТЧЕТ </w:t>
      </w:r>
    </w:p>
    <w:p>
      <w:pPr>
        <w:spacing w:after="0"/>
        <w:ind w:left="0"/>
        <w:jc w:val="both"/>
      </w:pPr>
      <w:r>
        <w:rPr>
          <w:rFonts w:ascii="Times New Roman"/>
          <w:b w:val="false"/>
          <w:i w:val="false"/>
          <w:color w:val="000000"/>
          <w:sz w:val="28"/>
        </w:rPr>
        <w:t xml:space="preserve">
      о сделках с негосударственными ценными бумагами </w:t>
      </w:r>
    </w:p>
    <w:p>
      <w:pPr>
        <w:spacing w:after="0"/>
        <w:ind w:left="0"/>
        <w:jc w:val="both"/>
      </w:pPr>
      <w:r>
        <w:rPr>
          <w:rFonts w:ascii="Times New Roman"/>
          <w:b w:val="false"/>
          <w:i w:val="false"/>
          <w:color w:val="000000"/>
          <w:sz w:val="28"/>
        </w:rPr>
        <w:t xml:space="preserve">
      организаций Республики Казахстан, исполненных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сокращенное</w:t>
      </w:r>
      <w:r>
        <w:rPr>
          <w:rFonts w:ascii="Times New Roman"/>
          <w:b w:val="false"/>
          <w:i/>
          <w:color w:val="000000"/>
          <w:sz w:val="28"/>
        </w:rPr>
        <w:t xml:space="preserve"> наименование Брокера-дилера в творительном падеже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 неорганизованном рынке ценных бумаг за период с </w:t>
      </w:r>
    </w:p>
    <w:p>
      <w:pPr>
        <w:spacing w:after="0"/>
        <w:ind w:left="0"/>
        <w:jc w:val="both"/>
      </w:pPr>
      <w:r>
        <w:rPr>
          <w:rFonts w:ascii="Times New Roman"/>
          <w:b w:val="false"/>
          <w:i w:val="false"/>
          <w:color w:val="000000"/>
          <w:sz w:val="28"/>
        </w:rPr>
        <w:t xml:space="preserve">
      (дата в формате дд.мм.гг) по (дата в формате дд.мм.гг)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 Республики</w:t>
            </w:r>
            <w:r>
              <w:br/>
            </w:r>
            <w:r>
              <w:rPr>
                <w:rFonts w:ascii="Times New Roman"/>
                <w:b w:val="false"/>
                <w:i w:val="false"/>
                <w:color w:val="000000"/>
                <w:sz w:val="20"/>
              </w:rPr>
              <w:t>Казахстан "О порядке представления</w:t>
            </w:r>
            <w:r>
              <w:br/>
            </w:r>
            <w:r>
              <w:rPr>
                <w:rFonts w:ascii="Times New Roman"/>
                <w:b w:val="false"/>
                <w:i w:val="false"/>
                <w:color w:val="000000"/>
                <w:sz w:val="20"/>
              </w:rPr>
              <w:t>еженедельной и ежемесячной отчетности</w:t>
            </w:r>
            <w:r>
              <w:br/>
            </w:r>
            <w:r>
              <w:rPr>
                <w:rFonts w:ascii="Times New Roman"/>
                <w:b w:val="false"/>
                <w:i w:val="false"/>
                <w:color w:val="000000"/>
                <w:sz w:val="20"/>
              </w:rPr>
              <w:t>профессиональными участниками рынка</w:t>
            </w:r>
            <w:r>
              <w:br/>
            </w:r>
            <w:r>
              <w:rPr>
                <w:rFonts w:ascii="Times New Roman"/>
                <w:b w:val="false"/>
                <w:i w:val="false"/>
                <w:color w:val="000000"/>
                <w:sz w:val="20"/>
              </w:rPr>
              <w:t>ценных бумаг"</w:t>
            </w:r>
            <w:r>
              <w:br/>
            </w:r>
            <w:r>
              <w:rPr>
                <w:rFonts w:ascii="Times New Roman"/>
                <w:b w:val="false"/>
                <w:i w:val="false"/>
                <w:color w:val="000000"/>
                <w:sz w:val="20"/>
              </w:rPr>
              <w:t xml:space="preserve">от 13 апреля 2002 года N 130 </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В приложение 5 внесены изменения - постановлением Правления Национального Банка РК от 27 октября 2003 года </w:t>
      </w:r>
      <w:r>
        <w:rPr>
          <w:rFonts w:ascii="Times New Roman"/>
          <w:b w:val="false"/>
          <w:i w:val="false"/>
          <w:color w:val="ff0000"/>
          <w:sz w:val="28"/>
        </w:rPr>
        <w:t xml:space="preserve">N 375 </w:t>
      </w:r>
      <w:r>
        <w:rPr>
          <w:rFonts w:ascii="Times New Roman"/>
          <w:b w:val="false"/>
          <w:i w:val="false"/>
          <w:color w:val="ff0000"/>
          <w:sz w:val="28"/>
        </w:rPr>
        <w:t xml:space="preserve">; постановлением Правления Агентства РК по регулированию и надзору финансового рынка и финансовых организаций от 15 марта 2004 года </w:t>
      </w:r>
      <w:r>
        <w:rPr>
          <w:rFonts w:ascii="Times New Roman"/>
          <w:b w:val="false"/>
          <w:i w:val="false"/>
          <w:color w:val="ff0000"/>
          <w:sz w:val="28"/>
        </w:rPr>
        <w:t xml:space="preserve">N 77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ОТЧЕТ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сокращенное</w:t>
      </w:r>
      <w:r>
        <w:rPr>
          <w:rFonts w:ascii="Times New Roman"/>
          <w:b w:val="false"/>
          <w:i/>
          <w:color w:val="000000"/>
          <w:sz w:val="28"/>
        </w:rPr>
        <w:t xml:space="preserve"> наименование Брокера-дилера первой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категории</w:t>
      </w:r>
      <w:r>
        <w:rPr>
          <w:rFonts w:ascii="Times New Roman"/>
          <w:b w:val="false"/>
          <w:i/>
          <w:color w:val="000000"/>
          <w:sz w:val="28"/>
        </w:rPr>
        <w:t xml:space="preserve"> в родительном падеже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 операциях по переводу негосударственных ценных бумаг </w:t>
      </w:r>
    </w:p>
    <w:p>
      <w:pPr>
        <w:spacing w:after="0"/>
        <w:ind w:left="0"/>
        <w:jc w:val="both"/>
      </w:pPr>
      <w:r>
        <w:rPr>
          <w:rFonts w:ascii="Times New Roman"/>
          <w:b w:val="false"/>
          <w:i w:val="false"/>
          <w:color w:val="000000"/>
          <w:sz w:val="28"/>
        </w:rPr>
        <w:t xml:space="preserve">
      организаций Республики Казахстан </w:t>
      </w:r>
    </w:p>
    <w:p>
      <w:pPr>
        <w:spacing w:after="0"/>
        <w:ind w:left="0"/>
        <w:jc w:val="both"/>
      </w:pPr>
      <w:r>
        <w:rPr>
          <w:rFonts w:ascii="Times New Roman"/>
          <w:b w:val="false"/>
          <w:i w:val="false"/>
          <w:color w:val="000000"/>
          <w:sz w:val="28"/>
        </w:rPr>
        <w:t xml:space="preserve">
      за период с ( </w:t>
      </w:r>
      <w:r>
        <w:rPr>
          <w:rFonts w:ascii="Times New Roman"/>
          <w:b w:val="false"/>
          <w:i/>
          <w:color w:val="000000"/>
          <w:sz w:val="28"/>
        </w:rPr>
        <w:t xml:space="preserve">дата в формате </w:t>
      </w:r>
      <w:r>
        <w:rPr>
          <w:rFonts w:ascii="Times New Roman"/>
          <w:b w:val="false"/>
          <w:i/>
          <w:color w:val="000000"/>
          <w:sz w:val="28"/>
        </w:rPr>
        <w:t>дд.мм.гг</w:t>
      </w:r>
      <w:r>
        <w:rPr>
          <w:rFonts w:ascii="Times New Roman"/>
          <w:b w:val="false"/>
          <w:i w:val="false"/>
          <w:color w:val="000000"/>
          <w:sz w:val="28"/>
        </w:rPr>
        <w:t xml:space="preserve"> ) по ( </w:t>
      </w:r>
      <w:r>
        <w:rPr>
          <w:rFonts w:ascii="Times New Roman"/>
          <w:b w:val="false"/>
          <w:i/>
          <w:color w:val="000000"/>
          <w:sz w:val="28"/>
        </w:rPr>
        <w:t xml:space="preserve">дата в формате </w:t>
      </w:r>
      <w:r>
        <w:rPr>
          <w:rFonts w:ascii="Times New Roman"/>
          <w:b w:val="false"/>
          <w:i/>
          <w:color w:val="000000"/>
          <w:sz w:val="28"/>
        </w:rPr>
        <w:t>дд.мм.гг</w:t>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 Номер  |Национальный иденти-| Количество  | Цена за одну </w:t>
            </w:r>
          </w:p>
          <w:p>
            <w:pPr>
              <w:spacing w:after="20"/>
              <w:ind w:left="20"/>
              <w:jc w:val="both"/>
            </w:pPr>
            <w:r>
              <w:rPr>
                <w:rFonts w:ascii="Times New Roman"/>
                <w:b w:val="false"/>
                <w:i w:val="false"/>
                <w:color w:val="000000"/>
                <w:sz w:val="20"/>
              </w:rPr>
              <w:t xml:space="preserve">
приказа |приказа |фикационный номер   | ценных бумаг|ценную бумагу </w:t>
            </w:r>
          </w:p>
          <w:p>
            <w:pPr>
              <w:spacing w:after="20"/>
              <w:ind w:left="20"/>
              <w:jc w:val="both"/>
            </w:pPr>
            <w:r>
              <w:rPr>
                <w:rFonts w:ascii="Times New Roman"/>
                <w:b w:val="false"/>
                <w:i w:val="false"/>
                <w:color w:val="000000"/>
                <w:sz w:val="20"/>
              </w:rPr>
              <w:t xml:space="preserve">
        |        |ценной бумаги       |    (штук)   |  (тенге) </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1    |    2   |         3          |      4      |      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регистрации |  Тип операции | Отчуждатель |Полу- |Дата встреч-|Номер встреч- </w:t>
            </w:r>
          </w:p>
          <w:p>
            <w:pPr>
              <w:spacing w:after="20"/>
              <w:ind w:left="20"/>
              <w:jc w:val="both"/>
            </w:pPr>
            <w:r>
              <w:rPr>
                <w:rFonts w:ascii="Times New Roman"/>
                <w:b w:val="false"/>
                <w:i w:val="false"/>
                <w:color w:val="000000"/>
                <w:sz w:val="20"/>
              </w:rPr>
              <w:t xml:space="preserve">
     операции     |               |             |чатель|ного приказа|ного приказа </w:t>
            </w:r>
          </w:p>
          <w:p>
            <w:pPr>
              <w:spacing w:after="20"/>
              <w:ind w:left="20"/>
              <w:jc w:val="both"/>
            </w:pPr>
            <w:r>
              <w:rPr>
                <w:rFonts w:ascii="Times New Roman"/>
                <w:b w:val="false"/>
                <w:i w:val="false"/>
                <w:color w:val="000000"/>
                <w:sz w:val="20"/>
              </w:rPr>
              <w:t xml:space="preserve">
__________________|_______________|_____________|______|____________|_____________ </w:t>
            </w:r>
          </w:p>
          <w:p>
            <w:pPr>
              <w:spacing w:after="20"/>
              <w:ind w:left="20"/>
              <w:jc w:val="both"/>
            </w:pPr>
            <w:r>
              <w:rPr>
                <w:rFonts w:ascii="Times New Roman"/>
                <w:b w:val="false"/>
                <w:i w:val="false"/>
                <w:color w:val="000000"/>
                <w:sz w:val="20"/>
              </w:rPr>
              <w:t xml:space="preserve">
        6         |       7       |      8      |  9   |      10    |      11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отчетов организаторами торгов</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Приложение 6 в редакции постановления Правления Агентства РК по регулированию и надзору финансового рынка и финансовых организаций от 28.05.2005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четырнадцати дней со дня его государственной регистрации).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организатора торгов [наименование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заявках на покупку/продажу ценных бумаг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 Отчет организатора торгов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наименование</w:t>
      </w:r>
      <w:r>
        <w:rPr>
          <w:rFonts w:ascii="Times New Roman"/>
          <w:b/>
          <w:i w:val="false"/>
          <w:color w:val="000000"/>
          <w:sz w:val="28"/>
        </w:rPr>
        <w:t xml:space="preserve"> организации] о заявках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покупку/продажу государственных ценных бумаг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 xml:space="preserve"> период с _____________ по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046"/>
        <w:gridCol w:w="4385"/>
        <w:gridCol w:w="1287"/>
        <w:gridCol w:w="1645"/>
        <w:gridCol w:w="1405"/>
        <w:gridCol w:w="930"/>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та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заявки в формате (часы, минуты, секунды)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ценной бумаги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 </w:t>
            </w:r>
          </w:p>
          <w:p>
            <w:pPr>
              <w:spacing w:after="20"/>
              <w:ind w:left="20"/>
              <w:jc w:val="both"/>
            </w:pPr>
            <w:r>
              <w:rPr>
                <w:rFonts w:ascii="Times New Roman"/>
                <w:b w:val="false"/>
                <w:i w:val="false"/>
                <w:color w:val="000000"/>
                <w:sz w:val="20"/>
              </w:rPr>
              <w:t xml:space="preserve">
ционный номер ценной бумаги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котиро- </w:t>
            </w:r>
          </w:p>
          <w:p>
            <w:pPr>
              <w:spacing w:after="20"/>
              <w:ind w:left="20"/>
              <w:jc w:val="both"/>
            </w:pPr>
            <w:r>
              <w:rPr>
                <w:rFonts w:ascii="Times New Roman"/>
                <w:b w:val="false"/>
                <w:i w:val="false"/>
                <w:color w:val="000000"/>
                <w:sz w:val="20"/>
              </w:rPr>
              <w:t xml:space="preserve">
вания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w:t>
            </w:r>
          </w:p>
          <w:p>
            <w:pPr>
              <w:spacing w:after="20"/>
              <w:ind w:left="20"/>
              <w:jc w:val="both"/>
            </w:pPr>
            <w:r>
              <w:rPr>
                <w:rFonts w:ascii="Times New Roman"/>
                <w:b w:val="false"/>
                <w:i w:val="false"/>
                <w:color w:val="000000"/>
                <w:sz w:val="20"/>
              </w:rPr>
              <w:t xml:space="preserve">
валюты к </w:t>
            </w:r>
          </w:p>
          <w:p>
            <w:pPr>
              <w:spacing w:after="20"/>
              <w:ind w:left="20"/>
              <w:jc w:val="both"/>
            </w:pPr>
            <w:r>
              <w:rPr>
                <w:rFonts w:ascii="Times New Roman"/>
                <w:b w:val="false"/>
                <w:i w:val="false"/>
                <w:color w:val="000000"/>
                <w:sz w:val="20"/>
              </w:rPr>
              <w:t xml:space="preserve">
тенге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2226"/>
        <w:gridCol w:w="2226"/>
        <w:gridCol w:w="1215"/>
        <w:gridCol w:w="1215"/>
        <w:gridCol w:w="1215"/>
        <w:gridCol w:w="19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p>
            <w:pPr>
              <w:spacing w:after="20"/>
              <w:ind w:left="20"/>
              <w:jc w:val="both"/>
            </w:pPr>
            <w:r>
              <w:rPr>
                <w:rFonts w:ascii="Times New Roman"/>
                <w:b w:val="false"/>
                <w:i w:val="false"/>
                <w:color w:val="000000"/>
                <w:sz w:val="20"/>
              </w:rPr>
              <w:t xml:space="preserve">
заявки </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члена </w:t>
            </w:r>
          </w:p>
          <w:p>
            <w:pPr>
              <w:spacing w:after="20"/>
              <w:ind w:left="20"/>
              <w:jc w:val="both"/>
            </w:pPr>
            <w:r>
              <w:rPr>
                <w:rFonts w:ascii="Times New Roman"/>
                <w:b w:val="false"/>
                <w:i w:val="false"/>
                <w:color w:val="000000"/>
                <w:sz w:val="20"/>
              </w:rPr>
              <w:t xml:space="preserve">
органи- </w:t>
            </w:r>
          </w:p>
          <w:p>
            <w:pPr>
              <w:spacing w:after="20"/>
              <w:ind w:left="20"/>
              <w:jc w:val="both"/>
            </w:pPr>
            <w:r>
              <w:rPr>
                <w:rFonts w:ascii="Times New Roman"/>
                <w:b w:val="false"/>
                <w:i w:val="false"/>
                <w:color w:val="000000"/>
                <w:sz w:val="20"/>
              </w:rPr>
              <w:t xml:space="preserve">
затора торгов </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w:t>
            </w:r>
          </w:p>
          <w:p>
            <w:pPr>
              <w:spacing w:after="20"/>
              <w:ind w:left="20"/>
              <w:jc w:val="both"/>
            </w:pPr>
            <w:r>
              <w:rPr>
                <w:rFonts w:ascii="Times New Roman"/>
                <w:b w:val="false"/>
                <w:i w:val="false"/>
                <w:color w:val="000000"/>
                <w:sz w:val="20"/>
              </w:rPr>
              <w:t xml:space="preserve">
депо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сделки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в тенге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 </w:t>
            </w:r>
          </w:p>
          <w:p>
            <w:pPr>
              <w:spacing w:after="20"/>
              <w:ind w:left="20"/>
              <w:jc w:val="both"/>
            </w:pPr>
            <w:r>
              <w:rPr>
                <w:rFonts w:ascii="Times New Roman"/>
                <w:b w:val="false"/>
                <w:i w:val="false"/>
                <w:color w:val="000000"/>
                <w:sz w:val="20"/>
              </w:rPr>
              <w:t xml:space="preserve">
говая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 </w:t>
            </w:r>
          </w:p>
          <w:p>
            <w:pPr>
              <w:spacing w:after="20"/>
              <w:ind w:left="20"/>
              <w:jc w:val="both"/>
            </w:pPr>
            <w:r>
              <w:rPr>
                <w:rFonts w:ascii="Times New Roman"/>
                <w:b w:val="false"/>
                <w:i w:val="false"/>
                <w:color w:val="000000"/>
                <w:sz w:val="20"/>
              </w:rPr>
              <w:t xml:space="preserve">
тивная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покупка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w:t>
            </w:r>
          </w:p>
        </w:tc>
        <w:tc>
          <w:tcPr>
            <w:tcW w:w="0" w:type="auto"/>
            <w:vMerge/>
            <w:tcBorders>
              <w:top w:val="nil"/>
              <w:left w:val="single" w:color="cfcfcf" w:sz="5"/>
              <w:bottom w:val="single" w:color="cfcfcf" w:sz="5"/>
              <w:right w:val="single" w:color="cfcfcf" w:sz="5"/>
            </w:tcBorders>
          </w:tcP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913"/>
        <w:gridCol w:w="1217"/>
        <w:gridCol w:w="2187"/>
        <w:gridCol w:w="1217"/>
        <w:gridCol w:w="4686"/>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в </w:t>
            </w:r>
          </w:p>
          <w:p>
            <w:pPr>
              <w:spacing w:after="20"/>
              <w:ind w:left="20"/>
              <w:jc w:val="both"/>
            </w:pPr>
            <w:r>
              <w:rPr>
                <w:rFonts w:ascii="Times New Roman"/>
                <w:b w:val="false"/>
                <w:i w:val="false"/>
                <w:color w:val="000000"/>
                <w:sz w:val="20"/>
              </w:rPr>
              <w:t xml:space="preserve">
процентах от </w:t>
            </w:r>
          </w:p>
          <w:p>
            <w:pPr>
              <w:spacing w:after="20"/>
              <w:ind w:left="20"/>
              <w:jc w:val="both"/>
            </w:pPr>
            <w:r>
              <w:rPr>
                <w:rFonts w:ascii="Times New Roman"/>
                <w:b w:val="false"/>
                <w:i w:val="false"/>
                <w:color w:val="000000"/>
                <w:sz w:val="20"/>
              </w:rPr>
              <w:t xml:space="preserve">
номинальной </w:t>
            </w:r>
          </w:p>
          <w:p>
            <w:pPr>
              <w:spacing w:after="20"/>
              <w:ind w:left="20"/>
              <w:jc w:val="both"/>
            </w:pPr>
            <w:r>
              <w:rPr>
                <w:rFonts w:ascii="Times New Roman"/>
                <w:b w:val="false"/>
                <w:i w:val="false"/>
                <w:color w:val="000000"/>
                <w:sz w:val="20"/>
              </w:rPr>
              <w:t xml:space="preserve">
стоимости по </w:t>
            </w:r>
          </w:p>
          <w:p>
            <w:pPr>
              <w:spacing w:after="20"/>
              <w:ind w:left="20"/>
              <w:jc w:val="both"/>
            </w:pPr>
            <w:r>
              <w:rPr>
                <w:rFonts w:ascii="Times New Roman"/>
                <w:b w:val="false"/>
                <w:i w:val="false"/>
                <w:color w:val="000000"/>
                <w:sz w:val="20"/>
              </w:rPr>
              <w:t xml:space="preserve">
долговым </w:t>
            </w:r>
          </w:p>
          <w:p>
            <w:pPr>
              <w:spacing w:after="20"/>
              <w:ind w:left="20"/>
              <w:jc w:val="both"/>
            </w:pPr>
            <w:r>
              <w:rPr>
                <w:rFonts w:ascii="Times New Roman"/>
                <w:b w:val="false"/>
                <w:i w:val="false"/>
                <w:color w:val="000000"/>
                <w:sz w:val="20"/>
              </w:rPr>
              <w:t xml:space="preserve">
ценным </w:t>
            </w:r>
          </w:p>
          <w:p>
            <w:pPr>
              <w:spacing w:after="20"/>
              <w:ind w:left="20"/>
              <w:jc w:val="both"/>
            </w:pPr>
            <w:r>
              <w:rPr>
                <w:rFonts w:ascii="Times New Roman"/>
                <w:b w:val="false"/>
                <w:i w:val="false"/>
                <w:color w:val="000000"/>
                <w:sz w:val="20"/>
              </w:rPr>
              <w:t xml:space="preserve">
бумагам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Доходность </w:t>
            </w:r>
          </w:p>
          <w:p>
            <w:pPr>
              <w:spacing w:after="20"/>
              <w:ind w:left="20"/>
              <w:jc w:val="both"/>
            </w:pPr>
            <w:r>
              <w:rPr>
                <w:rFonts w:ascii="Times New Roman"/>
                <w:b w:val="false"/>
                <w:i w:val="false"/>
                <w:color w:val="000000"/>
                <w:sz w:val="20"/>
              </w:rPr>
              <w:t xml:space="preserve">
по долговым ценным бумагам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во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p>
            <w:pPr>
              <w:spacing w:after="20"/>
              <w:ind w:left="20"/>
              <w:jc w:val="both"/>
            </w:pPr>
            <w:r>
              <w:rPr>
                <w:rFonts w:ascii="Times New Roman"/>
                <w:b w:val="false"/>
                <w:i w:val="false"/>
                <w:color w:val="000000"/>
                <w:sz w:val="20"/>
              </w:rPr>
              <w:t xml:space="preserve">
(в тен- </w:t>
            </w:r>
          </w:p>
          <w:p>
            <w:pPr>
              <w:spacing w:after="20"/>
              <w:ind w:left="20"/>
              <w:jc w:val="both"/>
            </w:pPr>
            <w:r>
              <w:rPr>
                <w:rFonts w:ascii="Times New Roman"/>
                <w:b w:val="false"/>
                <w:i w:val="false"/>
                <w:color w:val="000000"/>
                <w:sz w:val="20"/>
              </w:rPr>
              <w:t xml:space="preserve">
ге)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 </w:t>
            </w:r>
          </w:p>
          <w:p>
            <w:pPr>
              <w:spacing w:after="20"/>
              <w:ind w:left="20"/>
              <w:jc w:val="both"/>
            </w:pPr>
            <w:r>
              <w:rPr>
                <w:rFonts w:ascii="Times New Roman"/>
                <w:b w:val="false"/>
                <w:i w:val="false"/>
                <w:color w:val="000000"/>
                <w:sz w:val="20"/>
              </w:rPr>
              <w:t xml:space="preserve">
меще- </w:t>
            </w:r>
          </w:p>
          <w:p>
            <w:pPr>
              <w:spacing w:after="20"/>
              <w:ind w:left="20"/>
              <w:jc w:val="both"/>
            </w:pPr>
            <w:r>
              <w:rPr>
                <w:rFonts w:ascii="Times New Roman"/>
                <w:b w:val="false"/>
                <w:i w:val="false"/>
                <w:color w:val="000000"/>
                <w:sz w:val="20"/>
              </w:rPr>
              <w:t xml:space="preserve">
ние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w:t>
            </w:r>
          </w:p>
          <w:p>
            <w:pPr>
              <w:spacing w:after="20"/>
              <w:ind w:left="20"/>
              <w:jc w:val="both"/>
            </w:pPr>
            <w:r>
              <w:rPr>
                <w:rFonts w:ascii="Times New Roman"/>
                <w:b w:val="false"/>
                <w:i w:val="false"/>
                <w:color w:val="000000"/>
                <w:sz w:val="20"/>
              </w:rPr>
              <w:t xml:space="preserve">
снятия </w:t>
            </w:r>
          </w:p>
          <w:p>
            <w:pPr>
              <w:spacing w:after="20"/>
              <w:ind w:left="20"/>
              <w:jc w:val="both"/>
            </w:pPr>
            <w:r>
              <w:rPr>
                <w:rFonts w:ascii="Times New Roman"/>
                <w:b w:val="false"/>
                <w:i w:val="false"/>
                <w:color w:val="000000"/>
                <w:sz w:val="20"/>
              </w:rPr>
              <w:t xml:space="preserve">
заявки в формате (часы, минуты, секунды)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 Отчет организатора торгов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наименование</w:t>
      </w:r>
      <w:r>
        <w:rPr>
          <w:rFonts w:ascii="Times New Roman"/>
          <w:b/>
          <w:i w:val="false"/>
          <w:color w:val="000000"/>
          <w:sz w:val="28"/>
        </w:rPr>
        <w:t xml:space="preserve"> организации] о заявках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покупку/продажу негосударственных ценных бумаг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 xml:space="preserve"> период с _____________ по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046"/>
        <w:gridCol w:w="4385"/>
        <w:gridCol w:w="1287"/>
        <w:gridCol w:w="1645"/>
        <w:gridCol w:w="1405"/>
        <w:gridCol w:w="930"/>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та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заявки в формате (часы, минуты, секунды)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ценной бумаги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 </w:t>
            </w:r>
          </w:p>
          <w:p>
            <w:pPr>
              <w:spacing w:after="20"/>
              <w:ind w:left="20"/>
              <w:jc w:val="both"/>
            </w:pPr>
            <w:r>
              <w:rPr>
                <w:rFonts w:ascii="Times New Roman"/>
                <w:b w:val="false"/>
                <w:i w:val="false"/>
                <w:color w:val="000000"/>
                <w:sz w:val="20"/>
              </w:rPr>
              <w:t xml:space="preserve">
ционный номер ценной бумаги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котиро- </w:t>
            </w:r>
          </w:p>
          <w:p>
            <w:pPr>
              <w:spacing w:after="20"/>
              <w:ind w:left="20"/>
              <w:jc w:val="both"/>
            </w:pPr>
            <w:r>
              <w:rPr>
                <w:rFonts w:ascii="Times New Roman"/>
                <w:b w:val="false"/>
                <w:i w:val="false"/>
                <w:color w:val="000000"/>
                <w:sz w:val="20"/>
              </w:rPr>
              <w:t xml:space="preserve">
вания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w:t>
            </w:r>
          </w:p>
          <w:p>
            <w:pPr>
              <w:spacing w:after="20"/>
              <w:ind w:left="20"/>
              <w:jc w:val="both"/>
            </w:pPr>
            <w:r>
              <w:rPr>
                <w:rFonts w:ascii="Times New Roman"/>
                <w:b w:val="false"/>
                <w:i w:val="false"/>
                <w:color w:val="000000"/>
                <w:sz w:val="20"/>
              </w:rPr>
              <w:t xml:space="preserve">
валюты к </w:t>
            </w:r>
          </w:p>
          <w:p>
            <w:pPr>
              <w:spacing w:after="20"/>
              <w:ind w:left="20"/>
              <w:jc w:val="both"/>
            </w:pPr>
            <w:r>
              <w:rPr>
                <w:rFonts w:ascii="Times New Roman"/>
                <w:b w:val="false"/>
                <w:i w:val="false"/>
                <w:color w:val="000000"/>
                <w:sz w:val="20"/>
              </w:rPr>
              <w:t xml:space="preserve">
тенге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2226"/>
        <w:gridCol w:w="2226"/>
        <w:gridCol w:w="1215"/>
        <w:gridCol w:w="1215"/>
        <w:gridCol w:w="1215"/>
        <w:gridCol w:w="19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p>
            <w:pPr>
              <w:spacing w:after="20"/>
              <w:ind w:left="20"/>
              <w:jc w:val="both"/>
            </w:pPr>
            <w:r>
              <w:rPr>
                <w:rFonts w:ascii="Times New Roman"/>
                <w:b w:val="false"/>
                <w:i w:val="false"/>
                <w:color w:val="000000"/>
                <w:sz w:val="20"/>
              </w:rPr>
              <w:t xml:space="preserve">
заявки </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члена </w:t>
            </w:r>
          </w:p>
          <w:p>
            <w:pPr>
              <w:spacing w:after="20"/>
              <w:ind w:left="20"/>
              <w:jc w:val="both"/>
            </w:pPr>
            <w:r>
              <w:rPr>
                <w:rFonts w:ascii="Times New Roman"/>
                <w:b w:val="false"/>
                <w:i w:val="false"/>
                <w:color w:val="000000"/>
                <w:sz w:val="20"/>
              </w:rPr>
              <w:t xml:space="preserve">
органи- </w:t>
            </w:r>
          </w:p>
          <w:p>
            <w:pPr>
              <w:spacing w:after="20"/>
              <w:ind w:left="20"/>
              <w:jc w:val="both"/>
            </w:pPr>
            <w:r>
              <w:rPr>
                <w:rFonts w:ascii="Times New Roman"/>
                <w:b w:val="false"/>
                <w:i w:val="false"/>
                <w:color w:val="000000"/>
                <w:sz w:val="20"/>
              </w:rPr>
              <w:t xml:space="preserve">
затора торгов </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w:t>
            </w:r>
          </w:p>
          <w:p>
            <w:pPr>
              <w:spacing w:after="20"/>
              <w:ind w:left="20"/>
              <w:jc w:val="both"/>
            </w:pPr>
            <w:r>
              <w:rPr>
                <w:rFonts w:ascii="Times New Roman"/>
                <w:b w:val="false"/>
                <w:i w:val="false"/>
                <w:color w:val="000000"/>
                <w:sz w:val="20"/>
              </w:rPr>
              <w:t xml:space="preserve">
депо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сделки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в тенге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 </w:t>
            </w:r>
          </w:p>
          <w:p>
            <w:pPr>
              <w:spacing w:after="20"/>
              <w:ind w:left="20"/>
              <w:jc w:val="both"/>
            </w:pPr>
            <w:r>
              <w:rPr>
                <w:rFonts w:ascii="Times New Roman"/>
                <w:b w:val="false"/>
                <w:i w:val="false"/>
                <w:color w:val="000000"/>
                <w:sz w:val="20"/>
              </w:rPr>
              <w:t xml:space="preserve">
говая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 </w:t>
            </w:r>
          </w:p>
          <w:p>
            <w:pPr>
              <w:spacing w:after="20"/>
              <w:ind w:left="20"/>
              <w:jc w:val="both"/>
            </w:pPr>
            <w:r>
              <w:rPr>
                <w:rFonts w:ascii="Times New Roman"/>
                <w:b w:val="false"/>
                <w:i w:val="false"/>
                <w:color w:val="000000"/>
                <w:sz w:val="20"/>
              </w:rPr>
              <w:t xml:space="preserve">
тивная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покупка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w:t>
            </w:r>
          </w:p>
        </w:tc>
        <w:tc>
          <w:tcPr>
            <w:tcW w:w="0" w:type="auto"/>
            <w:vMerge/>
            <w:tcBorders>
              <w:top w:val="nil"/>
              <w:left w:val="single" w:color="cfcfcf" w:sz="5"/>
              <w:bottom w:val="single" w:color="cfcfcf" w:sz="5"/>
              <w:right w:val="single" w:color="cfcfcf" w:sz="5"/>
            </w:tcBorders>
          </w:tcP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913"/>
        <w:gridCol w:w="1217"/>
        <w:gridCol w:w="2187"/>
        <w:gridCol w:w="1217"/>
        <w:gridCol w:w="4686"/>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в </w:t>
            </w:r>
          </w:p>
          <w:p>
            <w:pPr>
              <w:spacing w:after="20"/>
              <w:ind w:left="20"/>
              <w:jc w:val="both"/>
            </w:pPr>
            <w:r>
              <w:rPr>
                <w:rFonts w:ascii="Times New Roman"/>
                <w:b w:val="false"/>
                <w:i w:val="false"/>
                <w:color w:val="000000"/>
                <w:sz w:val="20"/>
              </w:rPr>
              <w:t xml:space="preserve">
процентах от </w:t>
            </w:r>
          </w:p>
          <w:p>
            <w:pPr>
              <w:spacing w:after="20"/>
              <w:ind w:left="20"/>
              <w:jc w:val="both"/>
            </w:pPr>
            <w:r>
              <w:rPr>
                <w:rFonts w:ascii="Times New Roman"/>
                <w:b w:val="false"/>
                <w:i w:val="false"/>
                <w:color w:val="000000"/>
                <w:sz w:val="20"/>
              </w:rPr>
              <w:t xml:space="preserve">
номинальной </w:t>
            </w:r>
          </w:p>
          <w:p>
            <w:pPr>
              <w:spacing w:after="20"/>
              <w:ind w:left="20"/>
              <w:jc w:val="both"/>
            </w:pPr>
            <w:r>
              <w:rPr>
                <w:rFonts w:ascii="Times New Roman"/>
                <w:b w:val="false"/>
                <w:i w:val="false"/>
                <w:color w:val="000000"/>
                <w:sz w:val="20"/>
              </w:rPr>
              <w:t xml:space="preserve">
стоимости по </w:t>
            </w:r>
          </w:p>
          <w:p>
            <w:pPr>
              <w:spacing w:after="20"/>
              <w:ind w:left="20"/>
              <w:jc w:val="both"/>
            </w:pPr>
            <w:r>
              <w:rPr>
                <w:rFonts w:ascii="Times New Roman"/>
                <w:b w:val="false"/>
                <w:i w:val="false"/>
                <w:color w:val="000000"/>
                <w:sz w:val="20"/>
              </w:rPr>
              <w:t xml:space="preserve">
долговым </w:t>
            </w:r>
          </w:p>
          <w:p>
            <w:pPr>
              <w:spacing w:after="20"/>
              <w:ind w:left="20"/>
              <w:jc w:val="both"/>
            </w:pPr>
            <w:r>
              <w:rPr>
                <w:rFonts w:ascii="Times New Roman"/>
                <w:b w:val="false"/>
                <w:i w:val="false"/>
                <w:color w:val="000000"/>
                <w:sz w:val="20"/>
              </w:rPr>
              <w:t xml:space="preserve">
ценным </w:t>
            </w:r>
          </w:p>
          <w:p>
            <w:pPr>
              <w:spacing w:after="20"/>
              <w:ind w:left="20"/>
              <w:jc w:val="both"/>
            </w:pPr>
            <w:r>
              <w:rPr>
                <w:rFonts w:ascii="Times New Roman"/>
                <w:b w:val="false"/>
                <w:i w:val="false"/>
                <w:color w:val="000000"/>
                <w:sz w:val="20"/>
              </w:rPr>
              <w:t xml:space="preserve">
бумагам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Доходность </w:t>
            </w:r>
          </w:p>
          <w:p>
            <w:pPr>
              <w:spacing w:after="20"/>
              <w:ind w:left="20"/>
              <w:jc w:val="both"/>
            </w:pPr>
            <w:r>
              <w:rPr>
                <w:rFonts w:ascii="Times New Roman"/>
                <w:b w:val="false"/>
                <w:i w:val="false"/>
                <w:color w:val="000000"/>
                <w:sz w:val="20"/>
              </w:rPr>
              <w:t xml:space="preserve">
по долговым ценным бумагам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во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p>
            <w:pPr>
              <w:spacing w:after="20"/>
              <w:ind w:left="20"/>
              <w:jc w:val="both"/>
            </w:pPr>
            <w:r>
              <w:rPr>
                <w:rFonts w:ascii="Times New Roman"/>
                <w:b w:val="false"/>
                <w:i w:val="false"/>
                <w:color w:val="000000"/>
                <w:sz w:val="20"/>
              </w:rPr>
              <w:t xml:space="preserve">
(в тен- </w:t>
            </w:r>
          </w:p>
          <w:p>
            <w:pPr>
              <w:spacing w:after="20"/>
              <w:ind w:left="20"/>
              <w:jc w:val="both"/>
            </w:pPr>
            <w:r>
              <w:rPr>
                <w:rFonts w:ascii="Times New Roman"/>
                <w:b w:val="false"/>
                <w:i w:val="false"/>
                <w:color w:val="000000"/>
                <w:sz w:val="20"/>
              </w:rPr>
              <w:t xml:space="preserve">
ге)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 </w:t>
            </w:r>
          </w:p>
          <w:p>
            <w:pPr>
              <w:spacing w:after="20"/>
              <w:ind w:left="20"/>
              <w:jc w:val="both"/>
            </w:pPr>
            <w:r>
              <w:rPr>
                <w:rFonts w:ascii="Times New Roman"/>
                <w:b w:val="false"/>
                <w:i w:val="false"/>
                <w:color w:val="000000"/>
                <w:sz w:val="20"/>
              </w:rPr>
              <w:t xml:space="preserve">
меще- </w:t>
            </w:r>
          </w:p>
          <w:p>
            <w:pPr>
              <w:spacing w:after="20"/>
              <w:ind w:left="20"/>
              <w:jc w:val="both"/>
            </w:pPr>
            <w:r>
              <w:rPr>
                <w:rFonts w:ascii="Times New Roman"/>
                <w:b w:val="false"/>
                <w:i w:val="false"/>
                <w:color w:val="000000"/>
                <w:sz w:val="20"/>
              </w:rPr>
              <w:t xml:space="preserve">
ние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w:t>
            </w:r>
          </w:p>
          <w:p>
            <w:pPr>
              <w:spacing w:after="20"/>
              <w:ind w:left="20"/>
              <w:jc w:val="both"/>
            </w:pPr>
            <w:r>
              <w:rPr>
                <w:rFonts w:ascii="Times New Roman"/>
                <w:b w:val="false"/>
                <w:i w:val="false"/>
                <w:color w:val="000000"/>
                <w:sz w:val="20"/>
              </w:rPr>
              <w:t xml:space="preserve">
снятия </w:t>
            </w:r>
          </w:p>
          <w:p>
            <w:pPr>
              <w:spacing w:after="20"/>
              <w:ind w:left="20"/>
              <w:jc w:val="both"/>
            </w:pPr>
            <w:r>
              <w:rPr>
                <w:rFonts w:ascii="Times New Roman"/>
                <w:b w:val="false"/>
                <w:i w:val="false"/>
                <w:color w:val="000000"/>
                <w:sz w:val="20"/>
              </w:rPr>
              <w:t xml:space="preserve">
заявки в формате (часы, минуты, секунды)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отчетов организаторами торгов</w:t>
            </w:r>
          </w:p>
        </w:tc>
      </w:tr>
    </w:tbl>
    <w:p>
      <w:pPr>
        <w:spacing w:after="0"/>
        <w:ind w:left="0"/>
        <w:jc w:val="both"/>
      </w:pPr>
      <w:r>
        <w:rPr>
          <w:rFonts w:ascii="Times New Roman"/>
          <w:b w:val="false"/>
          <w:i w:val="false"/>
          <w:color w:val="ff0000"/>
          <w:sz w:val="28"/>
        </w:rPr>
        <w:t xml:space="preserve">
      Сноска. Приложение 7 в редакции постановления Правления Агентства РК по регулированию и надзору финансового рынка и финансовых организаций от 28.05.2005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четырнадцати дней со дня его государственной регистрации).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организатора торгов [наименование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результатах торгов с ценными бумагами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 xml:space="preserve"> указанием сторон сделок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 Отчет организатора торгов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наименование</w:t>
      </w:r>
      <w:r>
        <w:rPr>
          <w:rFonts w:ascii="Times New Roman"/>
          <w:b/>
          <w:i w:val="false"/>
          <w:color w:val="000000"/>
          <w:sz w:val="28"/>
        </w:rPr>
        <w:t xml:space="preserve"> организации] о результатах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торгов</w:t>
      </w:r>
      <w:r>
        <w:rPr>
          <w:rFonts w:ascii="Times New Roman"/>
          <w:b/>
          <w:i w:val="false"/>
          <w:color w:val="000000"/>
          <w:sz w:val="28"/>
        </w:rPr>
        <w:t xml:space="preserve"> с государственными ценными бумагами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 xml:space="preserve"> указанием сторон сделок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 xml:space="preserve"> период с ____________ по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126"/>
        <w:gridCol w:w="4331"/>
        <w:gridCol w:w="614"/>
        <w:gridCol w:w="1126"/>
        <w:gridCol w:w="1126"/>
        <w:gridCol w:w="1127"/>
        <w:gridCol w:w="1127"/>
      </w:tblGrid>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та </w:t>
            </w:r>
          </w:p>
        </w:tc>
        <w:tc>
          <w:tcPr>
            <w:tcW w:w="4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в формате (часы, минуты, секунды)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ценной </w:t>
            </w:r>
          </w:p>
          <w:p>
            <w:pPr>
              <w:spacing w:after="20"/>
              <w:ind w:left="20"/>
              <w:jc w:val="both"/>
            </w:pPr>
            <w:r>
              <w:rPr>
                <w:rFonts w:ascii="Times New Roman"/>
                <w:b w:val="false"/>
                <w:i w:val="false"/>
                <w:color w:val="000000"/>
                <w:sz w:val="20"/>
              </w:rPr>
              <w:t xml:space="preserve">
бумаги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 </w:t>
            </w:r>
          </w:p>
          <w:p>
            <w:pPr>
              <w:spacing w:after="20"/>
              <w:ind w:left="20"/>
              <w:jc w:val="both"/>
            </w:pPr>
            <w:r>
              <w:rPr>
                <w:rFonts w:ascii="Times New Roman"/>
                <w:b w:val="false"/>
                <w:i w:val="false"/>
                <w:color w:val="000000"/>
                <w:sz w:val="20"/>
              </w:rPr>
              <w:t xml:space="preserve">
кационный </w:t>
            </w:r>
          </w:p>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ценной </w:t>
            </w:r>
          </w:p>
          <w:p>
            <w:pPr>
              <w:spacing w:after="20"/>
              <w:ind w:left="20"/>
              <w:jc w:val="both"/>
            </w:pPr>
            <w:r>
              <w:rPr>
                <w:rFonts w:ascii="Times New Roman"/>
                <w:b w:val="false"/>
                <w:i w:val="false"/>
                <w:color w:val="000000"/>
                <w:sz w:val="20"/>
              </w:rPr>
              <w:t xml:space="preserve">
бумаги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давца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вая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 </w:t>
            </w:r>
          </w:p>
          <w:p>
            <w:pPr>
              <w:spacing w:after="20"/>
              <w:ind w:left="20"/>
              <w:jc w:val="both"/>
            </w:pPr>
            <w:r>
              <w:rPr>
                <w:rFonts w:ascii="Times New Roman"/>
                <w:b w:val="false"/>
                <w:i w:val="false"/>
                <w:color w:val="000000"/>
                <w:sz w:val="20"/>
              </w:rPr>
              <w:t xml:space="preserve">
катив- </w:t>
            </w:r>
          </w:p>
          <w:p>
            <w:pPr>
              <w:spacing w:after="20"/>
              <w:ind w:left="20"/>
              <w:jc w:val="both"/>
            </w:pPr>
            <w:r>
              <w:rPr>
                <w:rFonts w:ascii="Times New Roman"/>
                <w:b w:val="false"/>
                <w:i w:val="false"/>
                <w:color w:val="000000"/>
                <w:sz w:val="20"/>
              </w:rPr>
              <w:t xml:space="preserve">
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262"/>
        <w:gridCol w:w="1786"/>
        <w:gridCol w:w="1690"/>
        <w:gridCol w:w="1368"/>
        <w:gridCol w:w="1157"/>
        <w:gridCol w:w="941"/>
        <w:gridCol w:w="1369"/>
        <w:gridCol w:w="942"/>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"де- </w:t>
            </w:r>
          </w:p>
          <w:p>
            <w:pPr>
              <w:spacing w:after="20"/>
              <w:ind w:left="20"/>
              <w:jc w:val="both"/>
            </w:pPr>
            <w:r>
              <w:rPr>
                <w:rFonts w:ascii="Times New Roman"/>
                <w:b w:val="false"/>
                <w:i w:val="false"/>
                <w:color w:val="000000"/>
                <w:sz w:val="20"/>
              </w:rPr>
              <w:t xml:space="preserve">
по" про- </w:t>
            </w:r>
          </w:p>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жи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по- </w:t>
            </w:r>
          </w:p>
          <w:p>
            <w:pPr>
              <w:spacing w:after="20"/>
              <w:ind w:left="20"/>
              <w:jc w:val="both"/>
            </w:pPr>
            <w:r>
              <w:rPr>
                <w:rFonts w:ascii="Times New Roman"/>
                <w:b w:val="false"/>
                <w:i w:val="false"/>
                <w:color w:val="000000"/>
                <w:sz w:val="20"/>
              </w:rPr>
              <w:t xml:space="preserve">
ку- </w:t>
            </w:r>
          </w:p>
          <w:p>
            <w:pPr>
              <w:spacing w:after="20"/>
              <w:ind w:left="20"/>
              <w:jc w:val="both"/>
            </w:pPr>
            <w:r>
              <w:rPr>
                <w:rFonts w:ascii="Times New Roman"/>
                <w:b w:val="false"/>
                <w:i w:val="false"/>
                <w:color w:val="000000"/>
                <w:sz w:val="20"/>
              </w:rPr>
              <w:t xml:space="preserve">
па- </w:t>
            </w:r>
          </w:p>
          <w:p>
            <w:pPr>
              <w:spacing w:after="20"/>
              <w:ind w:left="20"/>
              <w:jc w:val="both"/>
            </w:pPr>
            <w:r>
              <w:rPr>
                <w:rFonts w:ascii="Times New Roman"/>
                <w:b w:val="false"/>
                <w:i w:val="false"/>
                <w:color w:val="000000"/>
                <w:sz w:val="20"/>
              </w:rPr>
              <w:t xml:space="preserve">
те- </w:t>
            </w:r>
          </w:p>
          <w:p>
            <w:pPr>
              <w:spacing w:after="20"/>
              <w:ind w:left="20"/>
              <w:jc w:val="both"/>
            </w:pPr>
            <w:r>
              <w:rPr>
                <w:rFonts w:ascii="Times New Roman"/>
                <w:b w:val="false"/>
                <w:i w:val="false"/>
                <w:color w:val="000000"/>
                <w:sz w:val="20"/>
              </w:rPr>
              <w:t xml:space="preserve">
ля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"де- </w:t>
            </w:r>
          </w:p>
          <w:p>
            <w:pPr>
              <w:spacing w:after="20"/>
              <w:ind w:left="20"/>
              <w:jc w:val="both"/>
            </w:pPr>
            <w:r>
              <w:rPr>
                <w:rFonts w:ascii="Times New Roman"/>
                <w:b w:val="false"/>
                <w:i w:val="false"/>
                <w:color w:val="000000"/>
                <w:sz w:val="20"/>
              </w:rPr>
              <w:t xml:space="preserve">
по" по- </w:t>
            </w:r>
          </w:p>
          <w:p>
            <w:pPr>
              <w:spacing w:after="20"/>
              <w:ind w:left="20"/>
              <w:jc w:val="both"/>
            </w:pPr>
            <w:r>
              <w:rPr>
                <w:rFonts w:ascii="Times New Roman"/>
                <w:b w:val="false"/>
                <w:i w:val="false"/>
                <w:color w:val="000000"/>
                <w:sz w:val="20"/>
              </w:rPr>
              <w:t xml:space="preserve">
куп- </w:t>
            </w:r>
          </w:p>
          <w:p>
            <w:pPr>
              <w:spacing w:after="20"/>
              <w:ind w:left="20"/>
              <w:jc w:val="both"/>
            </w:pPr>
            <w:r>
              <w:rPr>
                <w:rFonts w:ascii="Times New Roman"/>
                <w:b w:val="false"/>
                <w:i w:val="false"/>
                <w:color w:val="000000"/>
                <w:sz w:val="20"/>
              </w:rPr>
              <w:t xml:space="preserve">
ки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 </w:t>
            </w:r>
          </w:p>
          <w:p>
            <w:pPr>
              <w:spacing w:after="20"/>
              <w:ind w:left="20"/>
              <w:jc w:val="both"/>
            </w:pPr>
            <w:r>
              <w:rPr>
                <w:rFonts w:ascii="Times New Roman"/>
                <w:b w:val="false"/>
                <w:i w:val="false"/>
                <w:color w:val="000000"/>
                <w:sz w:val="20"/>
              </w:rPr>
              <w:t xml:space="preserve">
на (тен- </w:t>
            </w:r>
          </w:p>
          <w:p>
            <w:pPr>
              <w:spacing w:after="20"/>
              <w:ind w:left="20"/>
              <w:jc w:val="both"/>
            </w:pPr>
            <w:r>
              <w:rPr>
                <w:rFonts w:ascii="Times New Roman"/>
                <w:b w:val="false"/>
                <w:i w:val="false"/>
                <w:color w:val="000000"/>
                <w:sz w:val="20"/>
              </w:rPr>
              <w:t xml:space="preserve">
ге)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 </w:t>
            </w:r>
          </w:p>
          <w:p>
            <w:pPr>
              <w:spacing w:after="20"/>
              <w:ind w:left="20"/>
              <w:jc w:val="both"/>
            </w:pPr>
            <w:r>
              <w:rPr>
                <w:rFonts w:ascii="Times New Roman"/>
                <w:b w:val="false"/>
                <w:i w:val="false"/>
                <w:color w:val="000000"/>
                <w:sz w:val="20"/>
              </w:rPr>
              <w:t xml:space="preserve">
дне- </w:t>
            </w:r>
          </w:p>
          <w:p>
            <w:pPr>
              <w:spacing w:after="20"/>
              <w:ind w:left="20"/>
              <w:jc w:val="both"/>
            </w:pPr>
            <w:r>
              <w:rPr>
                <w:rFonts w:ascii="Times New Roman"/>
                <w:b w:val="false"/>
                <w:i w:val="false"/>
                <w:color w:val="000000"/>
                <w:sz w:val="20"/>
              </w:rPr>
              <w:t xml:space="preserve">
взве- </w:t>
            </w:r>
          </w:p>
          <w:p>
            <w:pPr>
              <w:spacing w:after="20"/>
              <w:ind w:left="20"/>
              <w:jc w:val="both"/>
            </w:pPr>
            <w:r>
              <w:rPr>
                <w:rFonts w:ascii="Times New Roman"/>
                <w:b w:val="false"/>
                <w:i w:val="false"/>
                <w:color w:val="000000"/>
                <w:sz w:val="20"/>
              </w:rPr>
              <w:t xml:space="preserve">
шенная </w:t>
            </w:r>
          </w:p>
          <w:p>
            <w:pPr>
              <w:spacing w:after="20"/>
              <w:ind w:left="20"/>
              <w:jc w:val="both"/>
            </w:pPr>
            <w:r>
              <w:rPr>
                <w:rFonts w:ascii="Times New Roman"/>
                <w:b w:val="false"/>
                <w:i w:val="false"/>
                <w:color w:val="000000"/>
                <w:sz w:val="20"/>
              </w:rPr>
              <w:t xml:space="preserve">
цена </w:t>
            </w:r>
            <w:r>
              <w:rPr>
                <w:rFonts w:ascii="Times New Roman"/>
                <w:b w:val="false"/>
                <w:i w:val="false"/>
                <w:color w:val="000000"/>
                <w:vertAlign w:val="superscript"/>
              </w:rPr>
              <w:t xml:space="preserve">1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 </w:t>
            </w:r>
          </w:p>
          <w:p>
            <w:pPr>
              <w:spacing w:after="20"/>
              <w:ind w:left="20"/>
              <w:jc w:val="both"/>
            </w:pPr>
            <w:r>
              <w:rPr>
                <w:rFonts w:ascii="Times New Roman"/>
                <w:b w:val="false"/>
                <w:i w:val="false"/>
                <w:color w:val="000000"/>
                <w:sz w:val="20"/>
              </w:rPr>
              <w:t xml:space="preserve">
нение </w:t>
            </w:r>
          </w:p>
          <w:p>
            <w:pPr>
              <w:spacing w:after="20"/>
              <w:ind w:left="20"/>
              <w:jc w:val="both"/>
            </w:pPr>
            <w:r>
              <w:rPr>
                <w:rFonts w:ascii="Times New Roman"/>
                <w:b w:val="false"/>
                <w:i w:val="false"/>
                <w:color w:val="000000"/>
                <w:sz w:val="20"/>
              </w:rPr>
              <w:t xml:space="preserve">
цены </w:t>
            </w:r>
          </w:p>
          <w:p>
            <w:pPr>
              <w:spacing w:after="20"/>
              <w:ind w:left="20"/>
              <w:jc w:val="both"/>
            </w:pPr>
            <w:r>
              <w:rPr>
                <w:rFonts w:ascii="Times New Roman"/>
                <w:b w:val="false"/>
                <w:i w:val="false"/>
                <w:color w:val="000000"/>
                <w:sz w:val="20"/>
              </w:rPr>
              <w:t xml:space="preserve">
сделки от </w:t>
            </w:r>
          </w:p>
          <w:p>
            <w:pPr>
              <w:spacing w:after="20"/>
              <w:ind w:left="20"/>
              <w:jc w:val="both"/>
            </w:pPr>
            <w:r>
              <w:rPr>
                <w:rFonts w:ascii="Times New Roman"/>
                <w:b w:val="false"/>
                <w:i w:val="false"/>
                <w:color w:val="000000"/>
                <w:sz w:val="20"/>
              </w:rPr>
              <w:t xml:space="preserve">
средне- </w:t>
            </w:r>
          </w:p>
          <w:p>
            <w:pPr>
              <w:spacing w:after="20"/>
              <w:ind w:left="20"/>
              <w:jc w:val="both"/>
            </w:pPr>
            <w:r>
              <w:rPr>
                <w:rFonts w:ascii="Times New Roman"/>
                <w:b w:val="false"/>
                <w:i w:val="false"/>
                <w:color w:val="000000"/>
                <w:sz w:val="20"/>
              </w:rPr>
              <w:t xml:space="preserve">
взвешенной </w:t>
            </w:r>
          </w:p>
          <w:p>
            <w:pPr>
              <w:spacing w:after="20"/>
              <w:ind w:left="20"/>
              <w:jc w:val="both"/>
            </w:pPr>
            <w:r>
              <w:rPr>
                <w:rFonts w:ascii="Times New Roman"/>
                <w:b w:val="false"/>
                <w:i w:val="false"/>
                <w:color w:val="000000"/>
                <w:sz w:val="20"/>
              </w:rPr>
              <w:t xml:space="preserve">
цены, в </w:t>
            </w:r>
          </w:p>
          <w:p>
            <w:pPr>
              <w:spacing w:after="20"/>
              <w:ind w:left="20"/>
              <w:jc w:val="both"/>
            </w:pPr>
            <w:r>
              <w:rPr>
                <w:rFonts w:ascii="Times New Roman"/>
                <w:b w:val="false"/>
                <w:i w:val="false"/>
                <w:color w:val="000000"/>
                <w:sz w:val="20"/>
              </w:rPr>
              <w:t xml:space="preserve">
процентах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цен-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бумаг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p>
            <w:pPr>
              <w:spacing w:after="20"/>
              <w:ind w:left="20"/>
              <w:jc w:val="both"/>
            </w:pPr>
            <w:r>
              <w:rPr>
                <w:rFonts w:ascii="Times New Roman"/>
                <w:b w:val="false"/>
                <w:i w:val="false"/>
                <w:color w:val="000000"/>
                <w:sz w:val="20"/>
              </w:rPr>
              <w:t xml:space="preserve">
сдел-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(тен- </w:t>
            </w:r>
          </w:p>
          <w:p>
            <w:pPr>
              <w:spacing w:after="20"/>
              <w:ind w:left="20"/>
              <w:jc w:val="both"/>
            </w:pPr>
            <w:r>
              <w:rPr>
                <w:rFonts w:ascii="Times New Roman"/>
                <w:b w:val="false"/>
                <w:i w:val="false"/>
                <w:color w:val="000000"/>
                <w:sz w:val="20"/>
              </w:rPr>
              <w:t xml:space="preserve">
ге)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 </w:t>
            </w:r>
          </w:p>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xml:space="preserve">
ще- </w:t>
            </w:r>
          </w:p>
          <w:p>
            <w:pPr>
              <w:spacing w:after="20"/>
              <w:ind w:left="20"/>
              <w:jc w:val="both"/>
            </w:pPr>
            <w:r>
              <w:rPr>
                <w:rFonts w:ascii="Times New Roman"/>
                <w:b w:val="false"/>
                <w:i w:val="false"/>
                <w:color w:val="000000"/>
                <w:sz w:val="20"/>
              </w:rPr>
              <w:t xml:space="preserve">
ние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1430"/>
        <w:gridCol w:w="1920"/>
        <w:gridCol w:w="1759"/>
        <w:gridCol w:w="1920"/>
        <w:gridCol w:w="1920"/>
        <w:gridCol w:w="14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долговых ценных бумаг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 </w:t>
            </w:r>
          </w:p>
          <w:p>
            <w:pPr>
              <w:spacing w:after="20"/>
              <w:ind w:left="20"/>
              <w:jc w:val="both"/>
            </w:pPr>
            <w:r>
              <w:rPr>
                <w:rFonts w:ascii="Times New Roman"/>
                <w:b w:val="false"/>
                <w:i w:val="false"/>
                <w:color w:val="000000"/>
                <w:sz w:val="20"/>
              </w:rPr>
              <w:t xml:space="preserve">
дения </w:t>
            </w:r>
          </w:p>
          <w:p>
            <w:pPr>
              <w:spacing w:after="20"/>
              <w:ind w:left="20"/>
              <w:jc w:val="both"/>
            </w:pPr>
            <w:r>
              <w:rPr>
                <w:rFonts w:ascii="Times New Roman"/>
                <w:b w:val="false"/>
                <w:i w:val="false"/>
                <w:color w:val="000000"/>
                <w:sz w:val="20"/>
              </w:rPr>
              <w:t xml:space="preserve">
об ан- </w:t>
            </w:r>
          </w:p>
          <w:p>
            <w:pPr>
              <w:spacing w:after="20"/>
              <w:ind w:left="20"/>
              <w:jc w:val="both"/>
            </w:pPr>
            <w:r>
              <w:rPr>
                <w:rFonts w:ascii="Times New Roman"/>
                <w:b w:val="false"/>
                <w:i w:val="false"/>
                <w:color w:val="000000"/>
                <w:sz w:val="20"/>
              </w:rPr>
              <w:t xml:space="preserve">
нули- </w:t>
            </w:r>
          </w:p>
          <w:p>
            <w:pPr>
              <w:spacing w:after="20"/>
              <w:ind w:left="20"/>
              <w:jc w:val="both"/>
            </w:pPr>
            <w:r>
              <w:rPr>
                <w:rFonts w:ascii="Times New Roman"/>
                <w:b w:val="false"/>
                <w:i w:val="false"/>
                <w:color w:val="000000"/>
                <w:sz w:val="20"/>
              </w:rPr>
              <w:t xml:space="preserve">
рова- </w:t>
            </w:r>
          </w:p>
          <w:p>
            <w:pPr>
              <w:spacing w:after="20"/>
              <w:ind w:left="20"/>
              <w:jc w:val="both"/>
            </w:pPr>
            <w:r>
              <w:rPr>
                <w:rFonts w:ascii="Times New Roman"/>
                <w:b w:val="false"/>
                <w:i w:val="false"/>
                <w:color w:val="000000"/>
                <w:sz w:val="20"/>
              </w:rPr>
              <w:t xml:space="preserve">
нии </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мер </w:t>
            </w:r>
          </w:p>
          <w:p>
            <w:pPr>
              <w:spacing w:after="20"/>
              <w:ind w:left="20"/>
              <w:jc w:val="both"/>
            </w:pPr>
            <w:r>
              <w:rPr>
                <w:rFonts w:ascii="Times New Roman"/>
                <w:b w:val="false"/>
                <w:i w:val="false"/>
                <w:color w:val="000000"/>
                <w:sz w:val="20"/>
              </w:rPr>
              <w:t xml:space="preserve">
сдел- </w:t>
            </w:r>
          </w:p>
          <w:p>
            <w:pPr>
              <w:spacing w:after="20"/>
              <w:ind w:left="20"/>
              <w:jc w:val="both"/>
            </w:pPr>
            <w:r>
              <w:rPr>
                <w:rFonts w:ascii="Times New Roman"/>
                <w:b w:val="false"/>
                <w:i w:val="false"/>
                <w:color w:val="000000"/>
                <w:sz w:val="20"/>
              </w:rPr>
              <w:t xml:space="preserve">
ки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в про- </w:t>
            </w:r>
          </w:p>
          <w:p>
            <w:pPr>
              <w:spacing w:after="20"/>
              <w:ind w:left="20"/>
              <w:jc w:val="both"/>
            </w:pPr>
            <w:r>
              <w:rPr>
                <w:rFonts w:ascii="Times New Roman"/>
                <w:b w:val="false"/>
                <w:i w:val="false"/>
                <w:color w:val="000000"/>
                <w:sz w:val="20"/>
              </w:rPr>
              <w:t xml:space="preserve">
центах </w:t>
            </w:r>
          </w:p>
          <w:p>
            <w:pPr>
              <w:spacing w:after="20"/>
              <w:ind w:left="20"/>
              <w:jc w:val="both"/>
            </w:pPr>
            <w:r>
              <w:rPr>
                <w:rFonts w:ascii="Times New Roman"/>
                <w:b w:val="false"/>
                <w:i w:val="false"/>
                <w:color w:val="000000"/>
                <w:sz w:val="20"/>
              </w:rPr>
              <w:t xml:space="preserve">
от номи- </w:t>
            </w:r>
          </w:p>
          <w:p>
            <w:pPr>
              <w:spacing w:after="20"/>
              <w:ind w:left="20"/>
              <w:jc w:val="both"/>
            </w:pPr>
            <w:r>
              <w:rPr>
                <w:rFonts w:ascii="Times New Roman"/>
                <w:b w:val="false"/>
                <w:i w:val="false"/>
                <w:color w:val="000000"/>
                <w:sz w:val="20"/>
              </w:rPr>
              <w:t xml:space="preserve">
нальной стои- </w:t>
            </w:r>
          </w:p>
          <w:p>
            <w:pPr>
              <w:spacing w:after="20"/>
              <w:ind w:left="20"/>
              <w:jc w:val="both"/>
            </w:pPr>
            <w:r>
              <w:rPr>
                <w:rFonts w:ascii="Times New Roman"/>
                <w:b w:val="false"/>
                <w:i w:val="false"/>
                <w:color w:val="000000"/>
                <w:sz w:val="20"/>
              </w:rPr>
              <w:t xml:space="preserve">
мости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пога- </w:t>
            </w:r>
          </w:p>
          <w:p>
            <w:pPr>
              <w:spacing w:after="20"/>
              <w:ind w:left="20"/>
              <w:jc w:val="both"/>
            </w:pPr>
            <w:r>
              <w:rPr>
                <w:rFonts w:ascii="Times New Roman"/>
                <w:b w:val="false"/>
                <w:i w:val="false"/>
                <w:color w:val="000000"/>
                <w:sz w:val="20"/>
              </w:rPr>
              <w:t xml:space="preserve">
шения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дней </w:t>
            </w:r>
          </w:p>
          <w:p>
            <w:pPr>
              <w:spacing w:after="20"/>
              <w:ind w:left="20"/>
              <w:jc w:val="both"/>
            </w:pPr>
            <w:r>
              <w:rPr>
                <w:rFonts w:ascii="Times New Roman"/>
                <w:b w:val="false"/>
                <w:i w:val="false"/>
                <w:color w:val="000000"/>
                <w:sz w:val="20"/>
              </w:rPr>
              <w:t xml:space="preserve">
до по- </w:t>
            </w:r>
          </w:p>
          <w:p>
            <w:pPr>
              <w:spacing w:after="20"/>
              <w:ind w:left="20"/>
              <w:jc w:val="both"/>
            </w:pPr>
            <w:r>
              <w:rPr>
                <w:rFonts w:ascii="Times New Roman"/>
                <w:b w:val="false"/>
                <w:i w:val="false"/>
                <w:color w:val="000000"/>
                <w:sz w:val="20"/>
              </w:rPr>
              <w:t xml:space="preserve">
гаше- </w:t>
            </w:r>
          </w:p>
          <w:p>
            <w:pPr>
              <w:spacing w:after="20"/>
              <w:ind w:left="20"/>
              <w:jc w:val="both"/>
            </w:pPr>
            <w:r>
              <w:rPr>
                <w:rFonts w:ascii="Times New Roman"/>
                <w:b w:val="false"/>
                <w:i w:val="false"/>
                <w:color w:val="000000"/>
                <w:sz w:val="20"/>
              </w:rPr>
              <w:t xml:space="preserve">
ния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w:t>
            </w:r>
          </w:p>
          <w:p>
            <w:pPr>
              <w:spacing w:after="20"/>
              <w:ind w:left="20"/>
              <w:jc w:val="both"/>
            </w:pPr>
            <w:r>
              <w:rPr>
                <w:rFonts w:ascii="Times New Roman"/>
                <w:b w:val="false"/>
                <w:i w:val="false"/>
                <w:color w:val="000000"/>
                <w:sz w:val="20"/>
              </w:rPr>
              <w:t xml:space="preserve">
ность к </w:t>
            </w:r>
          </w:p>
          <w:p>
            <w:pPr>
              <w:spacing w:after="20"/>
              <w:ind w:left="20"/>
              <w:jc w:val="both"/>
            </w:pPr>
            <w:r>
              <w:rPr>
                <w:rFonts w:ascii="Times New Roman"/>
                <w:b w:val="false"/>
                <w:i w:val="false"/>
                <w:color w:val="000000"/>
                <w:sz w:val="20"/>
              </w:rPr>
              <w:t xml:space="preserve">
погаше- </w:t>
            </w:r>
          </w:p>
          <w:p>
            <w:pPr>
              <w:spacing w:after="20"/>
              <w:ind w:left="20"/>
              <w:jc w:val="both"/>
            </w:pPr>
            <w:r>
              <w:rPr>
                <w:rFonts w:ascii="Times New Roman"/>
                <w:b w:val="false"/>
                <w:i w:val="false"/>
                <w:color w:val="000000"/>
                <w:sz w:val="20"/>
              </w:rPr>
              <w:t xml:space="preserve">
нию, в </w:t>
            </w:r>
          </w:p>
          <w:p>
            <w:pPr>
              <w:spacing w:after="20"/>
              <w:ind w:left="20"/>
              <w:jc w:val="both"/>
            </w:pPr>
            <w:r>
              <w:rPr>
                <w:rFonts w:ascii="Times New Roman"/>
                <w:b w:val="false"/>
                <w:i w:val="false"/>
                <w:color w:val="000000"/>
                <w:sz w:val="20"/>
              </w:rPr>
              <w:t xml:space="preserve">
процен- </w:t>
            </w:r>
          </w:p>
          <w:p>
            <w:pPr>
              <w:spacing w:after="20"/>
              <w:ind w:left="20"/>
              <w:jc w:val="both"/>
            </w:pPr>
            <w:r>
              <w:rPr>
                <w:rFonts w:ascii="Times New Roman"/>
                <w:b w:val="false"/>
                <w:i w:val="false"/>
                <w:color w:val="000000"/>
                <w:sz w:val="20"/>
              </w:rPr>
              <w:t xml:space="preserve">
тах </w:t>
            </w:r>
          </w:p>
          <w:p>
            <w:pPr>
              <w:spacing w:after="20"/>
              <w:ind w:left="20"/>
              <w:jc w:val="both"/>
            </w:pPr>
            <w:r>
              <w:rPr>
                <w:rFonts w:ascii="Times New Roman"/>
                <w:b w:val="false"/>
                <w:i w:val="false"/>
                <w:color w:val="000000"/>
                <w:sz w:val="20"/>
              </w:rPr>
              <w:t xml:space="preserve">
годовых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 </w:t>
            </w:r>
          </w:p>
          <w:p>
            <w:pPr>
              <w:spacing w:after="20"/>
              <w:ind w:left="20"/>
              <w:jc w:val="both"/>
            </w:pPr>
            <w:r>
              <w:rPr>
                <w:rFonts w:ascii="Times New Roman"/>
                <w:b w:val="false"/>
                <w:i w:val="false"/>
                <w:color w:val="000000"/>
                <w:sz w:val="20"/>
              </w:rPr>
              <w:t xml:space="preserve">
тивная </w:t>
            </w:r>
          </w:p>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xml:space="preserve">
в про- </w:t>
            </w:r>
          </w:p>
          <w:p>
            <w:pPr>
              <w:spacing w:after="20"/>
              <w:ind w:left="20"/>
              <w:jc w:val="both"/>
            </w:pPr>
            <w:r>
              <w:rPr>
                <w:rFonts w:ascii="Times New Roman"/>
                <w:b w:val="false"/>
                <w:i w:val="false"/>
                <w:color w:val="000000"/>
                <w:sz w:val="20"/>
              </w:rPr>
              <w:t xml:space="preserve">
центах </w:t>
            </w:r>
          </w:p>
          <w:p>
            <w:pPr>
              <w:spacing w:after="20"/>
              <w:ind w:left="20"/>
              <w:jc w:val="both"/>
            </w:pPr>
            <w:r>
              <w:rPr>
                <w:rFonts w:ascii="Times New Roman"/>
                <w:b w:val="false"/>
                <w:i w:val="false"/>
                <w:color w:val="000000"/>
                <w:sz w:val="20"/>
              </w:rPr>
              <w:t xml:space="preserve">
годовых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Указывается средневзвешенная цена, рассчитываемая в соответствии c нормативным правовым актом уполномоченного органа, устанавливающим порядок признания сделок с ценными бумагами как заключенных с целью манипулирования ценами. </w:t>
      </w:r>
    </w:p>
    <w:p>
      <w:pPr>
        <w:spacing w:after="0"/>
        <w:ind w:left="0"/>
        <w:jc w:val="both"/>
      </w:pPr>
      <w:r>
        <w:rPr>
          <w:rFonts w:ascii="Times New Roman"/>
          <w:b w:val="false"/>
          <w:i w:val="false"/>
          <w:color w:val="000000"/>
          <w:sz w:val="28"/>
        </w:rPr>
        <w:t xml:space="preserve">
      Форма 2. Отчет организатора торгов </w:t>
      </w:r>
    </w:p>
    <w:p>
      <w:pPr>
        <w:spacing w:after="0"/>
        <w:ind w:left="0"/>
        <w:jc w:val="both"/>
      </w:pPr>
      <w:r>
        <w:rPr>
          <w:rFonts w:ascii="Times New Roman"/>
          <w:b w:val="false"/>
          <w:i w:val="false"/>
          <w:color w:val="000000"/>
          <w:sz w:val="28"/>
        </w:rPr>
        <w:t xml:space="preserve">
      [наименование организации] о </w:t>
      </w:r>
    </w:p>
    <w:p>
      <w:pPr>
        <w:spacing w:after="0"/>
        <w:ind w:left="0"/>
        <w:jc w:val="both"/>
      </w:pPr>
      <w:r>
        <w:rPr>
          <w:rFonts w:ascii="Times New Roman"/>
          <w:b w:val="false"/>
          <w:i w:val="false"/>
          <w:color w:val="000000"/>
          <w:sz w:val="28"/>
        </w:rPr>
        <w:t xml:space="preserve">
      результатах торгов </w:t>
      </w:r>
    </w:p>
    <w:p>
      <w:pPr>
        <w:spacing w:after="0"/>
        <w:ind w:left="0"/>
        <w:jc w:val="both"/>
      </w:pPr>
      <w:r>
        <w:rPr>
          <w:rFonts w:ascii="Times New Roman"/>
          <w:b w:val="false"/>
          <w:i w:val="false"/>
          <w:color w:val="000000"/>
          <w:sz w:val="28"/>
        </w:rPr>
        <w:t xml:space="preserve">
      с негосударственными ценными бумагами </w:t>
      </w:r>
    </w:p>
    <w:p>
      <w:pPr>
        <w:spacing w:after="0"/>
        <w:ind w:left="0"/>
        <w:jc w:val="both"/>
      </w:pPr>
      <w:r>
        <w:rPr>
          <w:rFonts w:ascii="Times New Roman"/>
          <w:b w:val="false"/>
          <w:i w:val="false"/>
          <w:color w:val="000000"/>
          <w:sz w:val="28"/>
        </w:rPr>
        <w:t xml:space="preserve">
      с указанием сторон сделок </w:t>
      </w:r>
    </w:p>
    <w:p>
      <w:pPr>
        <w:spacing w:after="0"/>
        <w:ind w:left="0"/>
        <w:jc w:val="both"/>
      </w:pPr>
      <w:r>
        <w:rPr>
          <w:rFonts w:ascii="Times New Roman"/>
          <w:b w:val="false"/>
          <w:i w:val="false"/>
          <w:color w:val="000000"/>
          <w:sz w:val="28"/>
        </w:rPr>
        <w:t xml:space="preserve">
      за период с ______________ по 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126"/>
        <w:gridCol w:w="4331"/>
        <w:gridCol w:w="614"/>
        <w:gridCol w:w="1126"/>
        <w:gridCol w:w="1126"/>
        <w:gridCol w:w="1127"/>
        <w:gridCol w:w="1127"/>
      </w:tblGrid>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та </w:t>
            </w:r>
          </w:p>
        </w:tc>
        <w:tc>
          <w:tcPr>
            <w:tcW w:w="4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в формате (часы, минуты, секунды)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ценной </w:t>
            </w:r>
          </w:p>
          <w:p>
            <w:pPr>
              <w:spacing w:after="20"/>
              <w:ind w:left="20"/>
              <w:jc w:val="both"/>
            </w:pPr>
            <w:r>
              <w:rPr>
                <w:rFonts w:ascii="Times New Roman"/>
                <w:b w:val="false"/>
                <w:i w:val="false"/>
                <w:color w:val="000000"/>
                <w:sz w:val="20"/>
              </w:rPr>
              <w:t xml:space="preserve">
бумаги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 </w:t>
            </w:r>
          </w:p>
          <w:p>
            <w:pPr>
              <w:spacing w:after="20"/>
              <w:ind w:left="20"/>
              <w:jc w:val="both"/>
            </w:pPr>
            <w:r>
              <w:rPr>
                <w:rFonts w:ascii="Times New Roman"/>
                <w:b w:val="false"/>
                <w:i w:val="false"/>
                <w:color w:val="000000"/>
                <w:sz w:val="20"/>
              </w:rPr>
              <w:t xml:space="preserve">
кационный </w:t>
            </w:r>
          </w:p>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ценной </w:t>
            </w:r>
          </w:p>
          <w:p>
            <w:pPr>
              <w:spacing w:after="20"/>
              <w:ind w:left="20"/>
              <w:jc w:val="both"/>
            </w:pPr>
            <w:r>
              <w:rPr>
                <w:rFonts w:ascii="Times New Roman"/>
                <w:b w:val="false"/>
                <w:i w:val="false"/>
                <w:color w:val="000000"/>
                <w:sz w:val="20"/>
              </w:rPr>
              <w:t xml:space="preserve">
бумаги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давца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вая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 </w:t>
            </w:r>
          </w:p>
          <w:p>
            <w:pPr>
              <w:spacing w:after="20"/>
              <w:ind w:left="20"/>
              <w:jc w:val="both"/>
            </w:pPr>
            <w:r>
              <w:rPr>
                <w:rFonts w:ascii="Times New Roman"/>
                <w:b w:val="false"/>
                <w:i w:val="false"/>
                <w:color w:val="000000"/>
                <w:sz w:val="20"/>
              </w:rPr>
              <w:t xml:space="preserve">
катив- </w:t>
            </w:r>
          </w:p>
          <w:p>
            <w:pPr>
              <w:spacing w:after="20"/>
              <w:ind w:left="20"/>
              <w:jc w:val="both"/>
            </w:pPr>
            <w:r>
              <w:rPr>
                <w:rFonts w:ascii="Times New Roman"/>
                <w:b w:val="false"/>
                <w:i w:val="false"/>
                <w:color w:val="000000"/>
                <w:sz w:val="20"/>
              </w:rPr>
              <w:t xml:space="preserve">
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262"/>
        <w:gridCol w:w="1786"/>
        <w:gridCol w:w="1690"/>
        <w:gridCol w:w="1368"/>
        <w:gridCol w:w="1157"/>
        <w:gridCol w:w="941"/>
        <w:gridCol w:w="1369"/>
        <w:gridCol w:w="942"/>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"де- </w:t>
            </w:r>
          </w:p>
          <w:p>
            <w:pPr>
              <w:spacing w:after="20"/>
              <w:ind w:left="20"/>
              <w:jc w:val="both"/>
            </w:pPr>
            <w:r>
              <w:rPr>
                <w:rFonts w:ascii="Times New Roman"/>
                <w:b w:val="false"/>
                <w:i w:val="false"/>
                <w:color w:val="000000"/>
                <w:sz w:val="20"/>
              </w:rPr>
              <w:t xml:space="preserve">
по" про- </w:t>
            </w:r>
          </w:p>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жи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по- </w:t>
            </w:r>
          </w:p>
          <w:p>
            <w:pPr>
              <w:spacing w:after="20"/>
              <w:ind w:left="20"/>
              <w:jc w:val="both"/>
            </w:pPr>
            <w:r>
              <w:rPr>
                <w:rFonts w:ascii="Times New Roman"/>
                <w:b w:val="false"/>
                <w:i w:val="false"/>
                <w:color w:val="000000"/>
                <w:sz w:val="20"/>
              </w:rPr>
              <w:t xml:space="preserve">
ку- </w:t>
            </w:r>
          </w:p>
          <w:p>
            <w:pPr>
              <w:spacing w:after="20"/>
              <w:ind w:left="20"/>
              <w:jc w:val="both"/>
            </w:pPr>
            <w:r>
              <w:rPr>
                <w:rFonts w:ascii="Times New Roman"/>
                <w:b w:val="false"/>
                <w:i w:val="false"/>
                <w:color w:val="000000"/>
                <w:sz w:val="20"/>
              </w:rPr>
              <w:t xml:space="preserve">
па- </w:t>
            </w:r>
          </w:p>
          <w:p>
            <w:pPr>
              <w:spacing w:after="20"/>
              <w:ind w:left="20"/>
              <w:jc w:val="both"/>
            </w:pPr>
            <w:r>
              <w:rPr>
                <w:rFonts w:ascii="Times New Roman"/>
                <w:b w:val="false"/>
                <w:i w:val="false"/>
                <w:color w:val="000000"/>
                <w:sz w:val="20"/>
              </w:rPr>
              <w:t xml:space="preserve">
те- </w:t>
            </w:r>
          </w:p>
          <w:p>
            <w:pPr>
              <w:spacing w:after="20"/>
              <w:ind w:left="20"/>
              <w:jc w:val="both"/>
            </w:pPr>
            <w:r>
              <w:rPr>
                <w:rFonts w:ascii="Times New Roman"/>
                <w:b w:val="false"/>
                <w:i w:val="false"/>
                <w:color w:val="000000"/>
                <w:sz w:val="20"/>
              </w:rPr>
              <w:t xml:space="preserve">
ля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"де- </w:t>
            </w:r>
          </w:p>
          <w:p>
            <w:pPr>
              <w:spacing w:after="20"/>
              <w:ind w:left="20"/>
              <w:jc w:val="both"/>
            </w:pPr>
            <w:r>
              <w:rPr>
                <w:rFonts w:ascii="Times New Roman"/>
                <w:b w:val="false"/>
                <w:i w:val="false"/>
                <w:color w:val="000000"/>
                <w:sz w:val="20"/>
              </w:rPr>
              <w:t xml:space="preserve">
по" по- </w:t>
            </w:r>
          </w:p>
          <w:p>
            <w:pPr>
              <w:spacing w:after="20"/>
              <w:ind w:left="20"/>
              <w:jc w:val="both"/>
            </w:pPr>
            <w:r>
              <w:rPr>
                <w:rFonts w:ascii="Times New Roman"/>
                <w:b w:val="false"/>
                <w:i w:val="false"/>
                <w:color w:val="000000"/>
                <w:sz w:val="20"/>
              </w:rPr>
              <w:t xml:space="preserve">
куп- </w:t>
            </w:r>
          </w:p>
          <w:p>
            <w:pPr>
              <w:spacing w:after="20"/>
              <w:ind w:left="20"/>
              <w:jc w:val="both"/>
            </w:pPr>
            <w:r>
              <w:rPr>
                <w:rFonts w:ascii="Times New Roman"/>
                <w:b w:val="false"/>
                <w:i w:val="false"/>
                <w:color w:val="000000"/>
                <w:sz w:val="20"/>
              </w:rPr>
              <w:t xml:space="preserve">
ки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 </w:t>
            </w:r>
          </w:p>
          <w:p>
            <w:pPr>
              <w:spacing w:after="20"/>
              <w:ind w:left="20"/>
              <w:jc w:val="both"/>
            </w:pPr>
            <w:r>
              <w:rPr>
                <w:rFonts w:ascii="Times New Roman"/>
                <w:b w:val="false"/>
                <w:i w:val="false"/>
                <w:color w:val="000000"/>
                <w:sz w:val="20"/>
              </w:rPr>
              <w:t xml:space="preserve">
на (тен- </w:t>
            </w:r>
          </w:p>
          <w:p>
            <w:pPr>
              <w:spacing w:after="20"/>
              <w:ind w:left="20"/>
              <w:jc w:val="both"/>
            </w:pPr>
            <w:r>
              <w:rPr>
                <w:rFonts w:ascii="Times New Roman"/>
                <w:b w:val="false"/>
                <w:i w:val="false"/>
                <w:color w:val="000000"/>
                <w:sz w:val="20"/>
              </w:rPr>
              <w:t xml:space="preserve">
ге)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 </w:t>
            </w:r>
          </w:p>
          <w:p>
            <w:pPr>
              <w:spacing w:after="20"/>
              <w:ind w:left="20"/>
              <w:jc w:val="both"/>
            </w:pPr>
            <w:r>
              <w:rPr>
                <w:rFonts w:ascii="Times New Roman"/>
                <w:b w:val="false"/>
                <w:i w:val="false"/>
                <w:color w:val="000000"/>
                <w:sz w:val="20"/>
              </w:rPr>
              <w:t xml:space="preserve">
дне- </w:t>
            </w:r>
          </w:p>
          <w:p>
            <w:pPr>
              <w:spacing w:after="20"/>
              <w:ind w:left="20"/>
              <w:jc w:val="both"/>
            </w:pPr>
            <w:r>
              <w:rPr>
                <w:rFonts w:ascii="Times New Roman"/>
                <w:b w:val="false"/>
                <w:i w:val="false"/>
                <w:color w:val="000000"/>
                <w:sz w:val="20"/>
              </w:rPr>
              <w:t xml:space="preserve">
взве- </w:t>
            </w:r>
          </w:p>
          <w:p>
            <w:pPr>
              <w:spacing w:after="20"/>
              <w:ind w:left="20"/>
              <w:jc w:val="both"/>
            </w:pPr>
            <w:r>
              <w:rPr>
                <w:rFonts w:ascii="Times New Roman"/>
                <w:b w:val="false"/>
                <w:i w:val="false"/>
                <w:color w:val="000000"/>
                <w:sz w:val="20"/>
              </w:rPr>
              <w:t xml:space="preserve">
шенная </w:t>
            </w:r>
          </w:p>
          <w:p>
            <w:pPr>
              <w:spacing w:after="20"/>
              <w:ind w:left="20"/>
              <w:jc w:val="both"/>
            </w:pPr>
            <w:r>
              <w:rPr>
                <w:rFonts w:ascii="Times New Roman"/>
                <w:b w:val="false"/>
                <w:i w:val="false"/>
                <w:color w:val="000000"/>
                <w:sz w:val="20"/>
              </w:rPr>
              <w:t xml:space="preserve">
цена </w:t>
            </w:r>
            <w:r>
              <w:rPr>
                <w:rFonts w:ascii="Times New Roman"/>
                <w:b w:val="false"/>
                <w:i w:val="false"/>
                <w:color w:val="000000"/>
                <w:vertAlign w:val="superscript"/>
              </w:rPr>
              <w:t xml:space="preserve">1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 </w:t>
            </w:r>
          </w:p>
          <w:p>
            <w:pPr>
              <w:spacing w:after="20"/>
              <w:ind w:left="20"/>
              <w:jc w:val="both"/>
            </w:pPr>
            <w:r>
              <w:rPr>
                <w:rFonts w:ascii="Times New Roman"/>
                <w:b w:val="false"/>
                <w:i w:val="false"/>
                <w:color w:val="000000"/>
                <w:sz w:val="20"/>
              </w:rPr>
              <w:t xml:space="preserve">
нение </w:t>
            </w:r>
          </w:p>
          <w:p>
            <w:pPr>
              <w:spacing w:after="20"/>
              <w:ind w:left="20"/>
              <w:jc w:val="both"/>
            </w:pPr>
            <w:r>
              <w:rPr>
                <w:rFonts w:ascii="Times New Roman"/>
                <w:b w:val="false"/>
                <w:i w:val="false"/>
                <w:color w:val="000000"/>
                <w:sz w:val="20"/>
              </w:rPr>
              <w:t xml:space="preserve">
цены </w:t>
            </w:r>
          </w:p>
          <w:p>
            <w:pPr>
              <w:spacing w:after="20"/>
              <w:ind w:left="20"/>
              <w:jc w:val="both"/>
            </w:pPr>
            <w:r>
              <w:rPr>
                <w:rFonts w:ascii="Times New Roman"/>
                <w:b w:val="false"/>
                <w:i w:val="false"/>
                <w:color w:val="000000"/>
                <w:sz w:val="20"/>
              </w:rPr>
              <w:t xml:space="preserve">
сделки от </w:t>
            </w:r>
          </w:p>
          <w:p>
            <w:pPr>
              <w:spacing w:after="20"/>
              <w:ind w:left="20"/>
              <w:jc w:val="both"/>
            </w:pPr>
            <w:r>
              <w:rPr>
                <w:rFonts w:ascii="Times New Roman"/>
                <w:b w:val="false"/>
                <w:i w:val="false"/>
                <w:color w:val="000000"/>
                <w:sz w:val="20"/>
              </w:rPr>
              <w:t xml:space="preserve">
средне- </w:t>
            </w:r>
          </w:p>
          <w:p>
            <w:pPr>
              <w:spacing w:after="20"/>
              <w:ind w:left="20"/>
              <w:jc w:val="both"/>
            </w:pPr>
            <w:r>
              <w:rPr>
                <w:rFonts w:ascii="Times New Roman"/>
                <w:b w:val="false"/>
                <w:i w:val="false"/>
                <w:color w:val="000000"/>
                <w:sz w:val="20"/>
              </w:rPr>
              <w:t xml:space="preserve">
взвешенной </w:t>
            </w:r>
          </w:p>
          <w:p>
            <w:pPr>
              <w:spacing w:after="20"/>
              <w:ind w:left="20"/>
              <w:jc w:val="both"/>
            </w:pPr>
            <w:r>
              <w:rPr>
                <w:rFonts w:ascii="Times New Roman"/>
                <w:b w:val="false"/>
                <w:i w:val="false"/>
                <w:color w:val="000000"/>
                <w:sz w:val="20"/>
              </w:rPr>
              <w:t xml:space="preserve">
цены, в </w:t>
            </w:r>
          </w:p>
          <w:p>
            <w:pPr>
              <w:spacing w:after="20"/>
              <w:ind w:left="20"/>
              <w:jc w:val="both"/>
            </w:pPr>
            <w:r>
              <w:rPr>
                <w:rFonts w:ascii="Times New Roman"/>
                <w:b w:val="false"/>
                <w:i w:val="false"/>
                <w:color w:val="000000"/>
                <w:sz w:val="20"/>
              </w:rPr>
              <w:t xml:space="preserve">
процентах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цен-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бумаг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p>
            <w:pPr>
              <w:spacing w:after="20"/>
              <w:ind w:left="20"/>
              <w:jc w:val="both"/>
            </w:pPr>
            <w:r>
              <w:rPr>
                <w:rFonts w:ascii="Times New Roman"/>
                <w:b w:val="false"/>
                <w:i w:val="false"/>
                <w:color w:val="000000"/>
                <w:sz w:val="20"/>
              </w:rPr>
              <w:t xml:space="preserve">
сдел-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(тен- </w:t>
            </w:r>
          </w:p>
          <w:p>
            <w:pPr>
              <w:spacing w:after="20"/>
              <w:ind w:left="20"/>
              <w:jc w:val="both"/>
            </w:pPr>
            <w:r>
              <w:rPr>
                <w:rFonts w:ascii="Times New Roman"/>
                <w:b w:val="false"/>
                <w:i w:val="false"/>
                <w:color w:val="000000"/>
                <w:sz w:val="20"/>
              </w:rPr>
              <w:t xml:space="preserve">
ге)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 </w:t>
            </w:r>
          </w:p>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xml:space="preserve">
ще- </w:t>
            </w:r>
          </w:p>
          <w:p>
            <w:pPr>
              <w:spacing w:after="20"/>
              <w:ind w:left="20"/>
              <w:jc w:val="both"/>
            </w:pPr>
            <w:r>
              <w:rPr>
                <w:rFonts w:ascii="Times New Roman"/>
                <w:b w:val="false"/>
                <w:i w:val="false"/>
                <w:color w:val="000000"/>
                <w:sz w:val="20"/>
              </w:rPr>
              <w:t xml:space="preserve">
ние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1430"/>
        <w:gridCol w:w="1920"/>
        <w:gridCol w:w="1759"/>
        <w:gridCol w:w="1920"/>
        <w:gridCol w:w="1920"/>
        <w:gridCol w:w="14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долговых ценных бумаг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 </w:t>
            </w:r>
          </w:p>
          <w:p>
            <w:pPr>
              <w:spacing w:after="20"/>
              <w:ind w:left="20"/>
              <w:jc w:val="both"/>
            </w:pPr>
            <w:r>
              <w:rPr>
                <w:rFonts w:ascii="Times New Roman"/>
                <w:b w:val="false"/>
                <w:i w:val="false"/>
                <w:color w:val="000000"/>
                <w:sz w:val="20"/>
              </w:rPr>
              <w:t xml:space="preserve">
дения </w:t>
            </w:r>
          </w:p>
          <w:p>
            <w:pPr>
              <w:spacing w:after="20"/>
              <w:ind w:left="20"/>
              <w:jc w:val="both"/>
            </w:pPr>
            <w:r>
              <w:rPr>
                <w:rFonts w:ascii="Times New Roman"/>
                <w:b w:val="false"/>
                <w:i w:val="false"/>
                <w:color w:val="000000"/>
                <w:sz w:val="20"/>
              </w:rPr>
              <w:t xml:space="preserve">
об ан- </w:t>
            </w:r>
          </w:p>
          <w:p>
            <w:pPr>
              <w:spacing w:after="20"/>
              <w:ind w:left="20"/>
              <w:jc w:val="both"/>
            </w:pPr>
            <w:r>
              <w:rPr>
                <w:rFonts w:ascii="Times New Roman"/>
                <w:b w:val="false"/>
                <w:i w:val="false"/>
                <w:color w:val="000000"/>
                <w:sz w:val="20"/>
              </w:rPr>
              <w:t xml:space="preserve">
нули- </w:t>
            </w:r>
          </w:p>
          <w:p>
            <w:pPr>
              <w:spacing w:after="20"/>
              <w:ind w:left="20"/>
              <w:jc w:val="both"/>
            </w:pPr>
            <w:r>
              <w:rPr>
                <w:rFonts w:ascii="Times New Roman"/>
                <w:b w:val="false"/>
                <w:i w:val="false"/>
                <w:color w:val="000000"/>
                <w:sz w:val="20"/>
              </w:rPr>
              <w:t xml:space="preserve">
рова- </w:t>
            </w:r>
          </w:p>
          <w:p>
            <w:pPr>
              <w:spacing w:after="20"/>
              <w:ind w:left="20"/>
              <w:jc w:val="both"/>
            </w:pPr>
            <w:r>
              <w:rPr>
                <w:rFonts w:ascii="Times New Roman"/>
                <w:b w:val="false"/>
                <w:i w:val="false"/>
                <w:color w:val="000000"/>
                <w:sz w:val="20"/>
              </w:rPr>
              <w:t xml:space="preserve">
нии </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мер </w:t>
            </w:r>
          </w:p>
          <w:p>
            <w:pPr>
              <w:spacing w:after="20"/>
              <w:ind w:left="20"/>
              <w:jc w:val="both"/>
            </w:pPr>
            <w:r>
              <w:rPr>
                <w:rFonts w:ascii="Times New Roman"/>
                <w:b w:val="false"/>
                <w:i w:val="false"/>
                <w:color w:val="000000"/>
                <w:sz w:val="20"/>
              </w:rPr>
              <w:t xml:space="preserve">
сдел- </w:t>
            </w:r>
          </w:p>
          <w:p>
            <w:pPr>
              <w:spacing w:after="20"/>
              <w:ind w:left="20"/>
              <w:jc w:val="both"/>
            </w:pPr>
            <w:r>
              <w:rPr>
                <w:rFonts w:ascii="Times New Roman"/>
                <w:b w:val="false"/>
                <w:i w:val="false"/>
                <w:color w:val="000000"/>
                <w:sz w:val="20"/>
              </w:rPr>
              <w:t xml:space="preserve">
ки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в про- </w:t>
            </w:r>
          </w:p>
          <w:p>
            <w:pPr>
              <w:spacing w:after="20"/>
              <w:ind w:left="20"/>
              <w:jc w:val="both"/>
            </w:pPr>
            <w:r>
              <w:rPr>
                <w:rFonts w:ascii="Times New Roman"/>
                <w:b w:val="false"/>
                <w:i w:val="false"/>
                <w:color w:val="000000"/>
                <w:sz w:val="20"/>
              </w:rPr>
              <w:t xml:space="preserve">
центах </w:t>
            </w:r>
          </w:p>
          <w:p>
            <w:pPr>
              <w:spacing w:after="20"/>
              <w:ind w:left="20"/>
              <w:jc w:val="both"/>
            </w:pPr>
            <w:r>
              <w:rPr>
                <w:rFonts w:ascii="Times New Roman"/>
                <w:b w:val="false"/>
                <w:i w:val="false"/>
                <w:color w:val="000000"/>
                <w:sz w:val="20"/>
              </w:rPr>
              <w:t xml:space="preserve">
от номи- </w:t>
            </w:r>
          </w:p>
          <w:p>
            <w:pPr>
              <w:spacing w:after="20"/>
              <w:ind w:left="20"/>
              <w:jc w:val="both"/>
            </w:pPr>
            <w:r>
              <w:rPr>
                <w:rFonts w:ascii="Times New Roman"/>
                <w:b w:val="false"/>
                <w:i w:val="false"/>
                <w:color w:val="000000"/>
                <w:sz w:val="20"/>
              </w:rPr>
              <w:t xml:space="preserve">
нальной стои- </w:t>
            </w:r>
          </w:p>
          <w:p>
            <w:pPr>
              <w:spacing w:after="20"/>
              <w:ind w:left="20"/>
              <w:jc w:val="both"/>
            </w:pPr>
            <w:r>
              <w:rPr>
                <w:rFonts w:ascii="Times New Roman"/>
                <w:b w:val="false"/>
                <w:i w:val="false"/>
                <w:color w:val="000000"/>
                <w:sz w:val="20"/>
              </w:rPr>
              <w:t xml:space="preserve">
мости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пога- </w:t>
            </w:r>
          </w:p>
          <w:p>
            <w:pPr>
              <w:spacing w:after="20"/>
              <w:ind w:left="20"/>
              <w:jc w:val="both"/>
            </w:pPr>
            <w:r>
              <w:rPr>
                <w:rFonts w:ascii="Times New Roman"/>
                <w:b w:val="false"/>
                <w:i w:val="false"/>
                <w:color w:val="000000"/>
                <w:sz w:val="20"/>
              </w:rPr>
              <w:t xml:space="preserve">
шения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дней </w:t>
            </w:r>
          </w:p>
          <w:p>
            <w:pPr>
              <w:spacing w:after="20"/>
              <w:ind w:left="20"/>
              <w:jc w:val="both"/>
            </w:pPr>
            <w:r>
              <w:rPr>
                <w:rFonts w:ascii="Times New Roman"/>
                <w:b w:val="false"/>
                <w:i w:val="false"/>
                <w:color w:val="000000"/>
                <w:sz w:val="20"/>
              </w:rPr>
              <w:t xml:space="preserve">
до по- </w:t>
            </w:r>
          </w:p>
          <w:p>
            <w:pPr>
              <w:spacing w:after="20"/>
              <w:ind w:left="20"/>
              <w:jc w:val="both"/>
            </w:pPr>
            <w:r>
              <w:rPr>
                <w:rFonts w:ascii="Times New Roman"/>
                <w:b w:val="false"/>
                <w:i w:val="false"/>
                <w:color w:val="000000"/>
                <w:sz w:val="20"/>
              </w:rPr>
              <w:t xml:space="preserve">
гаше- </w:t>
            </w:r>
          </w:p>
          <w:p>
            <w:pPr>
              <w:spacing w:after="20"/>
              <w:ind w:left="20"/>
              <w:jc w:val="both"/>
            </w:pPr>
            <w:r>
              <w:rPr>
                <w:rFonts w:ascii="Times New Roman"/>
                <w:b w:val="false"/>
                <w:i w:val="false"/>
                <w:color w:val="000000"/>
                <w:sz w:val="20"/>
              </w:rPr>
              <w:t xml:space="preserve">
ния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w:t>
            </w:r>
          </w:p>
          <w:p>
            <w:pPr>
              <w:spacing w:after="20"/>
              <w:ind w:left="20"/>
              <w:jc w:val="both"/>
            </w:pPr>
            <w:r>
              <w:rPr>
                <w:rFonts w:ascii="Times New Roman"/>
                <w:b w:val="false"/>
                <w:i w:val="false"/>
                <w:color w:val="000000"/>
                <w:sz w:val="20"/>
              </w:rPr>
              <w:t xml:space="preserve">
ность к </w:t>
            </w:r>
          </w:p>
          <w:p>
            <w:pPr>
              <w:spacing w:after="20"/>
              <w:ind w:left="20"/>
              <w:jc w:val="both"/>
            </w:pPr>
            <w:r>
              <w:rPr>
                <w:rFonts w:ascii="Times New Roman"/>
                <w:b w:val="false"/>
                <w:i w:val="false"/>
                <w:color w:val="000000"/>
                <w:sz w:val="20"/>
              </w:rPr>
              <w:t xml:space="preserve">
погаше- </w:t>
            </w:r>
          </w:p>
          <w:p>
            <w:pPr>
              <w:spacing w:after="20"/>
              <w:ind w:left="20"/>
              <w:jc w:val="both"/>
            </w:pPr>
            <w:r>
              <w:rPr>
                <w:rFonts w:ascii="Times New Roman"/>
                <w:b w:val="false"/>
                <w:i w:val="false"/>
                <w:color w:val="000000"/>
                <w:sz w:val="20"/>
              </w:rPr>
              <w:t xml:space="preserve">
нию, в </w:t>
            </w:r>
          </w:p>
          <w:p>
            <w:pPr>
              <w:spacing w:after="20"/>
              <w:ind w:left="20"/>
              <w:jc w:val="both"/>
            </w:pPr>
            <w:r>
              <w:rPr>
                <w:rFonts w:ascii="Times New Roman"/>
                <w:b w:val="false"/>
                <w:i w:val="false"/>
                <w:color w:val="000000"/>
                <w:sz w:val="20"/>
              </w:rPr>
              <w:t xml:space="preserve">
процен- </w:t>
            </w:r>
          </w:p>
          <w:p>
            <w:pPr>
              <w:spacing w:after="20"/>
              <w:ind w:left="20"/>
              <w:jc w:val="both"/>
            </w:pPr>
            <w:r>
              <w:rPr>
                <w:rFonts w:ascii="Times New Roman"/>
                <w:b w:val="false"/>
                <w:i w:val="false"/>
                <w:color w:val="000000"/>
                <w:sz w:val="20"/>
              </w:rPr>
              <w:t xml:space="preserve">
тах </w:t>
            </w:r>
          </w:p>
          <w:p>
            <w:pPr>
              <w:spacing w:after="20"/>
              <w:ind w:left="20"/>
              <w:jc w:val="both"/>
            </w:pPr>
            <w:r>
              <w:rPr>
                <w:rFonts w:ascii="Times New Roman"/>
                <w:b w:val="false"/>
                <w:i w:val="false"/>
                <w:color w:val="000000"/>
                <w:sz w:val="20"/>
              </w:rPr>
              <w:t xml:space="preserve">
годовых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 </w:t>
            </w:r>
          </w:p>
          <w:p>
            <w:pPr>
              <w:spacing w:after="20"/>
              <w:ind w:left="20"/>
              <w:jc w:val="both"/>
            </w:pPr>
            <w:r>
              <w:rPr>
                <w:rFonts w:ascii="Times New Roman"/>
                <w:b w:val="false"/>
                <w:i w:val="false"/>
                <w:color w:val="000000"/>
                <w:sz w:val="20"/>
              </w:rPr>
              <w:t xml:space="preserve">
тивная </w:t>
            </w:r>
          </w:p>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xml:space="preserve">
в про- </w:t>
            </w:r>
          </w:p>
          <w:p>
            <w:pPr>
              <w:spacing w:after="20"/>
              <w:ind w:left="20"/>
              <w:jc w:val="both"/>
            </w:pPr>
            <w:r>
              <w:rPr>
                <w:rFonts w:ascii="Times New Roman"/>
                <w:b w:val="false"/>
                <w:i w:val="false"/>
                <w:color w:val="000000"/>
                <w:sz w:val="20"/>
              </w:rPr>
              <w:t xml:space="preserve">
центах </w:t>
            </w:r>
          </w:p>
          <w:p>
            <w:pPr>
              <w:spacing w:after="20"/>
              <w:ind w:left="20"/>
              <w:jc w:val="both"/>
            </w:pPr>
            <w:r>
              <w:rPr>
                <w:rFonts w:ascii="Times New Roman"/>
                <w:b w:val="false"/>
                <w:i w:val="false"/>
                <w:color w:val="000000"/>
                <w:sz w:val="20"/>
              </w:rPr>
              <w:t xml:space="preserve">
годовых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отчетов организаторами торгов</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Приложение 8 в редакции постановления Правления Агентства РК по регулированию и надзору финансового рынка и финансовых организаций от 28.05.2005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четырнадцати дней со дня его государственной регистрации).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организатора торгов [наименование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заявках на операции "РЕПО" с ценными бумагами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 Отчет организатора торгов [наименование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заявках на операции "РЕПО" с государственными ценными бумагами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 xml:space="preserve"> период с _____________ по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951"/>
        <w:gridCol w:w="2685"/>
        <w:gridCol w:w="952"/>
        <w:gridCol w:w="1496"/>
        <w:gridCol w:w="1578"/>
        <w:gridCol w:w="1904"/>
        <w:gridCol w:w="1278"/>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та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в формате </w:t>
            </w:r>
          </w:p>
          <w:p>
            <w:pPr>
              <w:spacing w:after="20"/>
              <w:ind w:left="20"/>
              <w:jc w:val="both"/>
            </w:pPr>
            <w:r>
              <w:rPr>
                <w:rFonts w:ascii="Times New Roman"/>
                <w:b w:val="false"/>
                <w:i w:val="false"/>
                <w:color w:val="000000"/>
                <w:sz w:val="20"/>
              </w:rPr>
              <w:t xml:space="preserve">
(часы, минуты, секун- </w:t>
            </w:r>
          </w:p>
          <w:p>
            <w:pPr>
              <w:spacing w:after="20"/>
              <w:ind w:left="20"/>
              <w:jc w:val="both"/>
            </w:pPr>
            <w:r>
              <w:rPr>
                <w:rFonts w:ascii="Times New Roman"/>
                <w:b w:val="false"/>
                <w:i w:val="false"/>
                <w:color w:val="000000"/>
                <w:sz w:val="20"/>
              </w:rPr>
              <w:t xml:space="preserve">
ды)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цен- </w:t>
            </w:r>
          </w:p>
          <w:p>
            <w:pPr>
              <w:spacing w:after="20"/>
              <w:ind w:left="20"/>
              <w:jc w:val="both"/>
            </w:pPr>
            <w:r>
              <w:rPr>
                <w:rFonts w:ascii="Times New Roman"/>
                <w:b w:val="false"/>
                <w:i w:val="false"/>
                <w:color w:val="000000"/>
                <w:sz w:val="20"/>
              </w:rPr>
              <w:t xml:space="preserve">
ной </w:t>
            </w:r>
          </w:p>
          <w:p>
            <w:pPr>
              <w:spacing w:after="20"/>
              <w:ind w:left="20"/>
              <w:jc w:val="both"/>
            </w:pPr>
            <w:r>
              <w:rPr>
                <w:rFonts w:ascii="Times New Roman"/>
                <w:b w:val="false"/>
                <w:i w:val="false"/>
                <w:color w:val="000000"/>
                <w:sz w:val="20"/>
              </w:rPr>
              <w:t xml:space="preserve">
бума- </w:t>
            </w:r>
          </w:p>
          <w:p>
            <w:pPr>
              <w:spacing w:after="20"/>
              <w:ind w:left="20"/>
              <w:jc w:val="both"/>
            </w:pPr>
            <w:r>
              <w:rPr>
                <w:rFonts w:ascii="Times New Roman"/>
                <w:b w:val="false"/>
                <w:i w:val="false"/>
                <w:color w:val="000000"/>
                <w:sz w:val="20"/>
              </w:rPr>
              <w:t xml:space="preserve">
ги </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 </w:t>
            </w:r>
          </w:p>
          <w:p>
            <w:pPr>
              <w:spacing w:after="20"/>
              <w:ind w:left="20"/>
              <w:jc w:val="both"/>
            </w:pPr>
            <w:r>
              <w:rPr>
                <w:rFonts w:ascii="Times New Roman"/>
                <w:b w:val="false"/>
                <w:i w:val="false"/>
                <w:color w:val="000000"/>
                <w:sz w:val="20"/>
              </w:rPr>
              <w:t xml:space="preserve">
кационный номер ценной бумаги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члена органи- </w:t>
            </w:r>
          </w:p>
          <w:p>
            <w:pPr>
              <w:spacing w:after="20"/>
              <w:ind w:left="20"/>
              <w:jc w:val="both"/>
            </w:pPr>
            <w:r>
              <w:rPr>
                <w:rFonts w:ascii="Times New Roman"/>
                <w:b w:val="false"/>
                <w:i w:val="false"/>
                <w:color w:val="000000"/>
                <w:sz w:val="20"/>
              </w:rPr>
              <w:t xml:space="preserve">
затора торгов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 </w:t>
            </w:r>
          </w:p>
          <w:p>
            <w:pPr>
              <w:spacing w:after="20"/>
              <w:ind w:left="20"/>
              <w:jc w:val="both"/>
            </w:pPr>
            <w:r>
              <w:rPr>
                <w:rFonts w:ascii="Times New Roman"/>
                <w:b w:val="false"/>
                <w:i w:val="false"/>
                <w:color w:val="000000"/>
                <w:sz w:val="20"/>
              </w:rPr>
              <w:t xml:space="preserve">
ции </w:t>
            </w:r>
          </w:p>
          <w:p>
            <w:pPr>
              <w:spacing w:after="20"/>
              <w:ind w:left="20"/>
              <w:jc w:val="both"/>
            </w:pPr>
            <w:r>
              <w:rPr>
                <w:rFonts w:ascii="Times New Roman"/>
                <w:b w:val="false"/>
                <w:i w:val="false"/>
                <w:color w:val="000000"/>
                <w:sz w:val="20"/>
              </w:rPr>
              <w:t xml:space="preserve">
"репо"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метода </w:t>
            </w:r>
          </w:p>
          <w:p>
            <w:pPr>
              <w:spacing w:after="20"/>
              <w:ind w:left="20"/>
              <w:jc w:val="both"/>
            </w:pPr>
            <w:r>
              <w:rPr>
                <w:rFonts w:ascii="Times New Roman"/>
                <w:b w:val="false"/>
                <w:i w:val="false"/>
                <w:color w:val="000000"/>
                <w:sz w:val="20"/>
              </w:rPr>
              <w:t xml:space="preserve">
операции "репо"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991"/>
        <w:gridCol w:w="1815"/>
        <w:gridCol w:w="1815"/>
        <w:gridCol w:w="991"/>
        <w:gridCol w:w="3678"/>
      </w:tblGrid>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w:t>
            </w:r>
          </w:p>
          <w:p>
            <w:pPr>
              <w:spacing w:after="20"/>
              <w:ind w:left="20"/>
              <w:jc w:val="both"/>
            </w:pPr>
            <w:r>
              <w:rPr>
                <w:rFonts w:ascii="Times New Roman"/>
                <w:b w:val="false"/>
                <w:i w:val="false"/>
                <w:color w:val="000000"/>
                <w:sz w:val="20"/>
              </w:rPr>
              <w:t xml:space="preserve">
"депо"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w:t>
            </w:r>
          </w:p>
          <w:p>
            <w:pPr>
              <w:spacing w:after="20"/>
              <w:ind w:left="20"/>
              <w:jc w:val="both"/>
            </w:pPr>
            <w:r>
              <w:rPr>
                <w:rFonts w:ascii="Times New Roman"/>
                <w:b w:val="false"/>
                <w:i w:val="false"/>
                <w:color w:val="000000"/>
                <w:sz w:val="20"/>
              </w:rPr>
              <w:t xml:space="preserve">
ность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снятия </w:t>
            </w:r>
          </w:p>
          <w:p>
            <w:pPr>
              <w:spacing w:after="20"/>
              <w:ind w:left="20"/>
              <w:jc w:val="both"/>
            </w:pPr>
            <w:r>
              <w:rPr>
                <w:rFonts w:ascii="Times New Roman"/>
                <w:b w:val="false"/>
                <w:i w:val="false"/>
                <w:color w:val="000000"/>
                <w:sz w:val="20"/>
              </w:rPr>
              <w:t xml:space="preserve">
заявки </w:t>
            </w:r>
          </w:p>
          <w:p>
            <w:pPr>
              <w:spacing w:after="20"/>
              <w:ind w:left="20"/>
              <w:jc w:val="both"/>
            </w:pPr>
            <w:r>
              <w:rPr>
                <w:rFonts w:ascii="Times New Roman"/>
                <w:b w:val="false"/>
                <w:i w:val="false"/>
                <w:color w:val="000000"/>
                <w:sz w:val="20"/>
              </w:rPr>
              <w:t xml:space="preserve">
в формате </w:t>
            </w:r>
          </w:p>
          <w:p>
            <w:pPr>
              <w:spacing w:after="20"/>
              <w:ind w:left="20"/>
              <w:jc w:val="both"/>
            </w:pPr>
            <w:r>
              <w:rPr>
                <w:rFonts w:ascii="Times New Roman"/>
                <w:b w:val="false"/>
                <w:i w:val="false"/>
                <w:color w:val="000000"/>
                <w:sz w:val="20"/>
              </w:rPr>
              <w:t xml:space="preserve">
(часы, минуты, </w:t>
            </w:r>
          </w:p>
          <w:p>
            <w:pPr>
              <w:spacing w:after="20"/>
              <w:ind w:left="20"/>
              <w:jc w:val="both"/>
            </w:pPr>
            <w:r>
              <w:rPr>
                <w:rFonts w:ascii="Times New Roman"/>
                <w:b w:val="false"/>
                <w:i w:val="false"/>
                <w:color w:val="000000"/>
                <w:sz w:val="20"/>
              </w:rPr>
              <w:t xml:space="preserve">
секунды)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 Отчет организатора торгов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наименование</w:t>
      </w:r>
      <w:r>
        <w:rPr>
          <w:rFonts w:ascii="Times New Roman"/>
          <w:b/>
          <w:i w:val="false"/>
          <w:color w:val="000000"/>
          <w:sz w:val="28"/>
        </w:rPr>
        <w:t xml:space="preserve">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заявках на операции "РЕПО" 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негосударственными</w:t>
      </w:r>
      <w:r>
        <w:rPr>
          <w:rFonts w:ascii="Times New Roman"/>
          <w:b/>
          <w:i w:val="false"/>
          <w:color w:val="000000"/>
          <w:sz w:val="28"/>
        </w:rPr>
        <w:t xml:space="preserve"> ценными бумагами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 xml:space="preserve"> период с _____________ по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951"/>
        <w:gridCol w:w="2685"/>
        <w:gridCol w:w="952"/>
        <w:gridCol w:w="1496"/>
        <w:gridCol w:w="1578"/>
        <w:gridCol w:w="1904"/>
        <w:gridCol w:w="1278"/>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та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в формате </w:t>
            </w:r>
          </w:p>
          <w:p>
            <w:pPr>
              <w:spacing w:after="20"/>
              <w:ind w:left="20"/>
              <w:jc w:val="both"/>
            </w:pPr>
            <w:r>
              <w:rPr>
                <w:rFonts w:ascii="Times New Roman"/>
                <w:b w:val="false"/>
                <w:i w:val="false"/>
                <w:color w:val="000000"/>
                <w:sz w:val="20"/>
              </w:rPr>
              <w:t xml:space="preserve">
(часы, минуты, секун- </w:t>
            </w:r>
          </w:p>
          <w:p>
            <w:pPr>
              <w:spacing w:after="20"/>
              <w:ind w:left="20"/>
              <w:jc w:val="both"/>
            </w:pPr>
            <w:r>
              <w:rPr>
                <w:rFonts w:ascii="Times New Roman"/>
                <w:b w:val="false"/>
                <w:i w:val="false"/>
                <w:color w:val="000000"/>
                <w:sz w:val="20"/>
              </w:rPr>
              <w:t xml:space="preserve">
ды)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цен- </w:t>
            </w:r>
          </w:p>
          <w:p>
            <w:pPr>
              <w:spacing w:after="20"/>
              <w:ind w:left="20"/>
              <w:jc w:val="both"/>
            </w:pPr>
            <w:r>
              <w:rPr>
                <w:rFonts w:ascii="Times New Roman"/>
                <w:b w:val="false"/>
                <w:i w:val="false"/>
                <w:color w:val="000000"/>
                <w:sz w:val="20"/>
              </w:rPr>
              <w:t xml:space="preserve">
ной </w:t>
            </w:r>
          </w:p>
          <w:p>
            <w:pPr>
              <w:spacing w:after="20"/>
              <w:ind w:left="20"/>
              <w:jc w:val="both"/>
            </w:pPr>
            <w:r>
              <w:rPr>
                <w:rFonts w:ascii="Times New Roman"/>
                <w:b w:val="false"/>
                <w:i w:val="false"/>
                <w:color w:val="000000"/>
                <w:sz w:val="20"/>
              </w:rPr>
              <w:t xml:space="preserve">
бума- </w:t>
            </w:r>
          </w:p>
          <w:p>
            <w:pPr>
              <w:spacing w:after="20"/>
              <w:ind w:left="20"/>
              <w:jc w:val="both"/>
            </w:pPr>
            <w:r>
              <w:rPr>
                <w:rFonts w:ascii="Times New Roman"/>
                <w:b w:val="false"/>
                <w:i w:val="false"/>
                <w:color w:val="000000"/>
                <w:sz w:val="20"/>
              </w:rPr>
              <w:t xml:space="preserve">
ги </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 </w:t>
            </w:r>
          </w:p>
          <w:p>
            <w:pPr>
              <w:spacing w:after="20"/>
              <w:ind w:left="20"/>
              <w:jc w:val="both"/>
            </w:pPr>
            <w:r>
              <w:rPr>
                <w:rFonts w:ascii="Times New Roman"/>
                <w:b w:val="false"/>
                <w:i w:val="false"/>
                <w:color w:val="000000"/>
                <w:sz w:val="20"/>
              </w:rPr>
              <w:t xml:space="preserve">
кационный номер ценной бумаги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члена органи- </w:t>
            </w:r>
          </w:p>
          <w:p>
            <w:pPr>
              <w:spacing w:after="20"/>
              <w:ind w:left="20"/>
              <w:jc w:val="both"/>
            </w:pPr>
            <w:r>
              <w:rPr>
                <w:rFonts w:ascii="Times New Roman"/>
                <w:b w:val="false"/>
                <w:i w:val="false"/>
                <w:color w:val="000000"/>
                <w:sz w:val="20"/>
              </w:rPr>
              <w:t xml:space="preserve">
затора торгов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 </w:t>
            </w:r>
          </w:p>
          <w:p>
            <w:pPr>
              <w:spacing w:after="20"/>
              <w:ind w:left="20"/>
              <w:jc w:val="both"/>
            </w:pPr>
            <w:r>
              <w:rPr>
                <w:rFonts w:ascii="Times New Roman"/>
                <w:b w:val="false"/>
                <w:i w:val="false"/>
                <w:color w:val="000000"/>
                <w:sz w:val="20"/>
              </w:rPr>
              <w:t xml:space="preserve">
ции </w:t>
            </w:r>
          </w:p>
          <w:p>
            <w:pPr>
              <w:spacing w:after="20"/>
              <w:ind w:left="20"/>
              <w:jc w:val="both"/>
            </w:pPr>
            <w:r>
              <w:rPr>
                <w:rFonts w:ascii="Times New Roman"/>
                <w:b w:val="false"/>
                <w:i w:val="false"/>
                <w:color w:val="000000"/>
                <w:sz w:val="20"/>
              </w:rPr>
              <w:t xml:space="preserve">
"репо"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метода </w:t>
            </w:r>
          </w:p>
          <w:p>
            <w:pPr>
              <w:spacing w:after="20"/>
              <w:ind w:left="20"/>
              <w:jc w:val="both"/>
            </w:pPr>
            <w:r>
              <w:rPr>
                <w:rFonts w:ascii="Times New Roman"/>
                <w:b w:val="false"/>
                <w:i w:val="false"/>
                <w:color w:val="000000"/>
                <w:sz w:val="20"/>
              </w:rPr>
              <w:t xml:space="preserve">
операции "репо"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991"/>
        <w:gridCol w:w="1815"/>
        <w:gridCol w:w="1815"/>
        <w:gridCol w:w="991"/>
        <w:gridCol w:w="3678"/>
      </w:tblGrid>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w:t>
            </w:r>
          </w:p>
          <w:p>
            <w:pPr>
              <w:spacing w:after="20"/>
              <w:ind w:left="20"/>
              <w:jc w:val="both"/>
            </w:pPr>
            <w:r>
              <w:rPr>
                <w:rFonts w:ascii="Times New Roman"/>
                <w:b w:val="false"/>
                <w:i w:val="false"/>
                <w:color w:val="000000"/>
                <w:sz w:val="20"/>
              </w:rPr>
              <w:t xml:space="preserve">
"депо"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w:t>
            </w:r>
          </w:p>
          <w:p>
            <w:pPr>
              <w:spacing w:after="20"/>
              <w:ind w:left="20"/>
              <w:jc w:val="both"/>
            </w:pPr>
            <w:r>
              <w:rPr>
                <w:rFonts w:ascii="Times New Roman"/>
                <w:b w:val="false"/>
                <w:i w:val="false"/>
                <w:color w:val="000000"/>
                <w:sz w:val="20"/>
              </w:rPr>
              <w:t xml:space="preserve">
ность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снятия </w:t>
            </w:r>
          </w:p>
          <w:p>
            <w:pPr>
              <w:spacing w:after="20"/>
              <w:ind w:left="20"/>
              <w:jc w:val="both"/>
            </w:pPr>
            <w:r>
              <w:rPr>
                <w:rFonts w:ascii="Times New Roman"/>
                <w:b w:val="false"/>
                <w:i w:val="false"/>
                <w:color w:val="000000"/>
                <w:sz w:val="20"/>
              </w:rPr>
              <w:t xml:space="preserve">
заявки </w:t>
            </w:r>
          </w:p>
          <w:p>
            <w:pPr>
              <w:spacing w:after="20"/>
              <w:ind w:left="20"/>
              <w:jc w:val="both"/>
            </w:pPr>
            <w:r>
              <w:rPr>
                <w:rFonts w:ascii="Times New Roman"/>
                <w:b w:val="false"/>
                <w:i w:val="false"/>
                <w:color w:val="000000"/>
                <w:sz w:val="20"/>
              </w:rPr>
              <w:t xml:space="preserve">
в формате </w:t>
            </w:r>
          </w:p>
          <w:p>
            <w:pPr>
              <w:spacing w:after="20"/>
              <w:ind w:left="20"/>
              <w:jc w:val="both"/>
            </w:pPr>
            <w:r>
              <w:rPr>
                <w:rFonts w:ascii="Times New Roman"/>
                <w:b w:val="false"/>
                <w:i w:val="false"/>
                <w:color w:val="000000"/>
                <w:sz w:val="20"/>
              </w:rPr>
              <w:t xml:space="preserve">
(часы, минуты, </w:t>
            </w:r>
          </w:p>
          <w:p>
            <w:pPr>
              <w:spacing w:after="20"/>
              <w:ind w:left="20"/>
              <w:jc w:val="both"/>
            </w:pPr>
            <w:r>
              <w:rPr>
                <w:rFonts w:ascii="Times New Roman"/>
                <w:b w:val="false"/>
                <w:i w:val="false"/>
                <w:color w:val="000000"/>
                <w:sz w:val="20"/>
              </w:rPr>
              <w:t xml:space="preserve">
секунды)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отчетов организаторами торгов</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Приложение 9 в редакции постановления Правления Агентства РК по регулированию и надзору финансового рынка и финансовых организаций от 28.05.2005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четырнадцати дней со дня его государственной регистрации).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организатора торгов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наименование</w:t>
      </w:r>
      <w:r>
        <w:rPr>
          <w:rFonts w:ascii="Times New Roman"/>
          <w:b/>
          <w:i w:val="false"/>
          <w:color w:val="000000"/>
          <w:sz w:val="28"/>
        </w:rPr>
        <w:t xml:space="preserve"> организации] об операциях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"РЕПО" с ценными бумагами 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указанием</w:t>
      </w:r>
      <w:r>
        <w:rPr>
          <w:rFonts w:ascii="Times New Roman"/>
          <w:b/>
          <w:i w:val="false"/>
          <w:color w:val="000000"/>
          <w:sz w:val="28"/>
        </w:rPr>
        <w:t xml:space="preserve"> их участников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 Отчет организатора торгов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наименование</w:t>
      </w:r>
      <w:r>
        <w:rPr>
          <w:rFonts w:ascii="Times New Roman"/>
          <w:b/>
          <w:i w:val="false"/>
          <w:color w:val="000000"/>
          <w:sz w:val="28"/>
        </w:rPr>
        <w:t xml:space="preserve"> организации] об операциях "РЕПО"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 xml:space="preserve"> государственными ценными бумагами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 xml:space="preserve"> указанием их участников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 xml:space="preserve"> период с _____________ по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031"/>
        <w:gridCol w:w="3969"/>
        <w:gridCol w:w="1268"/>
        <w:gridCol w:w="1031"/>
        <w:gridCol w:w="1711"/>
        <w:gridCol w:w="1712"/>
      </w:tblGrid>
      <w:tr>
        <w:trPr>
          <w:trHeight w:val="3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та </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в формате (часы, минуты, секунды)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ценной бумаги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 </w:t>
            </w:r>
          </w:p>
          <w:p>
            <w:pPr>
              <w:spacing w:after="20"/>
              <w:ind w:left="20"/>
              <w:jc w:val="both"/>
            </w:pPr>
            <w:r>
              <w:rPr>
                <w:rFonts w:ascii="Times New Roman"/>
                <w:b w:val="false"/>
                <w:i w:val="false"/>
                <w:color w:val="000000"/>
                <w:sz w:val="20"/>
              </w:rPr>
              <w:t xml:space="preserve">
кационный </w:t>
            </w:r>
          </w:p>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ценной </w:t>
            </w:r>
          </w:p>
          <w:p>
            <w:pPr>
              <w:spacing w:after="20"/>
              <w:ind w:left="20"/>
              <w:jc w:val="both"/>
            </w:pPr>
            <w:r>
              <w:rPr>
                <w:rFonts w:ascii="Times New Roman"/>
                <w:b w:val="false"/>
                <w:i w:val="false"/>
                <w:color w:val="000000"/>
                <w:sz w:val="20"/>
              </w:rPr>
              <w:t xml:space="preserve">
бумаги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 </w:t>
            </w:r>
          </w:p>
          <w:p>
            <w:pPr>
              <w:spacing w:after="20"/>
              <w:ind w:left="20"/>
              <w:jc w:val="both"/>
            </w:pPr>
            <w:r>
              <w:rPr>
                <w:rFonts w:ascii="Times New Roman"/>
                <w:b w:val="false"/>
                <w:i w:val="false"/>
                <w:color w:val="000000"/>
                <w:sz w:val="20"/>
              </w:rPr>
              <w:t xml:space="preserve">
ции </w:t>
            </w:r>
          </w:p>
          <w:p>
            <w:pPr>
              <w:spacing w:after="20"/>
              <w:ind w:left="20"/>
              <w:jc w:val="both"/>
            </w:pPr>
            <w:r>
              <w:rPr>
                <w:rFonts w:ascii="Times New Roman"/>
                <w:b w:val="false"/>
                <w:i w:val="false"/>
                <w:color w:val="000000"/>
                <w:sz w:val="20"/>
              </w:rPr>
              <w:t xml:space="preserve">
"репо"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метода </w:t>
            </w:r>
          </w:p>
          <w:p>
            <w:pPr>
              <w:spacing w:after="20"/>
              <w:ind w:left="20"/>
              <w:jc w:val="both"/>
            </w:pPr>
            <w:r>
              <w:rPr>
                <w:rFonts w:ascii="Times New Roman"/>
                <w:b w:val="false"/>
                <w:i w:val="false"/>
                <w:color w:val="000000"/>
                <w:sz w:val="20"/>
              </w:rPr>
              <w:t xml:space="preserve">
операции </w:t>
            </w:r>
          </w:p>
          <w:p>
            <w:pPr>
              <w:spacing w:after="20"/>
              <w:ind w:left="20"/>
              <w:jc w:val="both"/>
            </w:pPr>
            <w:r>
              <w:rPr>
                <w:rFonts w:ascii="Times New Roman"/>
                <w:b w:val="false"/>
                <w:i w:val="false"/>
                <w:color w:val="000000"/>
                <w:sz w:val="20"/>
              </w:rPr>
              <w:t xml:space="preserve">
"репо"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3233"/>
        <w:gridCol w:w="1380"/>
        <w:gridCol w:w="2290"/>
        <w:gridCol w:w="2008"/>
        <w:gridCol w:w="2009"/>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давца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"депо" продажи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поку- </w:t>
            </w:r>
          </w:p>
          <w:p>
            <w:pPr>
              <w:spacing w:after="20"/>
              <w:ind w:left="20"/>
              <w:jc w:val="both"/>
            </w:pPr>
            <w:r>
              <w:rPr>
                <w:rFonts w:ascii="Times New Roman"/>
                <w:b w:val="false"/>
                <w:i w:val="false"/>
                <w:color w:val="000000"/>
                <w:sz w:val="20"/>
              </w:rPr>
              <w:t xml:space="preserve">
пателя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w:t>
            </w:r>
          </w:p>
          <w:p>
            <w:pPr>
              <w:spacing w:after="20"/>
              <w:ind w:left="20"/>
              <w:jc w:val="both"/>
            </w:pPr>
            <w:r>
              <w:rPr>
                <w:rFonts w:ascii="Times New Roman"/>
                <w:b w:val="false"/>
                <w:i w:val="false"/>
                <w:color w:val="000000"/>
                <w:sz w:val="20"/>
              </w:rPr>
              <w:t xml:space="preserve">
"депо" </w:t>
            </w:r>
          </w:p>
          <w:p>
            <w:pPr>
              <w:spacing w:after="20"/>
              <w:ind w:left="20"/>
              <w:jc w:val="both"/>
            </w:pPr>
            <w:r>
              <w:rPr>
                <w:rFonts w:ascii="Times New Roman"/>
                <w:b w:val="false"/>
                <w:i w:val="false"/>
                <w:color w:val="000000"/>
                <w:sz w:val="20"/>
              </w:rPr>
              <w:t xml:space="preserve">
покупки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открытия </w:t>
            </w:r>
          </w:p>
          <w:p>
            <w:pPr>
              <w:spacing w:after="20"/>
              <w:ind w:left="20"/>
              <w:jc w:val="both"/>
            </w:pPr>
            <w:r>
              <w:rPr>
                <w:rFonts w:ascii="Times New Roman"/>
                <w:b w:val="false"/>
                <w:i w:val="false"/>
                <w:color w:val="000000"/>
                <w:sz w:val="20"/>
              </w:rPr>
              <w:t xml:space="preserve">
(тенге)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закрытия </w:t>
            </w:r>
          </w:p>
          <w:p>
            <w:pPr>
              <w:spacing w:after="20"/>
              <w:ind w:left="20"/>
              <w:jc w:val="both"/>
            </w:pPr>
            <w:r>
              <w:rPr>
                <w:rFonts w:ascii="Times New Roman"/>
                <w:b w:val="false"/>
                <w:i w:val="false"/>
                <w:color w:val="000000"/>
                <w:sz w:val="20"/>
              </w:rPr>
              <w:t xml:space="preserve">
(тенге)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516"/>
        <w:gridCol w:w="3659"/>
        <w:gridCol w:w="3377"/>
        <w:gridCol w:w="1375"/>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Доходность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 </w:t>
            </w:r>
          </w:p>
          <w:p>
            <w:pPr>
              <w:spacing w:after="20"/>
              <w:ind w:left="20"/>
              <w:jc w:val="both"/>
            </w:pPr>
            <w:r>
              <w:rPr>
                <w:rFonts w:ascii="Times New Roman"/>
                <w:b w:val="false"/>
                <w:i w:val="false"/>
                <w:color w:val="000000"/>
                <w:sz w:val="20"/>
              </w:rPr>
              <w:t xml:space="preserve">
ство </w:t>
            </w:r>
          </w:p>
          <w:p>
            <w:pPr>
              <w:spacing w:after="20"/>
              <w:ind w:left="20"/>
              <w:jc w:val="both"/>
            </w:pPr>
            <w:r>
              <w:rPr>
                <w:rFonts w:ascii="Times New Roman"/>
                <w:b w:val="false"/>
                <w:i w:val="false"/>
                <w:color w:val="000000"/>
                <w:sz w:val="20"/>
              </w:rPr>
              <w:t xml:space="preserve">
ценных </w:t>
            </w:r>
          </w:p>
          <w:p>
            <w:pPr>
              <w:spacing w:after="20"/>
              <w:ind w:left="20"/>
              <w:jc w:val="both"/>
            </w:pPr>
            <w:r>
              <w:rPr>
                <w:rFonts w:ascii="Times New Roman"/>
                <w:b w:val="false"/>
                <w:i w:val="false"/>
                <w:color w:val="000000"/>
                <w:sz w:val="20"/>
              </w:rPr>
              <w:t xml:space="preserve">
бумаг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p>
            <w:pPr>
              <w:spacing w:after="20"/>
              <w:ind w:left="20"/>
              <w:jc w:val="both"/>
            </w:pPr>
            <w:r>
              <w:rPr>
                <w:rFonts w:ascii="Times New Roman"/>
                <w:b w:val="false"/>
                <w:i w:val="false"/>
                <w:color w:val="000000"/>
                <w:sz w:val="20"/>
              </w:rPr>
              <w:t xml:space="preserve">
(тенге)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xml:space="preserve">
об аннули- </w:t>
            </w:r>
          </w:p>
          <w:p>
            <w:pPr>
              <w:spacing w:after="20"/>
              <w:ind w:left="20"/>
              <w:jc w:val="both"/>
            </w:pPr>
            <w:r>
              <w:rPr>
                <w:rFonts w:ascii="Times New Roman"/>
                <w:b w:val="false"/>
                <w:i w:val="false"/>
                <w:color w:val="000000"/>
                <w:sz w:val="20"/>
              </w:rPr>
              <w:t xml:space="preserve">
ровании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сделки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 Отчет организатора торгов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наименование</w:t>
      </w:r>
      <w:r>
        <w:rPr>
          <w:rFonts w:ascii="Times New Roman"/>
          <w:b/>
          <w:i w:val="false"/>
          <w:color w:val="000000"/>
          <w:sz w:val="28"/>
        </w:rPr>
        <w:t xml:space="preserve"> организации] об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операциях</w:t>
      </w:r>
      <w:r>
        <w:rPr>
          <w:rFonts w:ascii="Times New Roman"/>
          <w:b/>
          <w:i w:val="false"/>
          <w:color w:val="000000"/>
          <w:sz w:val="28"/>
        </w:rPr>
        <w:t xml:space="preserve"> "РЕПО"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 xml:space="preserve"> негосударственными ценными бумагами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 xml:space="preserve"> указанием их участников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 xml:space="preserve"> период с _____________ по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031"/>
        <w:gridCol w:w="3969"/>
        <w:gridCol w:w="1268"/>
        <w:gridCol w:w="1031"/>
        <w:gridCol w:w="1711"/>
        <w:gridCol w:w="1712"/>
      </w:tblGrid>
      <w:tr>
        <w:trPr>
          <w:trHeight w:val="3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та </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в формате (часы, минуты, секунды)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ценной бумаги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 </w:t>
            </w:r>
          </w:p>
          <w:p>
            <w:pPr>
              <w:spacing w:after="20"/>
              <w:ind w:left="20"/>
              <w:jc w:val="both"/>
            </w:pPr>
            <w:r>
              <w:rPr>
                <w:rFonts w:ascii="Times New Roman"/>
                <w:b w:val="false"/>
                <w:i w:val="false"/>
                <w:color w:val="000000"/>
                <w:sz w:val="20"/>
              </w:rPr>
              <w:t xml:space="preserve">
кационный </w:t>
            </w:r>
          </w:p>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ценной </w:t>
            </w:r>
          </w:p>
          <w:p>
            <w:pPr>
              <w:spacing w:after="20"/>
              <w:ind w:left="20"/>
              <w:jc w:val="both"/>
            </w:pPr>
            <w:r>
              <w:rPr>
                <w:rFonts w:ascii="Times New Roman"/>
                <w:b w:val="false"/>
                <w:i w:val="false"/>
                <w:color w:val="000000"/>
                <w:sz w:val="20"/>
              </w:rPr>
              <w:t xml:space="preserve">
бумаги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 </w:t>
            </w:r>
          </w:p>
          <w:p>
            <w:pPr>
              <w:spacing w:after="20"/>
              <w:ind w:left="20"/>
              <w:jc w:val="both"/>
            </w:pPr>
            <w:r>
              <w:rPr>
                <w:rFonts w:ascii="Times New Roman"/>
                <w:b w:val="false"/>
                <w:i w:val="false"/>
                <w:color w:val="000000"/>
                <w:sz w:val="20"/>
              </w:rPr>
              <w:t xml:space="preserve">
ции </w:t>
            </w:r>
          </w:p>
          <w:p>
            <w:pPr>
              <w:spacing w:after="20"/>
              <w:ind w:left="20"/>
              <w:jc w:val="both"/>
            </w:pPr>
            <w:r>
              <w:rPr>
                <w:rFonts w:ascii="Times New Roman"/>
                <w:b w:val="false"/>
                <w:i w:val="false"/>
                <w:color w:val="000000"/>
                <w:sz w:val="20"/>
              </w:rPr>
              <w:t xml:space="preserve">
"репо"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метода </w:t>
            </w:r>
          </w:p>
          <w:p>
            <w:pPr>
              <w:spacing w:after="20"/>
              <w:ind w:left="20"/>
              <w:jc w:val="both"/>
            </w:pPr>
            <w:r>
              <w:rPr>
                <w:rFonts w:ascii="Times New Roman"/>
                <w:b w:val="false"/>
                <w:i w:val="false"/>
                <w:color w:val="000000"/>
                <w:sz w:val="20"/>
              </w:rPr>
              <w:t xml:space="preserve">
операции </w:t>
            </w:r>
          </w:p>
          <w:p>
            <w:pPr>
              <w:spacing w:after="20"/>
              <w:ind w:left="20"/>
              <w:jc w:val="both"/>
            </w:pPr>
            <w:r>
              <w:rPr>
                <w:rFonts w:ascii="Times New Roman"/>
                <w:b w:val="false"/>
                <w:i w:val="false"/>
                <w:color w:val="000000"/>
                <w:sz w:val="20"/>
              </w:rPr>
              <w:t xml:space="preserve">
"репо"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3233"/>
        <w:gridCol w:w="1380"/>
        <w:gridCol w:w="2290"/>
        <w:gridCol w:w="2008"/>
        <w:gridCol w:w="2009"/>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давца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"депо" продажи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поку- </w:t>
            </w:r>
          </w:p>
          <w:p>
            <w:pPr>
              <w:spacing w:after="20"/>
              <w:ind w:left="20"/>
              <w:jc w:val="both"/>
            </w:pPr>
            <w:r>
              <w:rPr>
                <w:rFonts w:ascii="Times New Roman"/>
                <w:b w:val="false"/>
                <w:i w:val="false"/>
                <w:color w:val="000000"/>
                <w:sz w:val="20"/>
              </w:rPr>
              <w:t xml:space="preserve">
пателя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w:t>
            </w:r>
          </w:p>
          <w:p>
            <w:pPr>
              <w:spacing w:after="20"/>
              <w:ind w:left="20"/>
              <w:jc w:val="both"/>
            </w:pPr>
            <w:r>
              <w:rPr>
                <w:rFonts w:ascii="Times New Roman"/>
                <w:b w:val="false"/>
                <w:i w:val="false"/>
                <w:color w:val="000000"/>
                <w:sz w:val="20"/>
              </w:rPr>
              <w:t xml:space="preserve">
"депо" </w:t>
            </w:r>
          </w:p>
          <w:p>
            <w:pPr>
              <w:spacing w:after="20"/>
              <w:ind w:left="20"/>
              <w:jc w:val="both"/>
            </w:pPr>
            <w:r>
              <w:rPr>
                <w:rFonts w:ascii="Times New Roman"/>
                <w:b w:val="false"/>
                <w:i w:val="false"/>
                <w:color w:val="000000"/>
                <w:sz w:val="20"/>
              </w:rPr>
              <w:t xml:space="preserve">
покупки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открытия </w:t>
            </w:r>
          </w:p>
          <w:p>
            <w:pPr>
              <w:spacing w:after="20"/>
              <w:ind w:left="20"/>
              <w:jc w:val="both"/>
            </w:pPr>
            <w:r>
              <w:rPr>
                <w:rFonts w:ascii="Times New Roman"/>
                <w:b w:val="false"/>
                <w:i w:val="false"/>
                <w:color w:val="000000"/>
                <w:sz w:val="20"/>
              </w:rPr>
              <w:t xml:space="preserve">
(тенге)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закрытия </w:t>
            </w:r>
          </w:p>
          <w:p>
            <w:pPr>
              <w:spacing w:after="20"/>
              <w:ind w:left="20"/>
              <w:jc w:val="both"/>
            </w:pPr>
            <w:r>
              <w:rPr>
                <w:rFonts w:ascii="Times New Roman"/>
                <w:b w:val="false"/>
                <w:i w:val="false"/>
                <w:color w:val="000000"/>
                <w:sz w:val="20"/>
              </w:rPr>
              <w:t xml:space="preserve">
(тенге)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516"/>
        <w:gridCol w:w="3659"/>
        <w:gridCol w:w="3377"/>
        <w:gridCol w:w="1375"/>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Доходность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ценных </w:t>
            </w:r>
          </w:p>
          <w:p>
            <w:pPr>
              <w:spacing w:after="20"/>
              <w:ind w:left="20"/>
              <w:jc w:val="both"/>
            </w:pPr>
            <w:r>
              <w:rPr>
                <w:rFonts w:ascii="Times New Roman"/>
                <w:b w:val="false"/>
                <w:i w:val="false"/>
                <w:color w:val="000000"/>
                <w:sz w:val="20"/>
              </w:rPr>
              <w:t xml:space="preserve">
бумаг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p>
            <w:pPr>
              <w:spacing w:after="20"/>
              <w:ind w:left="20"/>
              <w:jc w:val="both"/>
            </w:pPr>
            <w:r>
              <w:rPr>
                <w:rFonts w:ascii="Times New Roman"/>
                <w:b w:val="false"/>
                <w:i w:val="false"/>
                <w:color w:val="000000"/>
                <w:sz w:val="20"/>
              </w:rPr>
              <w:t xml:space="preserve">
(тенге)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 xml:space="preserve">
об аннули- </w:t>
            </w:r>
          </w:p>
          <w:p>
            <w:pPr>
              <w:spacing w:after="20"/>
              <w:ind w:left="20"/>
              <w:jc w:val="both"/>
            </w:pPr>
            <w:r>
              <w:rPr>
                <w:rFonts w:ascii="Times New Roman"/>
                <w:b w:val="false"/>
                <w:i w:val="false"/>
                <w:color w:val="000000"/>
                <w:sz w:val="20"/>
              </w:rPr>
              <w:t xml:space="preserve">
ровании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сделки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2"/>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к Правилам представления</w:t>
      </w:r>
      <w:r>
        <w:br/>
      </w:r>
      <w:r>
        <w:rPr>
          <w:rFonts w:ascii="Times New Roman"/>
          <w:b w:val="false"/>
          <w:i w:val="false"/>
          <w:color w:val="000000"/>
          <w:sz w:val="28"/>
        </w:rPr>
        <w:t>отчетов организаторами торгов</w:t>
      </w:r>
    </w:p>
    <w:bookmarkEnd w:id="12"/>
    <w:p>
      <w:pPr>
        <w:spacing w:after="0"/>
        <w:ind w:left="0"/>
        <w:jc w:val="both"/>
      </w:pPr>
      <w:r>
        <w:rPr>
          <w:rFonts w:ascii="Times New Roman"/>
          <w:b w:val="false"/>
          <w:i w:val="false"/>
          <w:color w:val="ff0000"/>
          <w:sz w:val="28"/>
        </w:rPr>
        <w:t xml:space="preserve">
      Сноска. Дополнен приложением 10 в редакции постановления Правления Агентства РК по регулированию и надзору финансового рынка и финансовых организаций от 28.05.2005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четырнадцати дней со дня его государственной регистрации).</w:t>
      </w:r>
    </w:p>
    <w:bookmarkStart w:name="z2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организатора торгов [наименование организации] </w:t>
      </w:r>
    </w:p>
    <w:bookmarkEnd w:id="13"/>
    <w:bookmarkStart w:name="z24" w:id="14"/>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количестве ценных бумаг и количестве эмитентов, </w:t>
      </w:r>
    </w:p>
    <w:bookmarkEnd w:id="14"/>
    <w:bookmarkStart w:name="z25" w:id="15"/>
    <w:p>
      <w:pPr>
        <w:spacing w:after="0"/>
        <w:ind w:left="0"/>
        <w:jc w:val="both"/>
      </w:pPr>
      <w:r>
        <w:rPr>
          <w:rFonts w:ascii="Times New Roman"/>
          <w:b w:val="false"/>
          <w:i w:val="false"/>
          <w:color w:val="000000"/>
          <w:sz w:val="28"/>
        </w:rPr>
        <w:t xml:space="preserve">
      </w:t>
      </w:r>
      <w:r>
        <w:rPr>
          <w:rFonts w:ascii="Times New Roman"/>
          <w:b/>
          <w:i w:val="false"/>
          <w:color w:val="000000"/>
          <w:sz w:val="28"/>
        </w:rPr>
        <w:t>чьи</w:t>
      </w:r>
      <w:r>
        <w:rPr>
          <w:rFonts w:ascii="Times New Roman"/>
          <w:b/>
          <w:i w:val="false"/>
          <w:color w:val="000000"/>
          <w:sz w:val="28"/>
        </w:rPr>
        <w:t xml:space="preserve"> ценные бумаги включены в торговые списки </w:t>
      </w:r>
    </w:p>
    <w:bookmarkEnd w:id="15"/>
    <w:bookmarkStart w:name="z26" w:id="16"/>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 xml:space="preserve"> период с _____________ по ____________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7"/>
        <w:gridCol w:w="3367"/>
        <w:gridCol w:w="2636"/>
      </w:tblGrid>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Категория списков </w:t>
            </w:r>
          </w:p>
          <w:bookmarkEnd w:id="17"/>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выпусков ценных бумаг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эмитентов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18"/>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Официальный список по наивысшей категории листинга </w:t>
            </w:r>
          </w:p>
          <w:bookmarkEnd w:id="19"/>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акции </w:t>
            </w:r>
          </w:p>
          <w:bookmarkEnd w:id="20"/>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облигации </w:t>
            </w:r>
          </w:p>
          <w:bookmarkEnd w:id="21"/>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Официальный список по следующей за наивысшей категории листинга </w:t>
            </w:r>
          </w:p>
          <w:bookmarkEnd w:id="22"/>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акции </w:t>
            </w:r>
          </w:p>
          <w:bookmarkEnd w:id="23"/>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облигации </w:t>
            </w:r>
          </w:p>
          <w:bookmarkEnd w:id="24"/>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категория "Нелистинговые ценные бумаги" </w:t>
            </w:r>
          </w:p>
          <w:bookmarkEnd w:id="25"/>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акции </w:t>
            </w:r>
          </w:p>
          <w:bookmarkEnd w:id="26"/>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облигации </w:t>
            </w:r>
          </w:p>
          <w:bookmarkEnd w:id="27"/>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Итого по спискам </w:t>
            </w:r>
          </w:p>
          <w:bookmarkEnd w:id="28"/>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акции </w:t>
            </w:r>
          </w:p>
          <w:bookmarkEnd w:id="29"/>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облигации </w:t>
            </w:r>
          </w:p>
          <w:bookmarkEnd w:id="30"/>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Итого по акциям </w:t>
            </w:r>
          </w:p>
          <w:bookmarkEnd w:id="31"/>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Итого по облигациям </w:t>
            </w:r>
          </w:p>
          <w:bookmarkEnd w:id="32"/>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33"/>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к Правилам представления</w:t>
      </w:r>
      <w:r>
        <w:br/>
      </w:r>
      <w:r>
        <w:rPr>
          <w:rFonts w:ascii="Times New Roman"/>
          <w:b w:val="false"/>
          <w:i w:val="false"/>
          <w:color w:val="000000"/>
          <w:sz w:val="28"/>
        </w:rPr>
        <w:t>отчетов организаторами торгов</w:t>
      </w:r>
    </w:p>
    <w:bookmarkEnd w:id="33"/>
    <w:p>
      <w:pPr>
        <w:spacing w:after="0"/>
        <w:ind w:left="0"/>
        <w:jc w:val="both"/>
      </w:pPr>
      <w:r>
        <w:rPr>
          <w:rFonts w:ascii="Times New Roman"/>
          <w:b w:val="false"/>
          <w:i w:val="false"/>
          <w:color w:val="ff0000"/>
          <w:sz w:val="28"/>
        </w:rPr>
        <w:t xml:space="preserve">
      Сноска. Дополнен приложением 11 в редакции постановления Правления Агентства РК по регулированию и надзору финансового рынка и финансовых организаций от 28.05.2005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четырнадцати дней со дня его государственной регистрации).</w:t>
      </w:r>
    </w:p>
    <w:bookmarkStart w:name="z92"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организатора торгов </w:t>
      </w:r>
    </w:p>
    <w:bookmarkEnd w:id="34"/>
    <w:bookmarkStart w:name="z93" w:id="3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наименование</w:t>
      </w:r>
      <w:r>
        <w:rPr>
          <w:rFonts w:ascii="Times New Roman"/>
          <w:b/>
          <w:i w:val="false"/>
          <w:color w:val="000000"/>
          <w:sz w:val="28"/>
        </w:rPr>
        <w:t xml:space="preserve"> организации] об объемах сделок </w:t>
      </w:r>
    </w:p>
    <w:bookmarkEnd w:id="35"/>
    <w:bookmarkStart w:name="z94" w:id="36"/>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 xml:space="preserve"> период с _____________ по ________________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6"/>
        <w:gridCol w:w="2123"/>
        <w:gridCol w:w="2941"/>
      </w:tblGrid>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7"/>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сделок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8"/>
          <w:p>
            <w:pPr>
              <w:spacing w:after="20"/>
              <w:ind w:left="20"/>
              <w:jc w:val="both"/>
            </w:pPr>
            <w:r>
              <w:rPr>
                <w:rFonts w:ascii="Times New Roman"/>
                <w:b w:val="false"/>
                <w:i w:val="false"/>
                <w:color w:val="000000"/>
                <w:sz w:val="20"/>
              </w:rPr>
              <w:t xml:space="preserve">
Объем сделок, </w:t>
            </w:r>
          </w:p>
          <w:bookmarkEnd w:id="38"/>
          <w:p>
            <w:pPr>
              <w:spacing w:after="20"/>
              <w:ind w:left="20"/>
              <w:jc w:val="both"/>
            </w:pPr>
            <w:r>
              <w:rPr>
                <w:rFonts w:ascii="Times New Roman"/>
                <w:b w:val="false"/>
                <w:i w:val="false"/>
                <w:color w:val="000000"/>
                <w:sz w:val="20"/>
              </w:rPr>
              <w:t xml:space="preserve">
в тенге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Официальный список по наивысшей категории листинга </w:t>
            </w:r>
          </w:p>
          <w:bookmarkEnd w:id="39"/>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w:t>
            </w:r>
          </w:p>
          <w:bookmarkEnd w:id="40"/>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первичное размещение </w:t>
            </w:r>
          </w:p>
          <w:bookmarkEnd w:id="41"/>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них: </w:t>
            </w:r>
          </w:p>
          <w:bookmarkEnd w:id="42"/>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акций </w:t>
            </w:r>
          </w:p>
          <w:bookmarkEnd w:id="43"/>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облигаций </w:t>
            </w:r>
          </w:p>
          <w:bookmarkEnd w:id="44"/>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вторичное обращение </w:t>
            </w:r>
          </w:p>
          <w:bookmarkEnd w:id="45"/>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них: </w:t>
            </w:r>
          </w:p>
          <w:bookmarkEnd w:id="46"/>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акций </w:t>
            </w:r>
          </w:p>
          <w:bookmarkEnd w:id="47"/>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облигаций </w:t>
            </w:r>
          </w:p>
          <w:bookmarkEnd w:id="48"/>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сделки репо </w:t>
            </w:r>
          </w:p>
          <w:bookmarkEnd w:id="49"/>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них: </w:t>
            </w:r>
          </w:p>
          <w:bookmarkEnd w:id="50"/>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акций </w:t>
            </w:r>
          </w:p>
          <w:bookmarkEnd w:id="51"/>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облигаций </w:t>
            </w:r>
          </w:p>
          <w:bookmarkEnd w:id="52"/>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Официальный список по следующей за наивысшей категорией листинга </w:t>
            </w:r>
          </w:p>
          <w:bookmarkEnd w:id="53"/>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w:t>
            </w:r>
          </w:p>
          <w:bookmarkEnd w:id="54"/>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1)первичное размещения </w:t>
            </w:r>
          </w:p>
          <w:bookmarkEnd w:id="55"/>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2)вторичное обращение </w:t>
            </w:r>
          </w:p>
          <w:bookmarkEnd w:id="56"/>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них: </w:t>
            </w:r>
          </w:p>
          <w:bookmarkEnd w:id="57"/>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акций </w:t>
            </w:r>
          </w:p>
          <w:bookmarkEnd w:id="58"/>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облигаций </w:t>
            </w:r>
          </w:p>
          <w:bookmarkEnd w:id="59"/>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3)сделки репо </w:t>
            </w:r>
          </w:p>
          <w:bookmarkEnd w:id="60"/>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них: </w:t>
            </w:r>
          </w:p>
          <w:bookmarkEnd w:id="61"/>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акций </w:t>
            </w:r>
          </w:p>
          <w:bookmarkEnd w:id="62"/>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облигаций </w:t>
            </w:r>
          </w:p>
          <w:bookmarkEnd w:id="63"/>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сектору "Нелистинговые ценные бумаги" </w:t>
            </w:r>
          </w:p>
          <w:bookmarkEnd w:id="64"/>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w:t>
            </w:r>
          </w:p>
          <w:bookmarkEnd w:id="65"/>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сделки репо </w:t>
            </w:r>
          </w:p>
          <w:bookmarkEnd w:id="66"/>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государственными ценными бумагами </w:t>
            </w:r>
          </w:p>
          <w:bookmarkEnd w:id="67"/>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w:t>
            </w:r>
          </w:p>
          <w:bookmarkEnd w:id="68"/>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первичные размещения </w:t>
            </w:r>
          </w:p>
          <w:bookmarkEnd w:id="69"/>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сделки репо </w:t>
            </w:r>
          </w:p>
          <w:bookmarkEnd w:id="70"/>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государственными пакетами акций </w:t>
            </w:r>
          </w:p>
          <w:bookmarkEnd w:id="71"/>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Ценными бумагами международных финансовых организаций </w:t>
            </w:r>
          </w:p>
          <w:bookmarkEnd w:id="72"/>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73"/>
    <w:p>
      <w:pPr>
        <w:spacing w:after="0"/>
        <w:ind w:left="0"/>
        <w:jc w:val="both"/>
      </w:pPr>
      <w:r>
        <w:rPr>
          <w:rFonts w:ascii="Times New Roman"/>
          <w:b w:val="false"/>
          <w:i w:val="false"/>
          <w:color w:val="000000"/>
          <w:sz w:val="28"/>
        </w:rPr>
        <w:t>
      Приложение 12</w:t>
      </w:r>
      <w:r>
        <w:br/>
      </w:r>
      <w:r>
        <w:rPr>
          <w:rFonts w:ascii="Times New Roman"/>
          <w:b w:val="false"/>
          <w:i w:val="false"/>
          <w:color w:val="000000"/>
          <w:sz w:val="28"/>
        </w:rPr>
        <w:t>к Правилам представления</w:t>
      </w:r>
      <w:r>
        <w:br/>
      </w:r>
      <w:r>
        <w:rPr>
          <w:rFonts w:ascii="Times New Roman"/>
          <w:b w:val="false"/>
          <w:i w:val="false"/>
          <w:color w:val="000000"/>
          <w:sz w:val="28"/>
        </w:rPr>
        <w:t>отчетов организаторами торгов</w:t>
      </w:r>
    </w:p>
    <w:bookmarkEnd w:id="73"/>
    <w:p>
      <w:pPr>
        <w:spacing w:after="0"/>
        <w:ind w:left="0"/>
        <w:jc w:val="both"/>
      </w:pPr>
      <w:r>
        <w:rPr>
          <w:rFonts w:ascii="Times New Roman"/>
          <w:b w:val="false"/>
          <w:i w:val="false"/>
          <w:color w:val="ff0000"/>
          <w:sz w:val="28"/>
        </w:rPr>
        <w:t xml:space="preserve">
      Сноска. Дополнен приложением 12 в редакции постановления Правления Агентства РК по регулированию и надзору финансового рынка и финансовых организаций от 28.05.2005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четырнадцати дней со дня его государственной регистрации).</w:t>
      </w:r>
    </w:p>
    <w:bookmarkStart w:name="z237"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организатора торгов [наименование организации] </w:t>
      </w:r>
    </w:p>
    <w:bookmarkEnd w:id="74"/>
    <w:bookmarkStart w:name="z238" w:id="75"/>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капитализации эмитентов, чьи ценные бумаги </w:t>
      </w:r>
    </w:p>
    <w:bookmarkEnd w:id="75"/>
    <w:bookmarkStart w:name="z239" w:id="76"/>
    <w:p>
      <w:pPr>
        <w:spacing w:after="0"/>
        <w:ind w:left="0"/>
        <w:jc w:val="both"/>
      </w:pPr>
      <w:r>
        <w:rPr>
          <w:rFonts w:ascii="Times New Roman"/>
          <w:b w:val="false"/>
          <w:i w:val="false"/>
          <w:color w:val="000000"/>
          <w:sz w:val="28"/>
        </w:rPr>
        <w:t xml:space="preserve">
      </w:t>
      </w:r>
      <w:r>
        <w:rPr>
          <w:rFonts w:ascii="Times New Roman"/>
          <w:b/>
          <w:i w:val="false"/>
          <w:color w:val="000000"/>
          <w:sz w:val="28"/>
        </w:rPr>
        <w:t>включены</w:t>
      </w:r>
      <w:r>
        <w:rPr>
          <w:rFonts w:ascii="Times New Roman"/>
          <w:b/>
          <w:i w:val="false"/>
          <w:color w:val="000000"/>
          <w:sz w:val="28"/>
        </w:rPr>
        <w:t xml:space="preserve"> в торговые списки </w:t>
      </w:r>
    </w:p>
    <w:bookmarkEnd w:id="76"/>
    <w:bookmarkStart w:name="z240" w:id="77"/>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состоянию на ___________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363"/>
        <w:gridCol w:w="1363"/>
        <w:gridCol w:w="1373"/>
        <w:gridCol w:w="1781"/>
        <w:gridCol w:w="1781"/>
        <w:gridCol w:w="1782"/>
      </w:tblGrid>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Квартал </w:t>
            </w:r>
          </w:p>
          <w:bookmarkEnd w:id="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Официальный список по наивысшей категории листинга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Официальный список по следующей за наивысшей категорией листинга </w:t>
            </w:r>
          </w:p>
        </w:tc>
      </w:tr>
      <w:tr>
        <w:trPr>
          <w:trHeight w:val="30" w:hRule="atLeast"/>
        </w:trPr>
        <w:tc>
          <w:tcPr>
            <w:tcW w:w="0" w:type="auto"/>
            <w:vMerge/>
            <w:tcBorders>
              <w:top w:val="nil"/>
              <w:left w:val="single" w:color="cfcfcf" w:sz="5"/>
              <w:bottom w:val="single" w:color="cfcfcf" w:sz="5"/>
              <w:right w:val="single" w:color="cfcfcf" w:sz="5"/>
            </w:tcBorders>
          </w:tcP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облигации </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w:t>
            </w: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квартал </w:t>
            </w:r>
          </w:p>
          <w:bookmarkEnd w:id="79"/>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квартал </w:t>
            </w:r>
          </w:p>
          <w:bookmarkEnd w:id="80"/>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квартал </w:t>
            </w:r>
          </w:p>
          <w:bookmarkEnd w:id="81"/>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квартал </w:t>
            </w:r>
          </w:p>
          <w:bookmarkEnd w:id="82"/>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Всего </w:t>
            </w:r>
          </w:p>
          <w:bookmarkEnd w:id="83"/>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